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4B8" w:rsidRPr="007A34B8" w:rsidRDefault="007A34B8" w:rsidP="007A34B8"/>
    <w:p w:rsidR="007A34B8" w:rsidRDefault="005E64FA" w:rsidP="007A34B8">
      <w:pPr>
        <w:pStyle w:val="a3"/>
        <w:ind w:left="0"/>
        <w:rPr>
          <w:sz w:val="20"/>
        </w:rPr>
      </w:pPr>
      <w:r w:rsidRPr="005E64FA">
        <w:rPr>
          <w:noProof/>
          <w:sz w:val="20"/>
          <w:lang w:bidi="ar-SA"/>
        </w:rPr>
        <w:drawing>
          <wp:inline distT="0" distB="0" distL="0" distR="0">
            <wp:extent cx="6173870" cy="8725571"/>
            <wp:effectExtent l="0" t="0" r="0" b="0"/>
            <wp:docPr id="1" name="Рисунок 1" descr="C:\Users\учитель\Desktop\Титул\82_4603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Титул\82_4603000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76094" cy="8728714"/>
                    </a:xfrm>
                    <a:prstGeom prst="rect">
                      <a:avLst/>
                    </a:prstGeom>
                    <a:noFill/>
                    <a:ln>
                      <a:noFill/>
                    </a:ln>
                  </pic:spPr>
                </pic:pic>
              </a:graphicData>
            </a:graphic>
          </wp:inline>
        </w:drawing>
      </w:r>
    </w:p>
    <w:p w:rsidR="007A34B8" w:rsidRDefault="007A34B8" w:rsidP="007A34B8">
      <w:pPr>
        <w:pStyle w:val="a3"/>
        <w:spacing w:before="5"/>
        <w:ind w:left="0"/>
        <w:rPr>
          <w:sz w:val="22"/>
        </w:rPr>
      </w:pPr>
    </w:p>
    <w:p w:rsidR="005E64FA" w:rsidRDefault="005E64FA">
      <w:pPr>
        <w:pStyle w:val="11"/>
        <w:spacing w:before="61"/>
        <w:ind w:left="4643"/>
      </w:pPr>
    </w:p>
    <w:p w:rsidR="00326569" w:rsidRDefault="00CE626D">
      <w:pPr>
        <w:pStyle w:val="11"/>
        <w:spacing w:before="61"/>
        <w:ind w:left="4643"/>
      </w:pPr>
      <w:bookmarkStart w:id="0" w:name="_GoBack"/>
      <w:bookmarkEnd w:id="0"/>
      <w:r>
        <w:lastRenderedPageBreak/>
        <w:t>Пояснительная записка.</w:t>
      </w:r>
    </w:p>
    <w:p w:rsidR="00326569" w:rsidRDefault="00326569">
      <w:pPr>
        <w:pStyle w:val="a3"/>
        <w:spacing w:before="6"/>
        <w:ind w:left="0"/>
        <w:rPr>
          <w:b/>
          <w:sz w:val="21"/>
        </w:rPr>
      </w:pPr>
    </w:p>
    <w:p w:rsidR="00326569" w:rsidRDefault="00CE626D">
      <w:pPr>
        <w:pStyle w:val="a3"/>
        <w:ind w:right="489" w:firstLine="708"/>
        <w:jc w:val="both"/>
      </w:pPr>
      <w:r>
        <w:t>Адаптированная рабочая программа для обучающихся с ЗПР, разработана на основе рабочей программы основного общего образования по Литературе. Данная программа сохраняет основное содержание образования общеобразовательной школы по Литературе, но отличается коррекционной направленностью обучения. Это обусловлено особенностями усвоения учебного материала детьми, испытывающими стойкие трудности в обучении. 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 материалов обзорного, ознакомительного</w:t>
      </w:r>
      <w:r>
        <w:rPr>
          <w:spacing w:val="-5"/>
        </w:rPr>
        <w:t xml:space="preserve"> </w:t>
      </w:r>
      <w:r>
        <w:t>характера.</w:t>
      </w:r>
    </w:p>
    <w:p w:rsidR="00326569" w:rsidRDefault="00CE626D">
      <w:pPr>
        <w:pStyle w:val="a3"/>
        <w:spacing w:before="1"/>
        <w:ind w:right="491" w:firstLine="708"/>
        <w:jc w:val="both"/>
      </w:pPr>
      <w:r>
        <w:t>В силу своих особенностей, данная категория детей испытывает трудности в усвоении учебного материала. Исходя из контингента обучающихся при организации образовательной деятельности используются коррекционно-развивающие технологии, разнообразные методы и приёмы педагогической поддержки, а именно, больший акцент делается на наглядных и практических методах обучения. А также применяются индуктивные методы, репродуктивный метод, игровые методы, приемы опережающего обучения, приемы развития мыслительной активности, приемы выделения главного, прием комментирования и пр.</w:t>
      </w:r>
    </w:p>
    <w:p w:rsidR="00326569" w:rsidRDefault="00CE626D">
      <w:pPr>
        <w:pStyle w:val="a3"/>
        <w:ind w:left="1561"/>
      </w:pPr>
      <w:r>
        <w:t>В основу реализации адаптированной рабочей программы по Литературе положены</w:t>
      </w:r>
    </w:p>
    <w:p w:rsidR="00326569" w:rsidRDefault="00CE626D">
      <w:pPr>
        <w:pStyle w:val="11"/>
        <w:spacing w:before="5" w:line="274" w:lineRule="exact"/>
      </w:pPr>
      <w:r>
        <w:t>принципы:</w:t>
      </w:r>
    </w:p>
    <w:p w:rsidR="00326569" w:rsidRDefault="00CE626D">
      <w:pPr>
        <w:pStyle w:val="a4"/>
        <w:numPr>
          <w:ilvl w:val="0"/>
          <w:numId w:val="78"/>
        </w:numPr>
        <w:tabs>
          <w:tab w:val="left" w:pos="1806"/>
        </w:tabs>
        <w:ind w:right="488" w:firstLine="709"/>
        <w:rPr>
          <w:sz w:val="24"/>
        </w:rPr>
      </w:pPr>
      <w:r>
        <w:rPr>
          <w:sz w:val="24"/>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326569" w:rsidRDefault="00CE626D">
      <w:pPr>
        <w:pStyle w:val="a4"/>
        <w:numPr>
          <w:ilvl w:val="0"/>
          <w:numId w:val="78"/>
        </w:numPr>
        <w:tabs>
          <w:tab w:val="left" w:pos="1835"/>
        </w:tabs>
        <w:ind w:right="495" w:firstLine="709"/>
        <w:rPr>
          <w:sz w:val="24"/>
        </w:rPr>
      </w:pPr>
      <w:r>
        <w:rPr>
          <w:sz w:val="24"/>
        </w:rPr>
        <w:t>принцип учета типологических и индивидуальных образовательных потребностей обучающихся;</w:t>
      </w:r>
    </w:p>
    <w:p w:rsidR="00326569" w:rsidRDefault="00CE626D">
      <w:pPr>
        <w:pStyle w:val="a4"/>
        <w:numPr>
          <w:ilvl w:val="0"/>
          <w:numId w:val="78"/>
        </w:numPr>
        <w:tabs>
          <w:tab w:val="left" w:pos="1701"/>
        </w:tabs>
        <w:ind w:left="1700" w:hanging="139"/>
        <w:jc w:val="left"/>
        <w:rPr>
          <w:sz w:val="24"/>
        </w:rPr>
      </w:pPr>
      <w:r>
        <w:rPr>
          <w:sz w:val="24"/>
        </w:rPr>
        <w:t>принцип коррекционной направленности образовательного</w:t>
      </w:r>
      <w:r>
        <w:rPr>
          <w:spacing w:val="1"/>
          <w:sz w:val="24"/>
        </w:rPr>
        <w:t xml:space="preserve"> </w:t>
      </w:r>
      <w:r>
        <w:rPr>
          <w:sz w:val="24"/>
        </w:rPr>
        <w:t>процесса;</w:t>
      </w:r>
    </w:p>
    <w:p w:rsidR="00326569" w:rsidRDefault="00CE626D">
      <w:pPr>
        <w:pStyle w:val="a4"/>
        <w:numPr>
          <w:ilvl w:val="0"/>
          <w:numId w:val="78"/>
        </w:numPr>
        <w:tabs>
          <w:tab w:val="left" w:pos="1703"/>
        </w:tabs>
        <w:ind w:right="491" w:firstLine="709"/>
        <w:rPr>
          <w:sz w:val="24"/>
        </w:rPr>
      </w:pPr>
      <w:r>
        <w:rPr>
          <w:sz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w:t>
      </w:r>
      <w:r>
        <w:rPr>
          <w:spacing w:val="-2"/>
          <w:sz w:val="24"/>
        </w:rPr>
        <w:t xml:space="preserve"> </w:t>
      </w:r>
      <w:r>
        <w:rPr>
          <w:sz w:val="24"/>
        </w:rPr>
        <w:t>потребностей;</w:t>
      </w:r>
    </w:p>
    <w:p w:rsidR="00326569" w:rsidRDefault="00CE626D">
      <w:pPr>
        <w:pStyle w:val="a4"/>
        <w:numPr>
          <w:ilvl w:val="0"/>
          <w:numId w:val="78"/>
        </w:numPr>
        <w:tabs>
          <w:tab w:val="left" w:pos="1706"/>
        </w:tabs>
        <w:ind w:right="494" w:firstLine="709"/>
        <w:rPr>
          <w:sz w:val="24"/>
        </w:rPr>
      </w:pPr>
      <w:r>
        <w:rPr>
          <w:sz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w:t>
      </w:r>
      <w:r>
        <w:rPr>
          <w:spacing w:val="-2"/>
          <w:sz w:val="24"/>
        </w:rPr>
        <w:t xml:space="preserve"> </w:t>
      </w:r>
      <w:r>
        <w:rPr>
          <w:sz w:val="24"/>
        </w:rPr>
        <w:t>области»;</w:t>
      </w:r>
    </w:p>
    <w:p w:rsidR="00326569" w:rsidRDefault="00CE626D">
      <w:pPr>
        <w:pStyle w:val="a4"/>
        <w:numPr>
          <w:ilvl w:val="0"/>
          <w:numId w:val="78"/>
        </w:numPr>
        <w:tabs>
          <w:tab w:val="left" w:pos="1792"/>
        </w:tabs>
        <w:ind w:right="491" w:firstLine="709"/>
        <w:rPr>
          <w:sz w:val="24"/>
        </w:rPr>
      </w:pPr>
      <w:r>
        <w:rPr>
          <w:sz w:val="24"/>
        </w:rPr>
        <w:t>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w:t>
      </w:r>
      <w:r>
        <w:rPr>
          <w:spacing w:val="-7"/>
          <w:sz w:val="24"/>
        </w:rPr>
        <w:t xml:space="preserve"> </w:t>
      </w:r>
      <w:r>
        <w:rPr>
          <w:sz w:val="24"/>
        </w:rPr>
        <w:t>поведением;</w:t>
      </w:r>
    </w:p>
    <w:p w:rsidR="00326569" w:rsidRDefault="00CE626D">
      <w:pPr>
        <w:pStyle w:val="a4"/>
        <w:numPr>
          <w:ilvl w:val="0"/>
          <w:numId w:val="78"/>
        </w:numPr>
        <w:tabs>
          <w:tab w:val="left" w:pos="1708"/>
        </w:tabs>
        <w:ind w:right="493" w:firstLine="709"/>
        <w:rPr>
          <w:sz w:val="24"/>
        </w:rPr>
      </w:pPr>
      <w:r>
        <w:rPr>
          <w:sz w:val="24"/>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w:t>
      </w:r>
      <w:r>
        <w:rPr>
          <w:spacing w:val="-12"/>
          <w:sz w:val="24"/>
        </w:rPr>
        <w:t xml:space="preserve"> </w:t>
      </w:r>
      <w:r>
        <w:rPr>
          <w:sz w:val="24"/>
        </w:rPr>
        <w:t>мире.</w:t>
      </w:r>
    </w:p>
    <w:p w:rsidR="00326569" w:rsidRDefault="00CE626D">
      <w:pPr>
        <w:pStyle w:val="a3"/>
        <w:ind w:right="496" w:firstLine="708"/>
        <w:jc w:val="both"/>
      </w:pPr>
      <w:r>
        <w:t>При обучении детей данной категории используются учебники общего типа (в соответствии с утвержденным списком учебников МБОУ ОШ № 5 города Асино)</w:t>
      </w:r>
    </w:p>
    <w:p w:rsidR="00326569" w:rsidRDefault="00CE626D">
      <w:pPr>
        <w:pStyle w:val="a3"/>
        <w:ind w:right="488" w:firstLine="708"/>
        <w:jc w:val="both"/>
      </w:pPr>
      <w: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326569" w:rsidRDefault="00CE626D">
      <w:pPr>
        <w:pStyle w:val="a3"/>
        <w:ind w:right="491" w:firstLine="708"/>
        <w:jc w:val="both"/>
      </w:pPr>
      <w:r>
        <w:t>Данная программа обеспечивается линией учебно-методических комплектов по литературе для 5—9 классов под редакцией В. Я. Коровиной, выпускаемой издательством «Просвещение».</w:t>
      </w:r>
    </w:p>
    <w:p w:rsidR="00326569" w:rsidRDefault="00326569">
      <w:pPr>
        <w:pStyle w:val="a3"/>
        <w:spacing w:before="11"/>
        <w:ind w:left="0"/>
        <w:rPr>
          <w:sz w:val="23"/>
        </w:rPr>
      </w:pPr>
    </w:p>
    <w:p w:rsidR="00326569" w:rsidRDefault="00CE626D">
      <w:pPr>
        <w:pStyle w:val="a3"/>
        <w:ind w:right="487" w:firstLine="708"/>
        <w:jc w:val="both"/>
      </w:pPr>
      <w:r>
        <w:t>Литература как искусство словесного образа — особый способ познания жизни, художественная модель мира, обладающая такими важными отличиями от собственно научной картины бытия, как высокая степень эмоционального воздействия, метафоричность, многозначность, ассоциативность, незавершённость, предполагающие активное сотворчество</w:t>
      </w:r>
    </w:p>
    <w:p w:rsidR="00326569" w:rsidRDefault="00326569">
      <w:pPr>
        <w:jc w:val="both"/>
        <w:sectPr w:rsidR="00326569">
          <w:pgSz w:w="12240" w:h="15840"/>
          <w:pgMar w:top="780" w:right="360" w:bottom="280" w:left="280" w:header="720" w:footer="720" w:gutter="0"/>
          <w:cols w:space="720"/>
        </w:sectPr>
      </w:pPr>
    </w:p>
    <w:p w:rsidR="00326569" w:rsidRDefault="00CE626D">
      <w:pPr>
        <w:pStyle w:val="a3"/>
        <w:spacing w:before="60"/>
        <w:ind w:right="488"/>
        <w:jc w:val="both"/>
      </w:pPr>
      <w:r>
        <w:lastRenderedPageBreak/>
        <w:t>воспринимающего. 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 Приобщение к гуманистическим ценностям культуры и развитие творческих способностей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 духовного и нравственного потенциала многонациональной России. Художественная картина жизни, нарисованная в литературном произведении при помощи слов, языковых знаков, осваивается на- ми не только в чувственном восприятии (эмоционально), но и в интеллектуальном понимании (рационально). Литературу не случайно сопоставляют с философией, историей, психологией, называют «художественным</w:t>
      </w:r>
      <w:r>
        <w:rPr>
          <w:spacing w:val="11"/>
        </w:rPr>
        <w:t xml:space="preserve"> </w:t>
      </w:r>
      <w:r>
        <w:t>исследованием»,</w:t>
      </w:r>
    </w:p>
    <w:p w:rsidR="00326569" w:rsidRDefault="00CE626D">
      <w:pPr>
        <w:pStyle w:val="a3"/>
        <w:spacing w:before="1"/>
      </w:pPr>
      <w:r>
        <w:t>«человековедением», «учебником жизни».</w:t>
      </w:r>
    </w:p>
    <w:p w:rsidR="00326569" w:rsidRDefault="00CE626D">
      <w:pPr>
        <w:pStyle w:val="a3"/>
        <w:ind w:right="492" w:firstLine="708"/>
        <w:jc w:val="both"/>
      </w:pPr>
      <w:r>
        <w:rPr>
          <w:b/>
        </w:rPr>
        <w:t xml:space="preserve">Общая цель изучения предмета </w:t>
      </w:r>
      <w:r>
        <w:t>- обеспечение выполнения требований ФГОС ООО посредством создания условий для максимального удовлетворения особых образовательных потребностей обучающихся с ЗПР.</w:t>
      </w:r>
    </w:p>
    <w:p w:rsidR="00326569" w:rsidRDefault="00CE626D">
      <w:pPr>
        <w:spacing w:before="3" w:line="237" w:lineRule="auto"/>
        <w:ind w:left="852" w:right="492" w:firstLine="708"/>
        <w:jc w:val="both"/>
        <w:rPr>
          <w:sz w:val="24"/>
        </w:rPr>
      </w:pPr>
      <w:r>
        <w:rPr>
          <w:b/>
          <w:sz w:val="24"/>
        </w:rPr>
        <w:t xml:space="preserve">Основными целями изучения </w:t>
      </w:r>
      <w:r>
        <w:rPr>
          <w:sz w:val="24"/>
        </w:rPr>
        <w:t>предмета «Литература» на уровне основного общего образования</w:t>
      </w:r>
      <w:r>
        <w:rPr>
          <w:spacing w:val="-1"/>
          <w:sz w:val="24"/>
        </w:rPr>
        <w:t xml:space="preserve"> </w:t>
      </w:r>
      <w:r>
        <w:rPr>
          <w:sz w:val="24"/>
        </w:rPr>
        <w:t>являются:</w:t>
      </w:r>
    </w:p>
    <w:p w:rsidR="00326569" w:rsidRDefault="00CE626D">
      <w:pPr>
        <w:pStyle w:val="a4"/>
        <w:numPr>
          <w:ilvl w:val="0"/>
          <w:numId w:val="78"/>
        </w:numPr>
        <w:tabs>
          <w:tab w:val="left" w:pos="1989"/>
        </w:tabs>
        <w:spacing w:before="1"/>
        <w:ind w:right="494" w:firstLine="709"/>
        <w:rPr>
          <w:sz w:val="24"/>
        </w:rPr>
      </w:pPr>
      <w:r>
        <w:rPr>
          <w:sz w:val="24"/>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w:t>
      </w:r>
      <w:r>
        <w:rPr>
          <w:spacing w:val="-1"/>
          <w:sz w:val="24"/>
        </w:rPr>
        <w:t xml:space="preserve"> </w:t>
      </w:r>
      <w:r>
        <w:rPr>
          <w:sz w:val="24"/>
        </w:rPr>
        <w:t>патриотизма;</w:t>
      </w:r>
    </w:p>
    <w:p w:rsidR="00326569" w:rsidRDefault="00CE626D">
      <w:pPr>
        <w:pStyle w:val="a4"/>
        <w:numPr>
          <w:ilvl w:val="0"/>
          <w:numId w:val="78"/>
        </w:numPr>
        <w:tabs>
          <w:tab w:val="left" w:pos="1787"/>
        </w:tabs>
        <w:ind w:right="493" w:firstLine="709"/>
        <w:rPr>
          <w:sz w:val="24"/>
        </w:rPr>
      </w:pPr>
      <w:r>
        <w:rPr>
          <w:sz w:val="24"/>
        </w:rPr>
        <w:t>развитие интеллектуальных и творческих способностей учащихся, необходимых для успешной социализации и самореализации</w:t>
      </w:r>
      <w:r>
        <w:rPr>
          <w:spacing w:val="-1"/>
          <w:sz w:val="24"/>
        </w:rPr>
        <w:t xml:space="preserve"> </w:t>
      </w:r>
      <w:r>
        <w:rPr>
          <w:sz w:val="24"/>
        </w:rPr>
        <w:t>личности;</w:t>
      </w:r>
    </w:p>
    <w:p w:rsidR="00326569" w:rsidRDefault="00CE626D">
      <w:pPr>
        <w:pStyle w:val="a4"/>
        <w:numPr>
          <w:ilvl w:val="0"/>
          <w:numId w:val="78"/>
        </w:numPr>
        <w:tabs>
          <w:tab w:val="left" w:pos="1730"/>
        </w:tabs>
        <w:ind w:right="496" w:firstLine="709"/>
        <w:rPr>
          <w:sz w:val="24"/>
        </w:rPr>
      </w:pPr>
      <w:r>
        <w:rPr>
          <w:sz w:val="24"/>
        </w:rPr>
        <w:t>постижение учащимися вершинных произведений отечественной и мировой литературы,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326569" w:rsidRDefault="00CE626D">
      <w:pPr>
        <w:pStyle w:val="a4"/>
        <w:numPr>
          <w:ilvl w:val="0"/>
          <w:numId w:val="78"/>
        </w:numPr>
        <w:tabs>
          <w:tab w:val="left" w:pos="1938"/>
        </w:tabs>
        <w:ind w:right="491" w:firstLine="709"/>
        <w:rPr>
          <w:sz w:val="24"/>
        </w:rPr>
      </w:pPr>
      <w:r>
        <w:rPr>
          <w:sz w:val="24"/>
        </w:rPr>
        <w:t>поэтапное, последовательное формирование умений читать, комментировать, анализировать и интерпретировать художественный</w:t>
      </w:r>
      <w:r>
        <w:rPr>
          <w:spacing w:val="-3"/>
          <w:sz w:val="24"/>
        </w:rPr>
        <w:t xml:space="preserve"> </w:t>
      </w:r>
      <w:r>
        <w:rPr>
          <w:sz w:val="24"/>
        </w:rPr>
        <w:t>текст;</w:t>
      </w:r>
    </w:p>
    <w:p w:rsidR="00326569" w:rsidRDefault="00CE626D">
      <w:pPr>
        <w:pStyle w:val="a3"/>
        <w:spacing w:before="1"/>
        <w:ind w:right="487" w:firstLine="768"/>
        <w:jc w:val="both"/>
      </w:pPr>
      <w:r>
        <w:t>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326569" w:rsidRDefault="00CE626D">
      <w:pPr>
        <w:pStyle w:val="a4"/>
        <w:numPr>
          <w:ilvl w:val="0"/>
          <w:numId w:val="78"/>
        </w:numPr>
        <w:tabs>
          <w:tab w:val="left" w:pos="1866"/>
        </w:tabs>
        <w:ind w:right="495" w:firstLine="709"/>
        <w:rPr>
          <w:sz w:val="24"/>
        </w:rPr>
      </w:pPr>
      <w:r>
        <w:rPr>
          <w:sz w:val="24"/>
        </w:rPr>
        <w:t>овладение важнейшими общеучебными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rsidR="00326569" w:rsidRDefault="00CE626D">
      <w:pPr>
        <w:pStyle w:val="a4"/>
        <w:numPr>
          <w:ilvl w:val="0"/>
          <w:numId w:val="78"/>
        </w:numPr>
        <w:tabs>
          <w:tab w:val="left" w:pos="1847"/>
        </w:tabs>
        <w:ind w:right="498" w:firstLine="709"/>
        <w:rPr>
          <w:sz w:val="24"/>
        </w:rPr>
      </w:pPr>
      <w:r>
        <w:rPr>
          <w:sz w:val="24"/>
        </w:rPr>
        <w:t>использование опыта общения с произведениями художественной литературы в повседневной жизни и учебной деятельности, речевом</w:t>
      </w:r>
      <w:r>
        <w:rPr>
          <w:spacing w:val="-11"/>
          <w:sz w:val="24"/>
        </w:rPr>
        <w:t xml:space="preserve"> </w:t>
      </w:r>
      <w:r>
        <w:rPr>
          <w:sz w:val="24"/>
        </w:rPr>
        <w:t>самосовершенствовании.</w:t>
      </w:r>
    </w:p>
    <w:p w:rsidR="00326569" w:rsidRDefault="00CE626D">
      <w:pPr>
        <w:pStyle w:val="a3"/>
        <w:ind w:right="496" w:firstLine="708"/>
        <w:jc w:val="both"/>
      </w:pPr>
      <w:r>
        <w:t>Основное внимание уделяется знакомству обучающихся с методами научного познания, постановке проблем, требующих от обучающихся самостоятельной деятельности по их разрешению.</w:t>
      </w:r>
    </w:p>
    <w:p w:rsidR="00326569" w:rsidRDefault="00CE626D">
      <w:pPr>
        <w:spacing w:before="7" w:line="252" w:lineRule="exact"/>
        <w:ind w:left="1280"/>
        <w:rPr>
          <w:b/>
        </w:rPr>
      </w:pPr>
      <w:r>
        <w:rPr>
          <w:b/>
        </w:rPr>
        <w:t>Нормативные правовые документы, на основании которых составлена рабочая программа</w:t>
      </w:r>
    </w:p>
    <w:p w:rsidR="00326569" w:rsidRDefault="00CE626D">
      <w:pPr>
        <w:pStyle w:val="a4"/>
        <w:numPr>
          <w:ilvl w:val="0"/>
          <w:numId w:val="77"/>
        </w:numPr>
        <w:tabs>
          <w:tab w:val="left" w:pos="1280"/>
          <w:tab w:val="left" w:pos="1281"/>
        </w:tabs>
        <w:spacing w:line="292" w:lineRule="exact"/>
        <w:ind w:firstLine="0"/>
        <w:jc w:val="left"/>
        <w:rPr>
          <w:rFonts w:ascii="Symbol" w:hAnsi="Symbol"/>
          <w:sz w:val="24"/>
        </w:rPr>
      </w:pPr>
      <w:r>
        <w:rPr>
          <w:sz w:val="24"/>
        </w:rPr>
        <w:t>Рабочая (учебная) программа по литературе для 5-9 классов составлена на</w:t>
      </w:r>
      <w:r>
        <w:rPr>
          <w:spacing w:val="-8"/>
          <w:sz w:val="24"/>
        </w:rPr>
        <w:t xml:space="preserve"> </w:t>
      </w:r>
      <w:r>
        <w:rPr>
          <w:sz w:val="24"/>
        </w:rPr>
        <w:t>основе:</w:t>
      </w:r>
    </w:p>
    <w:p w:rsidR="00326569" w:rsidRDefault="00CE626D">
      <w:pPr>
        <w:pStyle w:val="a4"/>
        <w:numPr>
          <w:ilvl w:val="0"/>
          <w:numId w:val="77"/>
        </w:numPr>
        <w:tabs>
          <w:tab w:val="left" w:pos="1280"/>
          <w:tab w:val="left" w:pos="1281"/>
        </w:tabs>
        <w:spacing w:before="1" w:line="237" w:lineRule="auto"/>
        <w:ind w:right="798" w:firstLine="0"/>
        <w:jc w:val="left"/>
        <w:rPr>
          <w:rFonts w:ascii="Symbol" w:hAnsi="Symbol"/>
          <w:sz w:val="24"/>
        </w:rPr>
      </w:pPr>
      <w:r>
        <w:rPr>
          <w:sz w:val="24"/>
        </w:rPr>
        <w:t>Федерального государственного образовательного стандарта основного общего</w:t>
      </w:r>
      <w:r>
        <w:rPr>
          <w:spacing w:val="-21"/>
          <w:sz w:val="24"/>
        </w:rPr>
        <w:t xml:space="preserve"> </w:t>
      </w:r>
      <w:r>
        <w:rPr>
          <w:sz w:val="24"/>
        </w:rPr>
        <w:t>образования (ФГОС ООО) от 17 декабря 2010, №</w:t>
      </w:r>
      <w:r>
        <w:rPr>
          <w:spacing w:val="-4"/>
          <w:sz w:val="24"/>
        </w:rPr>
        <w:t xml:space="preserve"> </w:t>
      </w:r>
      <w:r>
        <w:rPr>
          <w:sz w:val="24"/>
        </w:rPr>
        <w:t>1897;</w:t>
      </w:r>
    </w:p>
    <w:p w:rsidR="00326569" w:rsidRDefault="00CE626D">
      <w:pPr>
        <w:pStyle w:val="a4"/>
        <w:numPr>
          <w:ilvl w:val="0"/>
          <w:numId w:val="77"/>
        </w:numPr>
        <w:tabs>
          <w:tab w:val="left" w:pos="1280"/>
          <w:tab w:val="left" w:pos="1281"/>
        </w:tabs>
        <w:spacing w:before="5" w:line="237" w:lineRule="auto"/>
        <w:ind w:right="1216" w:firstLine="0"/>
        <w:jc w:val="left"/>
        <w:rPr>
          <w:rFonts w:ascii="Symbol" w:hAnsi="Symbol"/>
          <w:sz w:val="24"/>
        </w:rPr>
      </w:pPr>
      <w:r>
        <w:rPr>
          <w:sz w:val="24"/>
        </w:rPr>
        <w:t>Федерального государственного образовательного стандарта среднего (полного) общего образования (ФГОС С(П)ОО) от 17 мая 2012, №</w:t>
      </w:r>
      <w:r>
        <w:rPr>
          <w:spacing w:val="-2"/>
          <w:sz w:val="24"/>
        </w:rPr>
        <w:t xml:space="preserve"> </w:t>
      </w:r>
      <w:r>
        <w:rPr>
          <w:sz w:val="24"/>
        </w:rPr>
        <w:t>413;</w:t>
      </w:r>
    </w:p>
    <w:p w:rsidR="00326569" w:rsidRDefault="00CE626D">
      <w:pPr>
        <w:pStyle w:val="a4"/>
        <w:numPr>
          <w:ilvl w:val="0"/>
          <w:numId w:val="77"/>
        </w:numPr>
        <w:tabs>
          <w:tab w:val="left" w:pos="1340"/>
          <w:tab w:val="left" w:pos="1341"/>
        </w:tabs>
        <w:spacing w:before="4" w:line="237" w:lineRule="auto"/>
        <w:ind w:right="567" w:firstLine="0"/>
        <w:jc w:val="left"/>
        <w:rPr>
          <w:rFonts w:ascii="Symbol" w:hAnsi="Symbol"/>
          <w:sz w:val="24"/>
        </w:rPr>
      </w:pPr>
      <w:r>
        <w:rPr>
          <w:sz w:val="24"/>
        </w:rPr>
        <w:t>Федерального закона «Об образовании» в Российской Федерации от 29 декабря 2012, № 273 – ФЗ;</w:t>
      </w:r>
    </w:p>
    <w:p w:rsidR="00326569" w:rsidRDefault="00CE626D">
      <w:pPr>
        <w:pStyle w:val="a4"/>
        <w:numPr>
          <w:ilvl w:val="0"/>
          <w:numId w:val="77"/>
        </w:numPr>
        <w:tabs>
          <w:tab w:val="left" w:pos="1341"/>
        </w:tabs>
        <w:spacing w:before="2"/>
        <w:ind w:left="1340" w:hanging="488"/>
        <w:rPr>
          <w:rFonts w:ascii="Symbol" w:hAnsi="Symbol"/>
          <w:sz w:val="24"/>
        </w:rPr>
      </w:pPr>
      <w:r>
        <w:rPr>
          <w:sz w:val="24"/>
        </w:rPr>
        <w:t>Федеральный перечень учебников, утверждённый Минобрнауки (приказ №253 от</w:t>
      </w:r>
      <w:r>
        <w:rPr>
          <w:spacing w:val="-6"/>
          <w:sz w:val="24"/>
        </w:rPr>
        <w:t xml:space="preserve"> </w:t>
      </w:r>
      <w:r>
        <w:rPr>
          <w:sz w:val="24"/>
        </w:rPr>
        <w:t>31.03.14).</w:t>
      </w:r>
    </w:p>
    <w:p w:rsidR="00326569" w:rsidRDefault="00326569">
      <w:pPr>
        <w:jc w:val="both"/>
        <w:rPr>
          <w:rFonts w:ascii="Symbol" w:hAnsi="Symbol"/>
          <w:sz w:val="24"/>
        </w:rPr>
        <w:sectPr w:rsidR="00326569">
          <w:pgSz w:w="12240" w:h="15840"/>
          <w:pgMar w:top="500" w:right="360" w:bottom="280" w:left="280" w:header="720" w:footer="720" w:gutter="0"/>
          <w:cols w:space="720"/>
        </w:sectPr>
      </w:pPr>
    </w:p>
    <w:p w:rsidR="00326569" w:rsidRDefault="00CE626D">
      <w:pPr>
        <w:pStyle w:val="a4"/>
        <w:numPr>
          <w:ilvl w:val="0"/>
          <w:numId w:val="77"/>
        </w:numPr>
        <w:tabs>
          <w:tab w:val="left" w:pos="1280"/>
          <w:tab w:val="left" w:pos="1281"/>
        </w:tabs>
        <w:spacing w:before="85" w:line="237" w:lineRule="auto"/>
        <w:ind w:right="1350" w:firstLine="0"/>
        <w:jc w:val="left"/>
        <w:rPr>
          <w:rFonts w:ascii="Symbol" w:hAnsi="Symbol"/>
          <w:sz w:val="24"/>
        </w:rPr>
      </w:pPr>
      <w:r>
        <w:rPr>
          <w:sz w:val="24"/>
        </w:rPr>
        <w:lastRenderedPageBreak/>
        <w:t>Примерная программа по литературе под ред. В.Я. Коровиной (Программы общеобразовательных учреждений. Литература. 5-9 класс (базовый уровень). Под ред.</w:t>
      </w:r>
      <w:r>
        <w:rPr>
          <w:spacing w:val="-23"/>
          <w:sz w:val="24"/>
        </w:rPr>
        <w:t xml:space="preserve"> </w:t>
      </w:r>
      <w:r>
        <w:rPr>
          <w:sz w:val="24"/>
        </w:rPr>
        <w:t>В.Я. Коровиной. 11-е изд., дораб. и доп. – М.: Просвещение,</w:t>
      </w:r>
      <w:r>
        <w:rPr>
          <w:spacing w:val="-3"/>
          <w:sz w:val="24"/>
        </w:rPr>
        <w:t xml:space="preserve"> </w:t>
      </w:r>
      <w:r>
        <w:rPr>
          <w:sz w:val="24"/>
        </w:rPr>
        <w:t>2013);</w:t>
      </w:r>
    </w:p>
    <w:p w:rsidR="00326569" w:rsidRDefault="00CE626D">
      <w:pPr>
        <w:pStyle w:val="a4"/>
        <w:numPr>
          <w:ilvl w:val="0"/>
          <w:numId w:val="77"/>
        </w:numPr>
        <w:tabs>
          <w:tab w:val="left" w:pos="1137"/>
        </w:tabs>
        <w:spacing w:before="3"/>
        <w:ind w:left="1136" w:hanging="284"/>
        <w:jc w:val="left"/>
        <w:rPr>
          <w:rFonts w:ascii="Symbol" w:hAnsi="Symbol"/>
        </w:rPr>
      </w:pPr>
      <w:r>
        <w:t>Устав МБОУ ОШ №5 г. Асино Томской</w:t>
      </w:r>
      <w:r>
        <w:rPr>
          <w:spacing w:val="-8"/>
        </w:rPr>
        <w:t xml:space="preserve"> </w:t>
      </w:r>
      <w:r>
        <w:t>области</w:t>
      </w:r>
    </w:p>
    <w:p w:rsidR="00326569" w:rsidRDefault="00326569">
      <w:pPr>
        <w:pStyle w:val="a3"/>
        <w:spacing w:before="4"/>
        <w:ind w:left="0"/>
      </w:pPr>
    </w:p>
    <w:p w:rsidR="00326569" w:rsidRDefault="00CE626D">
      <w:pPr>
        <w:pStyle w:val="11"/>
        <w:spacing w:line="274" w:lineRule="exact"/>
        <w:ind w:left="1561"/>
      </w:pPr>
      <w:r>
        <w:t>Задачи реализации программы:</w:t>
      </w:r>
    </w:p>
    <w:p w:rsidR="00326569" w:rsidRDefault="00CE626D">
      <w:pPr>
        <w:pStyle w:val="a3"/>
        <w:ind w:right="496" w:firstLine="708"/>
        <w:jc w:val="both"/>
      </w:pPr>
      <w:r>
        <w:t>-развивать способности формулировать и аргументированно отстаивать личностную позицию, связанную с нравственной проблематикой произведения;</w:t>
      </w:r>
    </w:p>
    <w:p w:rsidR="00326569" w:rsidRDefault="00CE626D">
      <w:pPr>
        <w:pStyle w:val="a3"/>
        <w:ind w:right="489" w:firstLine="708"/>
        <w:jc w:val="both"/>
      </w:pPr>
      <w:r>
        <w:t>-совершенствовать умение анализа и интерпретации художественного текста, предполагающих установление связей произведения с исторической эпохой, культурным контекстом, литературным окружением и судьбой писателя;</w:t>
      </w:r>
    </w:p>
    <w:p w:rsidR="00326569" w:rsidRDefault="00CE626D">
      <w:pPr>
        <w:pStyle w:val="a3"/>
        <w:ind w:right="489" w:firstLine="708"/>
        <w:jc w:val="both"/>
      </w:pPr>
      <w:r>
        <w:t>-отбирать тексты с учетом интереса школьников к нравственно-философской проблематике произведений и психологическому анализу;</w:t>
      </w:r>
    </w:p>
    <w:p w:rsidR="00326569" w:rsidRDefault="00CE626D">
      <w:pPr>
        <w:pStyle w:val="a3"/>
        <w:ind w:left="1561"/>
      </w:pPr>
      <w:r>
        <w:t>постигнуть систему литературных родов и жанров, а также художественных направлений</w:t>
      </w:r>
    </w:p>
    <w:p w:rsidR="00326569" w:rsidRDefault="00326569">
      <w:pPr>
        <w:pStyle w:val="a3"/>
        <w:spacing w:before="4"/>
        <w:ind w:left="0"/>
        <w:rPr>
          <w:sz w:val="22"/>
        </w:rPr>
      </w:pPr>
    </w:p>
    <w:p w:rsidR="00326569" w:rsidRDefault="00CE626D">
      <w:pPr>
        <w:spacing w:line="251" w:lineRule="exact"/>
        <w:ind w:left="852"/>
        <w:rPr>
          <w:b/>
        </w:rPr>
      </w:pPr>
      <w:r>
        <w:rPr>
          <w:b/>
        </w:rPr>
        <w:t>Вклад учебного предмета в общее образование</w:t>
      </w:r>
    </w:p>
    <w:p w:rsidR="00326569" w:rsidRDefault="00CE626D">
      <w:pPr>
        <w:spacing w:line="250" w:lineRule="exact"/>
        <w:ind w:left="852"/>
      </w:pPr>
      <w:r>
        <w:rPr>
          <w:spacing w:val="-56"/>
          <w:u w:val="single"/>
        </w:rPr>
        <w:t xml:space="preserve"> </w:t>
      </w:r>
      <w:r>
        <w:rPr>
          <w:u w:val="single"/>
        </w:rPr>
        <w:t>Рабочая (учебная) программа по литературе направлена на обеспечение:</w:t>
      </w:r>
    </w:p>
    <w:p w:rsidR="00326569" w:rsidRDefault="00CE626D">
      <w:pPr>
        <w:pStyle w:val="a4"/>
        <w:numPr>
          <w:ilvl w:val="0"/>
          <w:numId w:val="77"/>
        </w:numPr>
        <w:tabs>
          <w:tab w:val="left" w:pos="1561"/>
          <w:tab w:val="left" w:pos="1562"/>
        </w:tabs>
        <w:spacing w:line="268" w:lineRule="exact"/>
        <w:ind w:left="1561" w:hanging="709"/>
        <w:jc w:val="left"/>
        <w:rPr>
          <w:rFonts w:ascii="Symbol" w:hAnsi="Symbol"/>
        </w:rPr>
      </w:pPr>
      <w:r>
        <w:t>соответствия основной образовательной программы требованиям</w:t>
      </w:r>
      <w:r>
        <w:rPr>
          <w:spacing w:val="-6"/>
        </w:rPr>
        <w:t xml:space="preserve"> </w:t>
      </w:r>
      <w:r>
        <w:t>ФГОС;</w:t>
      </w:r>
    </w:p>
    <w:p w:rsidR="00326569" w:rsidRDefault="00CE626D">
      <w:pPr>
        <w:pStyle w:val="a4"/>
        <w:numPr>
          <w:ilvl w:val="0"/>
          <w:numId w:val="77"/>
        </w:numPr>
        <w:tabs>
          <w:tab w:val="left" w:pos="1561"/>
          <w:tab w:val="left" w:pos="1562"/>
        </w:tabs>
        <w:ind w:right="489" w:firstLine="0"/>
        <w:jc w:val="left"/>
        <w:rPr>
          <w:rFonts w:ascii="Symbol" w:hAnsi="Symbol"/>
        </w:rPr>
      </w:pPr>
      <w:r>
        <w:t>преемственности основных образовательных программ начального общего, основного общего, среднего (полного) общего</w:t>
      </w:r>
      <w:r>
        <w:rPr>
          <w:spacing w:val="-4"/>
        </w:rPr>
        <w:t xml:space="preserve"> </w:t>
      </w:r>
      <w:r>
        <w:t>образования;</w:t>
      </w:r>
    </w:p>
    <w:p w:rsidR="00326569" w:rsidRDefault="00CE626D">
      <w:pPr>
        <w:pStyle w:val="a4"/>
        <w:numPr>
          <w:ilvl w:val="0"/>
          <w:numId w:val="77"/>
        </w:numPr>
        <w:tabs>
          <w:tab w:val="left" w:pos="1561"/>
          <w:tab w:val="left" w:pos="1562"/>
        </w:tabs>
        <w:spacing w:line="267" w:lineRule="exact"/>
        <w:ind w:left="1561" w:hanging="709"/>
        <w:jc w:val="left"/>
        <w:rPr>
          <w:rFonts w:ascii="Symbol" w:hAnsi="Symbol"/>
        </w:rPr>
      </w:pPr>
      <w:r>
        <w:t>доступности получения качественного основного общего</w:t>
      </w:r>
      <w:r>
        <w:rPr>
          <w:spacing w:val="-7"/>
        </w:rPr>
        <w:t xml:space="preserve"> </w:t>
      </w:r>
      <w:r>
        <w:t>образования;</w:t>
      </w:r>
    </w:p>
    <w:p w:rsidR="00326569" w:rsidRDefault="00CE626D">
      <w:pPr>
        <w:pStyle w:val="a4"/>
        <w:numPr>
          <w:ilvl w:val="0"/>
          <w:numId w:val="77"/>
        </w:numPr>
        <w:tabs>
          <w:tab w:val="left" w:pos="1561"/>
          <w:tab w:val="left" w:pos="1562"/>
        </w:tabs>
        <w:spacing w:line="269" w:lineRule="exact"/>
        <w:ind w:left="1561" w:hanging="709"/>
        <w:jc w:val="left"/>
        <w:rPr>
          <w:rFonts w:ascii="Symbol" w:hAnsi="Symbol"/>
        </w:rPr>
      </w:pPr>
      <w:r>
        <w:t>формирования российской гражданской идентичности</w:t>
      </w:r>
      <w:r>
        <w:rPr>
          <w:spacing w:val="-3"/>
        </w:rPr>
        <w:t xml:space="preserve"> </w:t>
      </w:r>
      <w:r>
        <w:t>обучающихся;</w:t>
      </w:r>
    </w:p>
    <w:p w:rsidR="00326569" w:rsidRDefault="00CE626D">
      <w:pPr>
        <w:pStyle w:val="a4"/>
        <w:numPr>
          <w:ilvl w:val="0"/>
          <w:numId w:val="77"/>
        </w:numPr>
        <w:tabs>
          <w:tab w:val="left" w:pos="1561"/>
          <w:tab w:val="left" w:pos="1562"/>
        </w:tabs>
        <w:ind w:right="490" w:firstLine="0"/>
        <w:jc w:val="left"/>
        <w:rPr>
          <w:rFonts w:ascii="Symbol" w:hAnsi="Symbol"/>
        </w:rPr>
      </w:pPr>
      <w:r>
        <w:t>установление требований к формированию образовательного базиса с учетом не только знаний, но и соответствующего культурного развития личности, созданию необходимых условий для ее</w:t>
      </w:r>
      <w:r>
        <w:rPr>
          <w:spacing w:val="-28"/>
        </w:rPr>
        <w:t xml:space="preserve"> </w:t>
      </w:r>
      <w:r>
        <w:t>самореализации;</w:t>
      </w:r>
    </w:p>
    <w:p w:rsidR="00326569" w:rsidRDefault="00CE626D">
      <w:pPr>
        <w:pStyle w:val="a4"/>
        <w:numPr>
          <w:ilvl w:val="0"/>
          <w:numId w:val="77"/>
        </w:numPr>
        <w:tabs>
          <w:tab w:val="left" w:pos="1561"/>
          <w:tab w:val="left" w:pos="1562"/>
        </w:tabs>
        <w:spacing w:line="269" w:lineRule="exact"/>
        <w:ind w:left="1561" w:hanging="709"/>
        <w:jc w:val="left"/>
        <w:rPr>
          <w:rFonts w:ascii="Symbol" w:hAnsi="Symbol"/>
        </w:rPr>
      </w:pPr>
      <w:r>
        <w:t>духовно-нравственного развития, воспитания обучающихся и сохранения их</w:t>
      </w:r>
      <w:r>
        <w:rPr>
          <w:spacing w:val="-8"/>
        </w:rPr>
        <w:t xml:space="preserve"> </w:t>
      </w:r>
      <w:r>
        <w:t>здоровья;</w:t>
      </w:r>
    </w:p>
    <w:p w:rsidR="00326569" w:rsidRDefault="00CE626D">
      <w:pPr>
        <w:pStyle w:val="a4"/>
        <w:numPr>
          <w:ilvl w:val="0"/>
          <w:numId w:val="77"/>
        </w:numPr>
        <w:tabs>
          <w:tab w:val="left" w:pos="1561"/>
          <w:tab w:val="left" w:pos="1562"/>
        </w:tabs>
        <w:ind w:right="487" w:firstLine="0"/>
        <w:jc w:val="left"/>
        <w:rPr>
          <w:rFonts w:ascii="Symbol" w:hAnsi="Symbol"/>
        </w:rPr>
      </w:pPr>
      <w:r>
        <w:t>формирования содержательно-критериальной основы оценки результатов освоения обучающимися основной образовательной программы основного общего</w:t>
      </w:r>
      <w:r>
        <w:rPr>
          <w:spacing w:val="-3"/>
        </w:rPr>
        <w:t xml:space="preserve"> </w:t>
      </w:r>
      <w:r>
        <w:t>образования,</w:t>
      </w:r>
    </w:p>
    <w:p w:rsidR="00326569" w:rsidRDefault="00CE626D">
      <w:pPr>
        <w:pStyle w:val="a4"/>
        <w:numPr>
          <w:ilvl w:val="0"/>
          <w:numId w:val="77"/>
        </w:numPr>
        <w:tabs>
          <w:tab w:val="left" w:pos="1561"/>
          <w:tab w:val="left" w:pos="1562"/>
        </w:tabs>
        <w:ind w:right="487" w:firstLine="0"/>
        <w:jc w:val="left"/>
        <w:rPr>
          <w:rFonts w:ascii="Symbol" w:hAnsi="Symbol"/>
        </w:rPr>
      </w:pPr>
      <w:r>
        <w:t>условий создания социальной ситуации развития обучающихся, обеспечивающей их социальную самоидентификацию посредством личностно значимой</w:t>
      </w:r>
      <w:r>
        <w:rPr>
          <w:spacing w:val="-2"/>
        </w:rPr>
        <w:t xml:space="preserve"> </w:t>
      </w:r>
      <w:r>
        <w:t>деятельности.</w:t>
      </w:r>
    </w:p>
    <w:p w:rsidR="00326569" w:rsidRDefault="00CE626D">
      <w:pPr>
        <w:ind w:left="872" w:right="506" w:firstLine="689"/>
        <w:jc w:val="both"/>
      </w:pPr>
      <w:r>
        <w:t>Литература как искусство словесного образа - особый способ познания жизни, художественная модель мира, обладающая такими важными отличиями от собственно научной картины бытия, как высокая степень эмоционального воздействия, метафоричность, многозначность, ассоциативность, незавершённость, предполагающие активное сотворчество</w:t>
      </w:r>
      <w:r>
        <w:rPr>
          <w:spacing w:val="-8"/>
        </w:rPr>
        <w:t xml:space="preserve"> </w:t>
      </w:r>
      <w:r>
        <w:t>воспринимающего.</w:t>
      </w:r>
    </w:p>
    <w:p w:rsidR="00326569" w:rsidRDefault="00CE626D">
      <w:pPr>
        <w:ind w:left="872" w:right="504" w:firstLine="689"/>
        <w:jc w:val="both"/>
      </w:pPr>
      <w:r>
        <w:t>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 Приобщение к гуманистическим ценностям культуры и развитие творческих способностей —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w:t>
      </w:r>
      <w:r>
        <w:rPr>
          <w:spacing w:val="-18"/>
        </w:rPr>
        <w:t xml:space="preserve"> </w:t>
      </w:r>
      <w:r>
        <w:t>миру.</w:t>
      </w:r>
    </w:p>
    <w:p w:rsidR="00326569" w:rsidRDefault="00CE626D">
      <w:pPr>
        <w:ind w:left="872" w:right="507" w:firstLine="689"/>
        <w:jc w:val="both"/>
      </w:pPr>
      <w:r>
        <w:t>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 но и как необходимый опыт коммуникации, диалог с писателями (русскими и зарубежными, нашими современниками, представителями совсем другой эпохи). Это приобщение к общечеловеческим ценностям бытия, а также к духовному опыту русского народа, нашедшему отражение в фольклоре и русской классической литературе как художественном явлении, вписанном в историю мировой литературы и обладающем несомненной национальной самобытностью.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 духовного и нравственного потенциала многонациональной</w:t>
      </w:r>
      <w:r>
        <w:rPr>
          <w:spacing w:val="-2"/>
        </w:rPr>
        <w:t xml:space="preserve"> </w:t>
      </w:r>
      <w:r>
        <w:t>России.</w:t>
      </w:r>
    </w:p>
    <w:p w:rsidR="00326569" w:rsidRDefault="00CE626D">
      <w:pPr>
        <w:ind w:left="872" w:right="506" w:firstLine="689"/>
        <w:jc w:val="both"/>
      </w:pPr>
      <w:r>
        <w:t>Художественная картина жизни, нарисованная в литературном произведении при помощи слов, языковых знаков, осваивается нами не только в чувственном восприятии (эмоционально), но и в интеллектуальном понимании (рационально). Литературу не случайно сопоставляют с философией, историей, психологией, называют «художественным исследованием», «человековедением», «учебником жизни».</w:t>
      </w:r>
    </w:p>
    <w:p w:rsidR="00326569" w:rsidRDefault="00CE626D">
      <w:pPr>
        <w:ind w:left="872" w:right="505" w:firstLine="689"/>
        <w:jc w:val="both"/>
      </w:pPr>
      <w:r>
        <w:t>В основу курса литературы положены принципы связи искусства с жизнью, единство формы и содержания, а также историзма, традиций новаторства. Задачей курса является осмысление историко-</w:t>
      </w:r>
    </w:p>
    <w:p w:rsidR="00326569" w:rsidRDefault="00326569">
      <w:pPr>
        <w:jc w:val="both"/>
        <w:sectPr w:rsidR="00326569">
          <w:pgSz w:w="12240" w:h="15840"/>
          <w:pgMar w:top="480" w:right="360" w:bottom="280" w:left="280" w:header="720" w:footer="720" w:gutter="0"/>
          <w:cols w:space="720"/>
        </w:sectPr>
      </w:pPr>
    </w:p>
    <w:p w:rsidR="00326569" w:rsidRDefault="00CE626D">
      <w:pPr>
        <w:spacing w:before="62"/>
        <w:ind w:left="872" w:right="508"/>
        <w:jc w:val="both"/>
      </w:pPr>
      <w:r>
        <w:lastRenderedPageBreak/>
        <w:t>культурных сведений, нравственно – эстетических представлений, усвоение основных понятий теории и истории литературы, формирование умений оценивать и анализировать художественные произведения, овладение богатейшими выразительными средствами русского литературного языка.</w:t>
      </w:r>
    </w:p>
    <w:p w:rsidR="00326569" w:rsidRDefault="00326569">
      <w:pPr>
        <w:pStyle w:val="a3"/>
        <w:spacing w:before="11"/>
        <w:ind w:left="0"/>
        <w:rPr>
          <w:sz w:val="21"/>
        </w:rPr>
      </w:pPr>
    </w:p>
    <w:p w:rsidR="00326569" w:rsidRDefault="00CE626D">
      <w:pPr>
        <w:ind w:left="852"/>
        <w:jc w:val="both"/>
      </w:pPr>
      <w:r>
        <w:rPr>
          <w:b/>
        </w:rPr>
        <w:t xml:space="preserve">Структура </w:t>
      </w:r>
      <w:r>
        <w:t>рабочей (учебной) программы представлена следующими разделами:</w:t>
      </w:r>
    </w:p>
    <w:p w:rsidR="00326569" w:rsidRDefault="00CE626D">
      <w:pPr>
        <w:pStyle w:val="a4"/>
        <w:numPr>
          <w:ilvl w:val="0"/>
          <w:numId w:val="76"/>
        </w:numPr>
        <w:tabs>
          <w:tab w:val="left" w:pos="1074"/>
        </w:tabs>
        <w:spacing w:before="1" w:line="252" w:lineRule="exact"/>
        <w:jc w:val="both"/>
      </w:pPr>
      <w:r>
        <w:t>Устное народное</w:t>
      </w:r>
      <w:r>
        <w:rPr>
          <w:spacing w:val="-1"/>
        </w:rPr>
        <w:t xml:space="preserve"> </w:t>
      </w:r>
      <w:r>
        <w:t>творчество.</w:t>
      </w:r>
    </w:p>
    <w:p w:rsidR="00326569" w:rsidRDefault="00CE626D">
      <w:pPr>
        <w:pStyle w:val="a4"/>
        <w:numPr>
          <w:ilvl w:val="0"/>
          <w:numId w:val="76"/>
        </w:numPr>
        <w:tabs>
          <w:tab w:val="left" w:pos="1074"/>
        </w:tabs>
        <w:spacing w:line="252" w:lineRule="exact"/>
        <w:jc w:val="both"/>
      </w:pPr>
      <w:r>
        <w:t>Древнерусская</w:t>
      </w:r>
      <w:r>
        <w:rPr>
          <w:spacing w:val="-1"/>
        </w:rPr>
        <w:t xml:space="preserve"> </w:t>
      </w:r>
      <w:r>
        <w:t>литература.</w:t>
      </w:r>
    </w:p>
    <w:p w:rsidR="00326569" w:rsidRDefault="00CE626D">
      <w:pPr>
        <w:pStyle w:val="a4"/>
        <w:numPr>
          <w:ilvl w:val="0"/>
          <w:numId w:val="76"/>
        </w:numPr>
        <w:tabs>
          <w:tab w:val="left" w:pos="1074"/>
        </w:tabs>
        <w:spacing w:before="2" w:line="252" w:lineRule="exact"/>
        <w:jc w:val="both"/>
      </w:pPr>
      <w:r>
        <w:t>Русская литература XVIII</w:t>
      </w:r>
      <w:r>
        <w:rPr>
          <w:spacing w:val="-3"/>
        </w:rPr>
        <w:t xml:space="preserve"> </w:t>
      </w:r>
      <w:r>
        <w:t>в.</w:t>
      </w:r>
    </w:p>
    <w:p w:rsidR="00326569" w:rsidRDefault="00CE626D">
      <w:pPr>
        <w:pStyle w:val="a4"/>
        <w:numPr>
          <w:ilvl w:val="0"/>
          <w:numId w:val="76"/>
        </w:numPr>
        <w:tabs>
          <w:tab w:val="left" w:pos="1074"/>
        </w:tabs>
        <w:spacing w:line="252" w:lineRule="exact"/>
        <w:jc w:val="both"/>
      </w:pPr>
      <w:r>
        <w:t>Русская литература XIX в.</w:t>
      </w:r>
    </w:p>
    <w:p w:rsidR="00326569" w:rsidRDefault="00CE626D">
      <w:pPr>
        <w:pStyle w:val="a4"/>
        <w:numPr>
          <w:ilvl w:val="0"/>
          <w:numId w:val="76"/>
        </w:numPr>
        <w:tabs>
          <w:tab w:val="left" w:pos="1074"/>
        </w:tabs>
        <w:spacing w:line="252" w:lineRule="exact"/>
        <w:jc w:val="both"/>
      </w:pPr>
      <w:r>
        <w:t>Русская литература XX</w:t>
      </w:r>
      <w:r>
        <w:rPr>
          <w:spacing w:val="-1"/>
        </w:rPr>
        <w:t xml:space="preserve"> </w:t>
      </w:r>
      <w:r>
        <w:t>в.</w:t>
      </w:r>
    </w:p>
    <w:p w:rsidR="00326569" w:rsidRDefault="00CE626D">
      <w:pPr>
        <w:pStyle w:val="a4"/>
        <w:numPr>
          <w:ilvl w:val="0"/>
          <w:numId w:val="76"/>
        </w:numPr>
        <w:tabs>
          <w:tab w:val="left" w:pos="1074"/>
        </w:tabs>
        <w:spacing w:before="1" w:line="252" w:lineRule="exact"/>
        <w:jc w:val="both"/>
      </w:pPr>
      <w:r>
        <w:t>Литература народов</w:t>
      </w:r>
      <w:r>
        <w:rPr>
          <w:spacing w:val="-2"/>
        </w:rPr>
        <w:t xml:space="preserve"> </w:t>
      </w:r>
      <w:r>
        <w:t>России.</w:t>
      </w:r>
    </w:p>
    <w:p w:rsidR="00326569" w:rsidRDefault="00CE626D">
      <w:pPr>
        <w:pStyle w:val="a4"/>
        <w:numPr>
          <w:ilvl w:val="0"/>
          <w:numId w:val="76"/>
        </w:numPr>
        <w:tabs>
          <w:tab w:val="left" w:pos="1075"/>
        </w:tabs>
        <w:spacing w:line="252" w:lineRule="exact"/>
        <w:ind w:left="1074" w:hanging="222"/>
        <w:jc w:val="both"/>
      </w:pPr>
      <w:r>
        <w:t>Зарубежная</w:t>
      </w:r>
      <w:r>
        <w:rPr>
          <w:spacing w:val="-1"/>
        </w:rPr>
        <w:t xml:space="preserve"> </w:t>
      </w:r>
      <w:r>
        <w:t>литература.</w:t>
      </w:r>
    </w:p>
    <w:p w:rsidR="00326569" w:rsidRDefault="00CE626D">
      <w:pPr>
        <w:pStyle w:val="a4"/>
        <w:numPr>
          <w:ilvl w:val="0"/>
          <w:numId w:val="76"/>
        </w:numPr>
        <w:tabs>
          <w:tab w:val="left" w:pos="1075"/>
        </w:tabs>
        <w:spacing w:before="1"/>
        <w:ind w:left="1074" w:hanging="222"/>
        <w:jc w:val="both"/>
      </w:pPr>
      <w:r>
        <w:t>Сведения по теории и истории</w:t>
      </w:r>
      <w:r>
        <w:rPr>
          <w:spacing w:val="-4"/>
        </w:rPr>
        <w:t xml:space="preserve"> </w:t>
      </w:r>
      <w:r>
        <w:t>литературы.</w:t>
      </w:r>
    </w:p>
    <w:p w:rsidR="00326569" w:rsidRDefault="00CE626D">
      <w:pPr>
        <w:spacing w:before="4"/>
        <w:ind w:left="852"/>
        <w:jc w:val="both"/>
        <w:rPr>
          <w:b/>
        </w:rPr>
      </w:pPr>
      <w:r>
        <w:rPr>
          <w:b/>
        </w:rPr>
        <w:t>Описание места учебного предмета в учебном плане</w:t>
      </w:r>
    </w:p>
    <w:p w:rsidR="00326569" w:rsidRDefault="00326569">
      <w:pPr>
        <w:pStyle w:val="a3"/>
        <w:spacing w:before="11"/>
        <w:ind w:left="0"/>
        <w:rPr>
          <w:b/>
          <w:sz w:val="23"/>
        </w:rPr>
      </w:pPr>
    </w:p>
    <w:p w:rsidR="00326569" w:rsidRDefault="00CE626D">
      <w:pPr>
        <w:ind w:left="852"/>
        <w:jc w:val="both"/>
      </w:pPr>
      <w:r>
        <w:rPr>
          <w:spacing w:val="-56"/>
          <w:u w:val="single"/>
        </w:rPr>
        <w:t xml:space="preserve"> </w:t>
      </w:r>
      <w:r>
        <w:rPr>
          <w:u w:val="single"/>
        </w:rPr>
        <w:t>Информация о количестве учебных часов, на которое рассчитана рабочая (учебная) программа</w:t>
      </w:r>
    </w:p>
    <w:p w:rsidR="00326569" w:rsidRDefault="00326569">
      <w:pPr>
        <w:pStyle w:val="a3"/>
        <w:spacing w:before="5"/>
        <w:ind w:left="0"/>
        <w:rPr>
          <w:sz w:val="17"/>
        </w:rPr>
      </w:pPr>
    </w:p>
    <w:p w:rsidR="00326569" w:rsidRDefault="00CE626D">
      <w:pPr>
        <w:spacing w:before="91" w:line="252" w:lineRule="auto"/>
        <w:ind w:left="852" w:right="489" w:firstLine="706"/>
        <w:jc w:val="both"/>
      </w:pPr>
      <w:r>
        <w:t xml:space="preserve">Федеральный базисный учебный план для образовательных учреждений Российской Федерации отводит </w:t>
      </w:r>
      <w:r>
        <w:rPr>
          <w:b/>
        </w:rPr>
        <w:t xml:space="preserve">442 </w:t>
      </w:r>
      <w:r>
        <w:t>часов для обязательного изучения учебного предмета «Литература» на этапе основного общего образования.</w:t>
      </w:r>
    </w:p>
    <w:p w:rsidR="00326569" w:rsidRDefault="00326569">
      <w:pPr>
        <w:pStyle w:val="a3"/>
        <w:ind w:left="0"/>
        <w:rPr>
          <w:sz w:val="25"/>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2693"/>
        <w:gridCol w:w="4112"/>
      </w:tblGrid>
      <w:tr w:rsidR="00326569">
        <w:trPr>
          <w:trHeight w:val="265"/>
        </w:trPr>
        <w:tc>
          <w:tcPr>
            <w:tcW w:w="1702" w:type="dxa"/>
          </w:tcPr>
          <w:p w:rsidR="00326569" w:rsidRDefault="00CE626D">
            <w:pPr>
              <w:pStyle w:val="TableParagraph"/>
              <w:spacing w:line="246" w:lineRule="exact"/>
              <w:rPr>
                <w:b/>
                <w:i/>
              </w:rPr>
            </w:pPr>
            <w:r>
              <w:rPr>
                <w:b/>
                <w:i/>
              </w:rPr>
              <w:t>класс</w:t>
            </w:r>
          </w:p>
        </w:tc>
        <w:tc>
          <w:tcPr>
            <w:tcW w:w="2693" w:type="dxa"/>
          </w:tcPr>
          <w:p w:rsidR="00326569" w:rsidRDefault="00CE626D">
            <w:pPr>
              <w:pStyle w:val="TableParagraph"/>
              <w:spacing w:line="246" w:lineRule="exact"/>
              <w:rPr>
                <w:b/>
                <w:i/>
              </w:rPr>
            </w:pPr>
            <w:r>
              <w:rPr>
                <w:b/>
                <w:i/>
              </w:rPr>
              <w:t>Количество часов в год</w:t>
            </w:r>
          </w:p>
        </w:tc>
        <w:tc>
          <w:tcPr>
            <w:tcW w:w="4112" w:type="dxa"/>
          </w:tcPr>
          <w:p w:rsidR="00326569" w:rsidRDefault="00CE626D">
            <w:pPr>
              <w:pStyle w:val="TableParagraph"/>
              <w:spacing w:line="246" w:lineRule="exact"/>
              <w:ind w:left="110"/>
              <w:rPr>
                <w:b/>
                <w:i/>
              </w:rPr>
            </w:pPr>
            <w:r>
              <w:rPr>
                <w:b/>
                <w:i/>
              </w:rPr>
              <w:t>Количество учебных часов в неделю</w:t>
            </w:r>
          </w:p>
        </w:tc>
      </w:tr>
      <w:tr w:rsidR="00326569">
        <w:trPr>
          <w:trHeight w:val="266"/>
        </w:trPr>
        <w:tc>
          <w:tcPr>
            <w:tcW w:w="1702" w:type="dxa"/>
          </w:tcPr>
          <w:p w:rsidR="00326569" w:rsidRDefault="00CE626D">
            <w:pPr>
              <w:pStyle w:val="TableParagraph"/>
              <w:spacing w:line="246" w:lineRule="exact"/>
            </w:pPr>
            <w:r>
              <w:t>5</w:t>
            </w:r>
          </w:p>
        </w:tc>
        <w:tc>
          <w:tcPr>
            <w:tcW w:w="2693" w:type="dxa"/>
          </w:tcPr>
          <w:p w:rsidR="00326569" w:rsidRDefault="00CE626D">
            <w:pPr>
              <w:pStyle w:val="TableParagraph"/>
              <w:spacing w:line="246" w:lineRule="exact"/>
            </w:pPr>
            <w:r>
              <w:t>102</w:t>
            </w:r>
          </w:p>
        </w:tc>
        <w:tc>
          <w:tcPr>
            <w:tcW w:w="4112" w:type="dxa"/>
          </w:tcPr>
          <w:p w:rsidR="00326569" w:rsidRDefault="00CE626D">
            <w:pPr>
              <w:pStyle w:val="TableParagraph"/>
              <w:spacing w:line="246" w:lineRule="exact"/>
              <w:ind w:left="110"/>
            </w:pPr>
            <w:r>
              <w:t>3</w:t>
            </w:r>
          </w:p>
        </w:tc>
      </w:tr>
      <w:tr w:rsidR="00326569">
        <w:trPr>
          <w:trHeight w:val="265"/>
        </w:trPr>
        <w:tc>
          <w:tcPr>
            <w:tcW w:w="1702" w:type="dxa"/>
          </w:tcPr>
          <w:p w:rsidR="00326569" w:rsidRDefault="00CE626D">
            <w:pPr>
              <w:pStyle w:val="TableParagraph"/>
              <w:spacing w:line="246" w:lineRule="exact"/>
            </w:pPr>
            <w:r>
              <w:t>6</w:t>
            </w:r>
          </w:p>
        </w:tc>
        <w:tc>
          <w:tcPr>
            <w:tcW w:w="2693" w:type="dxa"/>
          </w:tcPr>
          <w:p w:rsidR="00326569" w:rsidRDefault="00CE626D">
            <w:pPr>
              <w:pStyle w:val="TableParagraph"/>
              <w:spacing w:line="246" w:lineRule="exact"/>
            </w:pPr>
            <w:r>
              <w:t>102</w:t>
            </w:r>
          </w:p>
        </w:tc>
        <w:tc>
          <w:tcPr>
            <w:tcW w:w="4112" w:type="dxa"/>
          </w:tcPr>
          <w:p w:rsidR="00326569" w:rsidRDefault="00CE626D">
            <w:pPr>
              <w:pStyle w:val="TableParagraph"/>
              <w:spacing w:line="246" w:lineRule="exact"/>
              <w:ind w:left="110"/>
            </w:pPr>
            <w:r>
              <w:t>3</w:t>
            </w:r>
          </w:p>
        </w:tc>
      </w:tr>
      <w:tr w:rsidR="00326569">
        <w:trPr>
          <w:trHeight w:val="263"/>
        </w:trPr>
        <w:tc>
          <w:tcPr>
            <w:tcW w:w="1702" w:type="dxa"/>
          </w:tcPr>
          <w:p w:rsidR="00326569" w:rsidRDefault="00CE626D">
            <w:pPr>
              <w:pStyle w:val="TableParagraph"/>
              <w:spacing w:line="244" w:lineRule="exact"/>
            </w:pPr>
            <w:r>
              <w:t>7</w:t>
            </w:r>
          </w:p>
        </w:tc>
        <w:tc>
          <w:tcPr>
            <w:tcW w:w="2693" w:type="dxa"/>
          </w:tcPr>
          <w:p w:rsidR="00326569" w:rsidRDefault="00CE626D">
            <w:pPr>
              <w:pStyle w:val="TableParagraph"/>
              <w:spacing w:line="244" w:lineRule="exact"/>
            </w:pPr>
            <w:r>
              <w:t>68</w:t>
            </w:r>
          </w:p>
        </w:tc>
        <w:tc>
          <w:tcPr>
            <w:tcW w:w="4112" w:type="dxa"/>
          </w:tcPr>
          <w:p w:rsidR="00326569" w:rsidRDefault="00CE626D">
            <w:pPr>
              <w:pStyle w:val="TableParagraph"/>
              <w:spacing w:line="244" w:lineRule="exact"/>
              <w:ind w:left="110"/>
            </w:pPr>
            <w:r>
              <w:t>2</w:t>
            </w:r>
          </w:p>
        </w:tc>
      </w:tr>
      <w:tr w:rsidR="00326569">
        <w:trPr>
          <w:trHeight w:val="266"/>
        </w:trPr>
        <w:tc>
          <w:tcPr>
            <w:tcW w:w="1702" w:type="dxa"/>
          </w:tcPr>
          <w:p w:rsidR="00326569" w:rsidRDefault="00CE626D">
            <w:pPr>
              <w:pStyle w:val="TableParagraph"/>
              <w:spacing w:line="246" w:lineRule="exact"/>
            </w:pPr>
            <w:r>
              <w:t>8</w:t>
            </w:r>
          </w:p>
        </w:tc>
        <w:tc>
          <w:tcPr>
            <w:tcW w:w="2693" w:type="dxa"/>
          </w:tcPr>
          <w:p w:rsidR="00326569" w:rsidRDefault="00CE626D">
            <w:pPr>
              <w:pStyle w:val="TableParagraph"/>
              <w:spacing w:line="246" w:lineRule="exact"/>
            </w:pPr>
            <w:r>
              <w:t>68</w:t>
            </w:r>
          </w:p>
        </w:tc>
        <w:tc>
          <w:tcPr>
            <w:tcW w:w="4112" w:type="dxa"/>
          </w:tcPr>
          <w:p w:rsidR="00326569" w:rsidRDefault="00CE626D">
            <w:pPr>
              <w:pStyle w:val="TableParagraph"/>
              <w:spacing w:line="246" w:lineRule="exact"/>
              <w:ind w:left="110"/>
            </w:pPr>
            <w:r>
              <w:t>2</w:t>
            </w:r>
          </w:p>
        </w:tc>
      </w:tr>
      <w:tr w:rsidR="00326569">
        <w:trPr>
          <w:trHeight w:val="265"/>
        </w:trPr>
        <w:tc>
          <w:tcPr>
            <w:tcW w:w="1702" w:type="dxa"/>
          </w:tcPr>
          <w:p w:rsidR="00326569" w:rsidRDefault="00CE626D">
            <w:pPr>
              <w:pStyle w:val="TableParagraph"/>
              <w:spacing w:line="246" w:lineRule="exact"/>
            </w:pPr>
            <w:r>
              <w:t>9</w:t>
            </w:r>
          </w:p>
        </w:tc>
        <w:tc>
          <w:tcPr>
            <w:tcW w:w="2693" w:type="dxa"/>
          </w:tcPr>
          <w:p w:rsidR="00326569" w:rsidRDefault="00CE626D">
            <w:pPr>
              <w:pStyle w:val="TableParagraph"/>
              <w:spacing w:line="246" w:lineRule="exact"/>
            </w:pPr>
            <w:r>
              <w:t>102</w:t>
            </w:r>
          </w:p>
        </w:tc>
        <w:tc>
          <w:tcPr>
            <w:tcW w:w="4112" w:type="dxa"/>
          </w:tcPr>
          <w:p w:rsidR="00326569" w:rsidRDefault="00CE626D">
            <w:pPr>
              <w:pStyle w:val="TableParagraph"/>
              <w:spacing w:line="246" w:lineRule="exact"/>
              <w:ind w:left="110"/>
            </w:pPr>
            <w:r>
              <w:t>3</w:t>
            </w:r>
          </w:p>
        </w:tc>
      </w:tr>
      <w:tr w:rsidR="00326569">
        <w:trPr>
          <w:trHeight w:val="290"/>
        </w:trPr>
        <w:tc>
          <w:tcPr>
            <w:tcW w:w="1702" w:type="dxa"/>
          </w:tcPr>
          <w:p w:rsidR="00326569" w:rsidRDefault="00CE626D">
            <w:pPr>
              <w:pStyle w:val="TableParagraph"/>
              <w:spacing w:line="247" w:lineRule="exact"/>
            </w:pPr>
            <w:r>
              <w:t>Итого</w:t>
            </w:r>
          </w:p>
        </w:tc>
        <w:tc>
          <w:tcPr>
            <w:tcW w:w="2693" w:type="dxa"/>
          </w:tcPr>
          <w:p w:rsidR="00326569" w:rsidRDefault="00CE626D">
            <w:pPr>
              <w:pStyle w:val="TableParagraph"/>
              <w:spacing w:line="251" w:lineRule="exact"/>
              <w:rPr>
                <w:b/>
              </w:rPr>
            </w:pPr>
            <w:r>
              <w:rPr>
                <w:b/>
              </w:rPr>
              <w:t>442</w:t>
            </w:r>
          </w:p>
        </w:tc>
        <w:tc>
          <w:tcPr>
            <w:tcW w:w="4112" w:type="dxa"/>
          </w:tcPr>
          <w:p w:rsidR="00326569" w:rsidRDefault="00326569">
            <w:pPr>
              <w:pStyle w:val="TableParagraph"/>
              <w:spacing w:line="240" w:lineRule="auto"/>
              <w:ind w:left="0"/>
              <w:rPr>
                <w:sz w:val="20"/>
              </w:rPr>
            </w:pPr>
          </w:p>
        </w:tc>
      </w:tr>
    </w:tbl>
    <w:p w:rsidR="00326569" w:rsidRDefault="00326569">
      <w:pPr>
        <w:pStyle w:val="a3"/>
        <w:spacing w:before="6"/>
        <w:ind w:left="0"/>
        <w:rPr>
          <w:sz w:val="21"/>
        </w:rPr>
      </w:pPr>
    </w:p>
    <w:p w:rsidR="00326569" w:rsidRDefault="00CE626D">
      <w:pPr>
        <w:ind w:left="852" w:right="472" w:firstLine="566"/>
      </w:pPr>
      <w:r>
        <w:t>Учебный план МАОУ СОШ №4 г. Асина предусматривает ежегодную корректировку количества часов, отводимых на изучение литературы, согласно годовому календарному учебному графику.</w:t>
      </w:r>
    </w:p>
    <w:p w:rsidR="00326569" w:rsidRDefault="00CE626D">
      <w:pPr>
        <w:pStyle w:val="a3"/>
        <w:ind w:left="795" w:right="436" w:firstLine="360"/>
        <w:jc w:val="both"/>
      </w:pPr>
      <w:r>
        <w:t>Изучение литературы в современной школе предполагает оптимальное оснащение учебного процесса, методически грамотное использование разнообразных средств, обогащающих урок литературы, позволяющих организовать внеурочную работу по предмету.</w:t>
      </w:r>
    </w:p>
    <w:p w:rsidR="00326569" w:rsidRDefault="00CE626D">
      <w:pPr>
        <w:pStyle w:val="a3"/>
        <w:ind w:left="893" w:right="529" w:firstLine="300"/>
        <w:jc w:val="both"/>
      </w:pPr>
      <w:r>
        <w:t>В числе обязательных требований к оснащению учебного процесса - наличие в достаточном количестве экземпляров текстов художественных произведений, включенных в обязательную примерную программу и рабочие программы.</w:t>
      </w:r>
    </w:p>
    <w:p w:rsidR="00326569" w:rsidRDefault="00CE626D">
      <w:pPr>
        <w:pStyle w:val="a3"/>
        <w:ind w:left="893" w:right="528" w:firstLine="300"/>
        <w:jc w:val="both"/>
      </w:pPr>
      <w:r>
        <w:t>Помещение кабинета литературы должно быть оснащено не только книгопечатной продукцией, но и демонстрационными пособиями на бумажном и электронном носителях, экранно-звуковыми пособиями, техническими средствами обучения, создающими дополнительные условия для повышения качества подготовки учащихся.</w:t>
      </w:r>
    </w:p>
    <w:p w:rsidR="00326569" w:rsidRDefault="00CE626D">
      <w:pPr>
        <w:pStyle w:val="a3"/>
        <w:ind w:left="893" w:right="523" w:firstLine="300"/>
        <w:jc w:val="both"/>
      </w:pPr>
      <w:r>
        <w:t>В процессе изучения литературы необходимо использовать фотографии и портреты писателей, альбомы демонстрационного материала (по творчеству писателей, литературным направлениям и пр.). Иллюстрации могут быть представлены в демонстрационном (настенном) и индивидуально- раздаточном вариантах, в полиграфических изданиях и на электронных носителях. Альбомы раздаточного изобразительного материала могут использоваться при построении межпредметных связей (соотнесение литературных произведений с произведениями живописи, скульптуры, графики, архитектуры, музыки).</w:t>
      </w:r>
    </w:p>
    <w:p w:rsidR="00326569" w:rsidRDefault="00CE626D">
      <w:pPr>
        <w:pStyle w:val="a3"/>
        <w:ind w:left="872" w:right="512" w:firstLine="281"/>
        <w:jc w:val="both"/>
      </w:pPr>
      <w:r>
        <w:t>Следует также использовать настенные таблицы, представляющие в структурированном виде термины и понятия, на которые опирается курс литературы. Таблицы могут быть представлены в демонстрационном (настенном) и индивидуально-раздаточном вариантах, в полиграфических изданиях и на электронных носителях.</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spacing w:before="60"/>
        <w:ind w:left="872" w:right="504" w:firstLine="281"/>
        <w:jc w:val="both"/>
      </w:pPr>
      <w:r>
        <w:lastRenderedPageBreak/>
        <w:t>Современный урок по литературе должен быть оснащен компьютерными и информационно- коммуникационными средствами, экранно-звуковыми пособиями, техническими средствами обучения. Они ориентированы на организацию деятельностного подхода к процессу обучения, формирование у учащихся потребности в чтении художественной литературы, широкого культурного кругозора, а также общих учебных умений, навыков и обобщенных способов деятельности. Материально-техническое обеспечение учебного процесса должно быть достаточным для эффективного решения этих задач.</w:t>
      </w:r>
    </w:p>
    <w:p w:rsidR="00326569" w:rsidRDefault="00CE626D">
      <w:pPr>
        <w:pStyle w:val="a3"/>
        <w:spacing w:before="1"/>
        <w:ind w:left="872" w:right="510" w:hanging="20"/>
        <w:jc w:val="both"/>
      </w:pPr>
      <w:r>
        <w:t>Учебная техника и наглядные средства обучения помогают реализовать межпредметные связи литературы с другими дисциплинами. Интерпретация литературного произведения в других видах искусств (в иллюстрациях художников, в музыке, в киноверсии) позволяет выйти за рамки художественного произведения, найти общие точки соприкосновения между литературой, живописью, графикой, архитектурой, музыкой, формирует культурный кругозор и содействует глубокому пониманию литературного произведения. Слайды (диапозитивы) по литературе, видеофильмы, рассказывающие о жизни и творчестве писателей, представляющие литературные экскурсии, передают атмосферу жизни того или иного художника слова, формируют у ученика представление об историческом контексте творчества писателя. Видеофильмы по основным разделам курса литературы могут быть представлены в цифровом (компьютерном) виде.</w:t>
      </w:r>
    </w:p>
    <w:p w:rsidR="00326569" w:rsidRDefault="00CE626D">
      <w:pPr>
        <w:pStyle w:val="a3"/>
        <w:ind w:left="872" w:right="502" w:firstLine="281"/>
        <w:jc w:val="both"/>
      </w:pPr>
      <w:r>
        <w:t>Мультимедийные обучающие программы могут быть ориентированы на систему дистанционного обучения либо носить проблемно-тематический характер и обеспечивать дополнительные условия для изучения отдельных предметных тем и разделов стандарта. В обоих случаях эти пособия должны предоставлять техническую возможность построения системы текущего и итогового контроля уровня подготовки учащихся.</w:t>
      </w:r>
    </w:p>
    <w:p w:rsidR="00326569" w:rsidRDefault="00326569">
      <w:pPr>
        <w:pStyle w:val="a3"/>
        <w:spacing w:before="8"/>
        <w:ind w:left="0"/>
        <w:rPr>
          <w:sz w:val="25"/>
        </w:rPr>
      </w:pPr>
    </w:p>
    <w:p w:rsidR="00326569" w:rsidRDefault="00CE626D">
      <w:pPr>
        <w:ind w:left="872" w:right="508" w:firstLine="557"/>
        <w:jc w:val="both"/>
      </w:pPr>
      <w:r>
        <w:t>Для реализации данной программы используется линия учебников под редакцией В.Я. Коровиной. Учебник имеет гриф «Рекомендовано Министерством образования Российской Федерации» и включен в Перечень учебников, рекомендованных для использования в образовательных учреждениях РФ на 2015- 2016 гг. и соответствующих требованиям ФГОС.</w:t>
      </w:r>
    </w:p>
    <w:p w:rsidR="00326569" w:rsidRDefault="00326569">
      <w:pPr>
        <w:pStyle w:val="a3"/>
        <w:spacing w:before="9"/>
        <w:ind w:left="0"/>
        <w:rPr>
          <w:sz w:val="25"/>
        </w:rPr>
      </w:pPr>
    </w:p>
    <w:p w:rsidR="00326569" w:rsidRDefault="00CE626D">
      <w:pPr>
        <w:ind w:left="852"/>
        <w:jc w:val="both"/>
      </w:pPr>
      <w:r>
        <w:rPr>
          <w:spacing w:val="-56"/>
          <w:u w:val="single"/>
        </w:rPr>
        <w:t xml:space="preserve"> </w:t>
      </w:r>
      <w:r>
        <w:rPr>
          <w:u w:val="single"/>
        </w:rPr>
        <w:t>Предметная линия учебников под редакцией В.Я.Коровиной:</w:t>
      </w:r>
    </w:p>
    <w:p w:rsidR="00326569" w:rsidRDefault="00326569">
      <w:pPr>
        <w:pStyle w:val="a3"/>
        <w:spacing w:before="5"/>
        <w:ind w:left="0"/>
        <w:rPr>
          <w:sz w:val="15"/>
        </w:rPr>
      </w:pPr>
    </w:p>
    <w:p w:rsidR="00326569" w:rsidRDefault="00CE626D">
      <w:pPr>
        <w:pStyle w:val="a4"/>
        <w:numPr>
          <w:ilvl w:val="0"/>
          <w:numId w:val="77"/>
        </w:numPr>
        <w:tabs>
          <w:tab w:val="left" w:pos="1561"/>
          <w:tab w:val="left" w:pos="1562"/>
        </w:tabs>
        <w:spacing w:before="101"/>
        <w:ind w:right="490" w:firstLine="0"/>
        <w:rPr>
          <w:rFonts w:ascii="Symbol" w:hAnsi="Symbol"/>
        </w:rPr>
      </w:pPr>
      <w:r>
        <w:t>Коровина В. Я., Журавлёв В. П., Коровин В. И. Литература. 5 кл. Учеб. в 2 ч. М.: Просвещение, 2012, 2013</w:t>
      </w:r>
    </w:p>
    <w:p w:rsidR="00326569" w:rsidRDefault="00CE626D">
      <w:pPr>
        <w:pStyle w:val="a4"/>
        <w:numPr>
          <w:ilvl w:val="0"/>
          <w:numId w:val="77"/>
        </w:numPr>
        <w:tabs>
          <w:tab w:val="left" w:pos="1561"/>
          <w:tab w:val="left" w:pos="1562"/>
        </w:tabs>
        <w:ind w:right="486" w:firstLine="0"/>
        <w:rPr>
          <w:rFonts w:ascii="Symbol" w:hAnsi="Symbol"/>
        </w:rPr>
      </w:pPr>
      <w:r>
        <w:t>Полухина В. П. и др. Литература. 6 кл. Учеб. в 2 ч. / Под ред. В. Я. Коровиной.- М.: Просвещение, 2012, 2013</w:t>
      </w:r>
    </w:p>
    <w:p w:rsidR="00326569" w:rsidRDefault="00CE626D">
      <w:pPr>
        <w:pStyle w:val="a4"/>
        <w:numPr>
          <w:ilvl w:val="0"/>
          <w:numId w:val="77"/>
        </w:numPr>
        <w:tabs>
          <w:tab w:val="left" w:pos="1561"/>
          <w:tab w:val="left" w:pos="1562"/>
        </w:tabs>
        <w:spacing w:line="269" w:lineRule="exact"/>
        <w:ind w:left="1561" w:hanging="709"/>
        <w:jc w:val="left"/>
        <w:rPr>
          <w:rFonts w:ascii="Symbol" w:hAnsi="Symbol"/>
        </w:rPr>
      </w:pPr>
      <w:r>
        <w:t>Коровина В. Я. Литература. 7 кл. Учеб. в 2 ч,- М.: Просвещение, 2012,</w:t>
      </w:r>
      <w:r>
        <w:rPr>
          <w:spacing w:val="-13"/>
        </w:rPr>
        <w:t xml:space="preserve"> </w:t>
      </w:r>
      <w:r>
        <w:t>2013</w:t>
      </w:r>
    </w:p>
    <w:p w:rsidR="00326569" w:rsidRDefault="00CE626D">
      <w:pPr>
        <w:pStyle w:val="a4"/>
        <w:numPr>
          <w:ilvl w:val="0"/>
          <w:numId w:val="77"/>
        </w:numPr>
        <w:tabs>
          <w:tab w:val="left" w:pos="1561"/>
          <w:tab w:val="left" w:pos="1562"/>
        </w:tabs>
        <w:ind w:right="486" w:firstLine="0"/>
        <w:rPr>
          <w:rFonts w:ascii="Symbol" w:hAnsi="Symbol"/>
        </w:rPr>
      </w:pPr>
      <w:r>
        <w:t>Коровина В. Я., Журавлёв В. П., Коровин В. И. Литература. 8 кл. Учеб. в 2 ч. - М.: Просвещение, 2012, 2013</w:t>
      </w:r>
    </w:p>
    <w:p w:rsidR="00326569" w:rsidRDefault="00CE626D">
      <w:pPr>
        <w:pStyle w:val="a4"/>
        <w:numPr>
          <w:ilvl w:val="0"/>
          <w:numId w:val="77"/>
        </w:numPr>
        <w:tabs>
          <w:tab w:val="left" w:pos="1561"/>
          <w:tab w:val="left" w:pos="1562"/>
        </w:tabs>
        <w:ind w:right="484" w:firstLine="0"/>
        <w:rPr>
          <w:rFonts w:ascii="Symbol" w:hAnsi="Symbol"/>
        </w:rPr>
      </w:pPr>
      <w:r>
        <w:t xml:space="preserve">Коровина В. Я., Ж </w:t>
      </w:r>
      <w:r>
        <w:rPr>
          <w:spacing w:val="13"/>
        </w:rPr>
        <w:t xml:space="preserve">ур </w:t>
      </w:r>
      <w:r>
        <w:t>а в л ё в В . П . ,</w:t>
      </w:r>
      <w:r>
        <w:rPr>
          <w:spacing w:val="-11"/>
        </w:rPr>
        <w:t xml:space="preserve"> </w:t>
      </w:r>
      <w:r>
        <w:t>Збарский И. С., Коровин В. И. Литература. 9 кл. Учеб. в 2 ч. - М.: Просвещение, 2014, 2019г., с</w:t>
      </w:r>
      <w:r>
        <w:rPr>
          <w:spacing w:val="-6"/>
        </w:rPr>
        <w:t xml:space="preserve"> </w:t>
      </w:r>
      <w:r>
        <w:t>изменениями.</w:t>
      </w:r>
    </w:p>
    <w:p w:rsidR="00326569" w:rsidRDefault="00CE626D">
      <w:pPr>
        <w:pStyle w:val="11"/>
        <w:numPr>
          <w:ilvl w:val="1"/>
          <w:numId w:val="76"/>
        </w:numPr>
        <w:tabs>
          <w:tab w:val="left" w:pos="2139"/>
          <w:tab w:val="left" w:pos="2140"/>
        </w:tabs>
        <w:spacing w:before="6" w:line="550" w:lineRule="atLeast"/>
        <w:ind w:right="810" w:firstLine="567"/>
      </w:pPr>
      <w:r>
        <w:t>Требования к результатам изучения предмета «Литература» в основной</w:t>
      </w:r>
      <w:r>
        <w:rPr>
          <w:spacing w:val="-23"/>
        </w:rPr>
        <w:t xml:space="preserve"> </w:t>
      </w:r>
      <w:r>
        <w:t>школе Личностные</w:t>
      </w:r>
      <w:r>
        <w:rPr>
          <w:spacing w:val="-3"/>
        </w:rPr>
        <w:t xml:space="preserve"> </w:t>
      </w:r>
      <w:r>
        <w:t>результаты:</w:t>
      </w:r>
    </w:p>
    <w:p w:rsidR="00326569" w:rsidRDefault="00CE626D">
      <w:pPr>
        <w:pStyle w:val="a4"/>
        <w:numPr>
          <w:ilvl w:val="0"/>
          <w:numId w:val="75"/>
        </w:numPr>
        <w:tabs>
          <w:tab w:val="left" w:pos="1187"/>
        </w:tabs>
        <w:ind w:right="488" w:firstLine="60"/>
        <w:rPr>
          <w:sz w:val="24"/>
        </w:rPr>
      </w:pPr>
      <w:r>
        <w:rPr>
          <w:sz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w:t>
      </w:r>
      <w:r>
        <w:rPr>
          <w:spacing w:val="-6"/>
          <w:sz w:val="24"/>
        </w:rPr>
        <w:t xml:space="preserve"> </w:t>
      </w:r>
      <w:r>
        <w:rPr>
          <w:sz w:val="24"/>
        </w:rPr>
        <w:t>Родиной;</w:t>
      </w:r>
    </w:p>
    <w:p w:rsidR="00326569" w:rsidRDefault="00CE626D">
      <w:pPr>
        <w:pStyle w:val="a4"/>
        <w:numPr>
          <w:ilvl w:val="0"/>
          <w:numId w:val="75"/>
        </w:numPr>
        <w:tabs>
          <w:tab w:val="left" w:pos="1028"/>
        </w:tabs>
        <w:ind w:right="486" w:firstLine="0"/>
        <w:rPr>
          <w:sz w:val="24"/>
        </w:rPr>
      </w:pPr>
      <w:r>
        <w:rPr>
          <w:sz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w:t>
      </w:r>
      <w:r>
        <w:rPr>
          <w:spacing w:val="4"/>
          <w:sz w:val="24"/>
        </w:rPr>
        <w:t xml:space="preserve"> </w:t>
      </w:r>
      <w:r>
        <w:rPr>
          <w:sz w:val="24"/>
        </w:rPr>
        <w:t>и</w:t>
      </w:r>
      <w:r>
        <w:rPr>
          <w:spacing w:val="14"/>
          <w:sz w:val="24"/>
        </w:rPr>
        <w:t xml:space="preserve"> </w:t>
      </w:r>
      <w:r>
        <w:rPr>
          <w:sz w:val="24"/>
        </w:rPr>
        <w:t>построению</w:t>
      </w:r>
      <w:r>
        <w:rPr>
          <w:spacing w:val="10"/>
          <w:sz w:val="24"/>
        </w:rPr>
        <w:t xml:space="preserve"> </w:t>
      </w:r>
      <w:r>
        <w:rPr>
          <w:sz w:val="24"/>
        </w:rPr>
        <w:t>дальнейшей</w:t>
      </w:r>
      <w:r>
        <w:rPr>
          <w:spacing w:val="11"/>
          <w:sz w:val="24"/>
        </w:rPr>
        <w:t xml:space="preserve"> </w:t>
      </w:r>
      <w:r>
        <w:rPr>
          <w:sz w:val="24"/>
        </w:rPr>
        <w:t>индивидуальной</w:t>
      </w:r>
      <w:r>
        <w:rPr>
          <w:spacing w:val="11"/>
          <w:sz w:val="24"/>
        </w:rPr>
        <w:t xml:space="preserve"> </w:t>
      </w:r>
      <w:r>
        <w:rPr>
          <w:sz w:val="24"/>
        </w:rPr>
        <w:t>траектории</w:t>
      </w:r>
      <w:r>
        <w:rPr>
          <w:spacing w:val="10"/>
          <w:sz w:val="24"/>
        </w:rPr>
        <w:t xml:space="preserve"> </w:t>
      </w:r>
      <w:r>
        <w:rPr>
          <w:sz w:val="24"/>
        </w:rPr>
        <w:t>образования</w:t>
      </w:r>
      <w:r>
        <w:rPr>
          <w:spacing w:val="10"/>
          <w:sz w:val="24"/>
        </w:rPr>
        <w:t xml:space="preserve"> </w:t>
      </w:r>
      <w:r>
        <w:rPr>
          <w:sz w:val="24"/>
        </w:rPr>
        <w:t>на</w:t>
      </w:r>
      <w:r>
        <w:rPr>
          <w:spacing w:val="9"/>
          <w:sz w:val="24"/>
        </w:rPr>
        <w:t xml:space="preserve"> </w:t>
      </w:r>
      <w:r>
        <w:rPr>
          <w:sz w:val="24"/>
        </w:rPr>
        <w:t>базе</w:t>
      </w:r>
      <w:r>
        <w:rPr>
          <w:spacing w:val="8"/>
          <w:sz w:val="24"/>
        </w:rPr>
        <w:t xml:space="preserve"> </w:t>
      </w:r>
      <w:r>
        <w:rPr>
          <w:sz w:val="24"/>
        </w:rPr>
        <w:t>ориентировки</w:t>
      </w:r>
    </w:p>
    <w:p w:rsidR="00326569" w:rsidRDefault="00326569">
      <w:pPr>
        <w:jc w:val="both"/>
        <w:rPr>
          <w:sz w:val="24"/>
        </w:rPr>
        <w:sectPr w:rsidR="00326569">
          <w:pgSz w:w="12240" w:h="15840"/>
          <w:pgMar w:top="500" w:right="360" w:bottom="280" w:left="280" w:header="720" w:footer="720" w:gutter="0"/>
          <w:cols w:space="720"/>
        </w:sectPr>
      </w:pPr>
    </w:p>
    <w:p w:rsidR="00326569" w:rsidRDefault="00CE626D">
      <w:pPr>
        <w:pStyle w:val="a3"/>
        <w:spacing w:before="60"/>
        <w:ind w:right="488"/>
        <w:jc w:val="both"/>
      </w:pPr>
      <w:r>
        <w:lastRenderedPageBreak/>
        <w:t>в мире профессий и профессиональных предпочтений с учётом устойчивых познавательных интересов; формирование целостного мировоззрения, соответствующего со- 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26569" w:rsidRDefault="00CE626D">
      <w:pPr>
        <w:pStyle w:val="a4"/>
        <w:numPr>
          <w:ilvl w:val="0"/>
          <w:numId w:val="75"/>
        </w:numPr>
        <w:tabs>
          <w:tab w:val="left" w:pos="1002"/>
        </w:tabs>
        <w:spacing w:before="1"/>
        <w:ind w:right="488" w:firstLine="0"/>
        <w:rPr>
          <w:sz w:val="24"/>
        </w:rPr>
      </w:pPr>
      <w:r>
        <w:rPr>
          <w:sz w:val="24"/>
        </w:rPr>
        <w:t>формирование осознанного, уважительного и доброжелательного отношения к другому человеку, его мнению, мировоззрению, культу- 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w:t>
      </w:r>
      <w:r>
        <w:rPr>
          <w:spacing w:val="-7"/>
          <w:sz w:val="24"/>
        </w:rPr>
        <w:t xml:space="preserve"> </w:t>
      </w:r>
      <w:r>
        <w:rPr>
          <w:sz w:val="24"/>
        </w:rPr>
        <w:t>взаимопонимания;</w:t>
      </w:r>
    </w:p>
    <w:p w:rsidR="00326569" w:rsidRDefault="00CE626D">
      <w:pPr>
        <w:pStyle w:val="a4"/>
        <w:numPr>
          <w:ilvl w:val="0"/>
          <w:numId w:val="75"/>
        </w:numPr>
        <w:tabs>
          <w:tab w:val="left" w:pos="1045"/>
        </w:tabs>
        <w:ind w:right="485" w:firstLine="0"/>
        <w:rPr>
          <w:sz w:val="24"/>
        </w:rPr>
      </w:pPr>
      <w:r>
        <w:rPr>
          <w:sz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326569" w:rsidRDefault="00CE626D">
      <w:pPr>
        <w:pStyle w:val="a4"/>
        <w:numPr>
          <w:ilvl w:val="0"/>
          <w:numId w:val="75"/>
        </w:numPr>
        <w:tabs>
          <w:tab w:val="left" w:pos="1067"/>
        </w:tabs>
        <w:ind w:right="488" w:firstLine="0"/>
        <w:rPr>
          <w:sz w:val="24"/>
        </w:rPr>
      </w:pPr>
      <w:r>
        <w:rPr>
          <w:sz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w:t>
      </w:r>
      <w:r>
        <w:rPr>
          <w:spacing w:val="-4"/>
          <w:sz w:val="24"/>
        </w:rPr>
        <w:t xml:space="preserve"> </w:t>
      </w:r>
      <w:r>
        <w:rPr>
          <w:sz w:val="24"/>
        </w:rPr>
        <w:t>поступкам;</w:t>
      </w:r>
    </w:p>
    <w:p w:rsidR="00326569" w:rsidRDefault="00CE626D">
      <w:pPr>
        <w:pStyle w:val="a4"/>
        <w:numPr>
          <w:ilvl w:val="0"/>
          <w:numId w:val="75"/>
        </w:numPr>
        <w:tabs>
          <w:tab w:val="left" w:pos="1011"/>
        </w:tabs>
        <w:ind w:right="486" w:firstLine="0"/>
        <w:rPr>
          <w:sz w:val="24"/>
        </w:rPr>
      </w:pPr>
      <w:r>
        <w:rPr>
          <w:sz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 исследовательской, творческой и других видов</w:t>
      </w:r>
      <w:r>
        <w:rPr>
          <w:spacing w:val="-3"/>
          <w:sz w:val="24"/>
        </w:rPr>
        <w:t xml:space="preserve"> </w:t>
      </w:r>
      <w:r>
        <w:rPr>
          <w:sz w:val="24"/>
        </w:rPr>
        <w:t>деятельности;</w:t>
      </w:r>
    </w:p>
    <w:p w:rsidR="00326569" w:rsidRDefault="00CE626D">
      <w:pPr>
        <w:pStyle w:val="a4"/>
        <w:numPr>
          <w:ilvl w:val="0"/>
          <w:numId w:val="75"/>
        </w:numPr>
        <w:tabs>
          <w:tab w:val="left" w:pos="1031"/>
        </w:tabs>
        <w:ind w:right="488" w:firstLine="0"/>
        <w:rPr>
          <w:sz w:val="24"/>
        </w:rPr>
      </w:pPr>
      <w:r>
        <w:rPr>
          <w:sz w:val="24"/>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w:t>
      </w:r>
      <w:r>
        <w:rPr>
          <w:spacing w:val="-14"/>
          <w:sz w:val="24"/>
        </w:rPr>
        <w:t xml:space="preserve"> </w:t>
      </w:r>
      <w:r>
        <w:rPr>
          <w:sz w:val="24"/>
        </w:rPr>
        <w:t>среде;</w:t>
      </w:r>
    </w:p>
    <w:p w:rsidR="00326569" w:rsidRDefault="00CE626D">
      <w:pPr>
        <w:pStyle w:val="a4"/>
        <w:numPr>
          <w:ilvl w:val="0"/>
          <w:numId w:val="75"/>
        </w:numPr>
        <w:tabs>
          <w:tab w:val="left" w:pos="1035"/>
        </w:tabs>
        <w:ind w:right="488" w:firstLine="0"/>
        <w:rPr>
          <w:sz w:val="24"/>
        </w:rPr>
      </w:pPr>
      <w:r>
        <w:rPr>
          <w:sz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 • развитие эстетического сознания через освоение художественного наследия народов России и мира, творческой деятельности эстетичекого</w:t>
      </w:r>
      <w:r>
        <w:rPr>
          <w:spacing w:val="-1"/>
          <w:sz w:val="24"/>
        </w:rPr>
        <w:t xml:space="preserve"> </w:t>
      </w:r>
      <w:r>
        <w:rPr>
          <w:sz w:val="24"/>
        </w:rPr>
        <w:t>характера</w:t>
      </w:r>
    </w:p>
    <w:p w:rsidR="00326569" w:rsidRDefault="00CE626D">
      <w:pPr>
        <w:pStyle w:val="11"/>
        <w:spacing w:before="3" w:line="274" w:lineRule="exact"/>
        <w:jc w:val="both"/>
      </w:pPr>
      <w:r>
        <w:t>Метапредметные результаты изучения литературы в основной школе:</w:t>
      </w:r>
    </w:p>
    <w:p w:rsidR="00326569" w:rsidRDefault="00CE626D">
      <w:pPr>
        <w:pStyle w:val="a4"/>
        <w:numPr>
          <w:ilvl w:val="0"/>
          <w:numId w:val="75"/>
        </w:numPr>
        <w:tabs>
          <w:tab w:val="left" w:pos="1050"/>
        </w:tabs>
        <w:ind w:right="497" w:firstLine="0"/>
        <w:rPr>
          <w:sz w:val="24"/>
        </w:rPr>
      </w:pPr>
      <w:r>
        <w:rPr>
          <w:sz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w:t>
      </w:r>
      <w:r>
        <w:rPr>
          <w:spacing w:val="-1"/>
          <w:sz w:val="24"/>
        </w:rPr>
        <w:t xml:space="preserve"> </w:t>
      </w:r>
      <w:r>
        <w:rPr>
          <w:sz w:val="24"/>
        </w:rPr>
        <w:t>деятельности;</w:t>
      </w:r>
    </w:p>
    <w:p w:rsidR="00326569" w:rsidRDefault="00CE626D">
      <w:pPr>
        <w:pStyle w:val="a4"/>
        <w:numPr>
          <w:ilvl w:val="0"/>
          <w:numId w:val="75"/>
        </w:numPr>
        <w:tabs>
          <w:tab w:val="left" w:pos="1079"/>
        </w:tabs>
        <w:ind w:right="495" w:firstLine="0"/>
        <w:rPr>
          <w:sz w:val="24"/>
        </w:rPr>
      </w:pPr>
      <w:r>
        <w:rPr>
          <w:sz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w:t>
      </w:r>
      <w:r>
        <w:rPr>
          <w:spacing w:val="-20"/>
          <w:sz w:val="24"/>
        </w:rPr>
        <w:t xml:space="preserve"> </w:t>
      </w:r>
      <w:r>
        <w:rPr>
          <w:sz w:val="24"/>
        </w:rPr>
        <w:t>задач;</w:t>
      </w:r>
    </w:p>
    <w:p w:rsidR="00326569" w:rsidRDefault="00CE626D">
      <w:pPr>
        <w:pStyle w:val="a4"/>
        <w:numPr>
          <w:ilvl w:val="0"/>
          <w:numId w:val="75"/>
        </w:numPr>
        <w:tabs>
          <w:tab w:val="left" w:pos="1028"/>
        </w:tabs>
        <w:ind w:right="488" w:firstLine="0"/>
        <w:rPr>
          <w:sz w:val="24"/>
        </w:rPr>
      </w:pPr>
      <w:r>
        <w:rPr>
          <w:sz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w:t>
      </w:r>
      <w:r>
        <w:rPr>
          <w:spacing w:val="-1"/>
          <w:sz w:val="24"/>
        </w:rPr>
        <w:t xml:space="preserve"> </w:t>
      </w:r>
      <w:r>
        <w:rPr>
          <w:sz w:val="24"/>
        </w:rPr>
        <w:t>ситуацией;</w:t>
      </w:r>
    </w:p>
    <w:p w:rsidR="00326569" w:rsidRDefault="00CE626D">
      <w:pPr>
        <w:pStyle w:val="21"/>
        <w:spacing w:before="3" w:after="4"/>
        <w:jc w:val="both"/>
      </w:pPr>
      <w:r>
        <w:t>Планируемые результаты изучения литературы в 5</w:t>
      </w:r>
      <w:r>
        <w:rPr>
          <w:spacing w:val="55"/>
        </w:rPr>
        <w:t xml:space="preserve"> </w:t>
      </w:r>
      <w:r>
        <w:t>классе</w:t>
      </w: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05"/>
        <w:gridCol w:w="4109"/>
      </w:tblGrid>
      <w:tr w:rsidR="00326569">
        <w:trPr>
          <w:trHeight w:val="551"/>
        </w:trPr>
        <w:tc>
          <w:tcPr>
            <w:tcW w:w="6205" w:type="dxa"/>
          </w:tcPr>
          <w:p w:rsidR="00326569" w:rsidRDefault="00CE626D">
            <w:pPr>
              <w:pStyle w:val="TableParagraph"/>
              <w:spacing w:line="273" w:lineRule="exact"/>
              <w:rPr>
                <w:b/>
                <w:i/>
                <w:sz w:val="24"/>
              </w:rPr>
            </w:pPr>
            <w:r>
              <w:rPr>
                <w:b/>
                <w:i/>
                <w:sz w:val="24"/>
              </w:rPr>
              <w:t>Ученик научится</w:t>
            </w:r>
          </w:p>
        </w:tc>
        <w:tc>
          <w:tcPr>
            <w:tcW w:w="4109" w:type="dxa"/>
          </w:tcPr>
          <w:p w:rsidR="00326569" w:rsidRDefault="00CE626D">
            <w:pPr>
              <w:pStyle w:val="TableParagraph"/>
              <w:tabs>
                <w:tab w:val="left" w:pos="1239"/>
                <w:tab w:val="left" w:pos="2511"/>
              </w:tabs>
              <w:spacing w:line="276" w:lineRule="exact"/>
              <w:ind w:left="108" w:right="97"/>
              <w:rPr>
                <w:b/>
                <w:i/>
                <w:sz w:val="24"/>
              </w:rPr>
            </w:pPr>
            <w:r>
              <w:rPr>
                <w:b/>
                <w:i/>
                <w:sz w:val="24"/>
              </w:rPr>
              <w:t>Ученик</w:t>
            </w:r>
            <w:r>
              <w:rPr>
                <w:b/>
                <w:i/>
                <w:sz w:val="24"/>
              </w:rPr>
              <w:tab/>
              <w:t>получит</w:t>
            </w:r>
            <w:r>
              <w:rPr>
                <w:b/>
                <w:i/>
                <w:sz w:val="24"/>
              </w:rPr>
              <w:tab/>
            </w:r>
            <w:r>
              <w:rPr>
                <w:b/>
                <w:i/>
                <w:spacing w:val="-3"/>
                <w:sz w:val="24"/>
              </w:rPr>
              <w:t xml:space="preserve">возможность </w:t>
            </w:r>
            <w:r>
              <w:rPr>
                <w:b/>
                <w:i/>
                <w:sz w:val="24"/>
              </w:rPr>
              <w:t>научиться</w:t>
            </w:r>
          </w:p>
        </w:tc>
      </w:tr>
      <w:tr w:rsidR="00326569">
        <w:trPr>
          <w:trHeight w:val="278"/>
        </w:trPr>
        <w:tc>
          <w:tcPr>
            <w:tcW w:w="10314" w:type="dxa"/>
            <w:gridSpan w:val="2"/>
          </w:tcPr>
          <w:p w:rsidR="00326569" w:rsidRDefault="00CE626D">
            <w:pPr>
              <w:pStyle w:val="TableParagraph"/>
              <w:spacing w:line="258" w:lineRule="exact"/>
              <w:rPr>
                <w:b/>
                <w:sz w:val="24"/>
              </w:rPr>
            </w:pPr>
            <w:r>
              <w:rPr>
                <w:b/>
                <w:sz w:val="24"/>
              </w:rPr>
              <w:t>Устное народное творчество</w:t>
            </w:r>
          </w:p>
        </w:tc>
      </w:tr>
      <w:tr w:rsidR="00326569">
        <w:trPr>
          <w:trHeight w:val="3588"/>
        </w:trPr>
        <w:tc>
          <w:tcPr>
            <w:tcW w:w="6205" w:type="dxa"/>
          </w:tcPr>
          <w:p w:rsidR="00326569" w:rsidRDefault="00CE626D">
            <w:pPr>
              <w:pStyle w:val="TableParagraph"/>
              <w:numPr>
                <w:ilvl w:val="0"/>
                <w:numId w:val="74"/>
              </w:numPr>
              <w:tabs>
                <w:tab w:val="left" w:pos="252"/>
              </w:tabs>
              <w:spacing w:line="240" w:lineRule="auto"/>
              <w:ind w:right="100" w:firstLine="0"/>
              <w:jc w:val="both"/>
              <w:rPr>
                <w:sz w:val="24"/>
              </w:rPr>
            </w:pPr>
            <w:r>
              <w:rPr>
                <w:sz w:val="24"/>
              </w:rPr>
              <w:t>осознанно воспринимать и понимать фольклорный текст; различать фольклорные и литературные произведения; сопоставлять фольклорную сказку и её интерпретацию средствами других искусств (иллюстрация, мультипликация, художественный</w:t>
            </w:r>
            <w:r>
              <w:rPr>
                <w:spacing w:val="-16"/>
                <w:sz w:val="24"/>
              </w:rPr>
              <w:t xml:space="preserve"> </w:t>
            </w:r>
            <w:r>
              <w:rPr>
                <w:sz w:val="24"/>
              </w:rPr>
              <w:t>фильм);</w:t>
            </w:r>
          </w:p>
          <w:p w:rsidR="00326569" w:rsidRDefault="00CE626D">
            <w:pPr>
              <w:pStyle w:val="TableParagraph"/>
              <w:numPr>
                <w:ilvl w:val="0"/>
                <w:numId w:val="74"/>
              </w:numPr>
              <w:tabs>
                <w:tab w:val="left" w:pos="403"/>
              </w:tabs>
              <w:spacing w:line="240" w:lineRule="auto"/>
              <w:ind w:right="97" w:firstLine="0"/>
              <w:jc w:val="both"/>
              <w:rPr>
                <w:sz w:val="24"/>
              </w:rPr>
            </w:pPr>
            <w:r>
              <w:rPr>
                <w:sz w:val="24"/>
              </w:rPr>
              <w:t>выделять нравственную проблематику сказок как основу для развития представлений о нравственном идеале русского народа, формирования представлений о русском национальном</w:t>
            </w:r>
            <w:r>
              <w:rPr>
                <w:spacing w:val="-6"/>
                <w:sz w:val="24"/>
              </w:rPr>
              <w:t xml:space="preserve"> </w:t>
            </w:r>
            <w:r>
              <w:rPr>
                <w:sz w:val="24"/>
              </w:rPr>
              <w:t>характере;</w:t>
            </w:r>
          </w:p>
          <w:p w:rsidR="00326569" w:rsidRDefault="00CE626D">
            <w:pPr>
              <w:pStyle w:val="TableParagraph"/>
              <w:numPr>
                <w:ilvl w:val="0"/>
                <w:numId w:val="74"/>
              </w:numPr>
              <w:tabs>
                <w:tab w:val="left" w:pos="416"/>
              </w:tabs>
              <w:spacing w:line="240" w:lineRule="auto"/>
              <w:ind w:right="100" w:firstLine="0"/>
              <w:jc w:val="both"/>
              <w:rPr>
                <w:sz w:val="24"/>
              </w:rPr>
            </w:pPr>
            <w:r>
              <w:rPr>
                <w:sz w:val="24"/>
              </w:rPr>
              <w:t>видеть черты русского национального характера в героях русских</w:t>
            </w:r>
            <w:r>
              <w:rPr>
                <w:spacing w:val="3"/>
                <w:sz w:val="24"/>
              </w:rPr>
              <w:t xml:space="preserve"> </w:t>
            </w:r>
            <w:r>
              <w:rPr>
                <w:sz w:val="24"/>
              </w:rPr>
              <w:t>сказок.</w:t>
            </w:r>
          </w:p>
          <w:p w:rsidR="00326569" w:rsidRDefault="00CE626D">
            <w:pPr>
              <w:pStyle w:val="TableParagraph"/>
              <w:numPr>
                <w:ilvl w:val="0"/>
                <w:numId w:val="74"/>
              </w:numPr>
              <w:tabs>
                <w:tab w:val="left" w:pos="255"/>
              </w:tabs>
              <w:spacing w:line="270" w:lineRule="atLeast"/>
              <w:ind w:right="98" w:firstLine="0"/>
              <w:jc w:val="both"/>
              <w:rPr>
                <w:sz w:val="24"/>
              </w:rPr>
            </w:pPr>
            <w:r>
              <w:rPr>
                <w:sz w:val="24"/>
              </w:rPr>
              <w:t>учитывая жанрово-родовые признаки, выбирать сказки для самостоятельного</w:t>
            </w:r>
            <w:r>
              <w:rPr>
                <w:spacing w:val="-1"/>
                <w:sz w:val="24"/>
              </w:rPr>
              <w:t xml:space="preserve"> </w:t>
            </w:r>
            <w:r>
              <w:rPr>
                <w:sz w:val="24"/>
              </w:rPr>
              <w:t>чтения;</w:t>
            </w:r>
          </w:p>
        </w:tc>
        <w:tc>
          <w:tcPr>
            <w:tcW w:w="4109" w:type="dxa"/>
          </w:tcPr>
          <w:p w:rsidR="00326569" w:rsidRDefault="00CE626D">
            <w:pPr>
              <w:pStyle w:val="TableParagraph"/>
              <w:numPr>
                <w:ilvl w:val="0"/>
                <w:numId w:val="73"/>
              </w:numPr>
              <w:tabs>
                <w:tab w:val="left" w:pos="313"/>
              </w:tabs>
              <w:spacing w:line="240" w:lineRule="auto"/>
              <w:ind w:right="94" w:firstLine="60"/>
              <w:jc w:val="both"/>
              <w:rPr>
                <w:i/>
                <w:sz w:val="24"/>
              </w:rPr>
            </w:pPr>
            <w:r>
              <w:rPr>
                <w:i/>
                <w:sz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w:t>
            </w:r>
            <w:r>
              <w:rPr>
                <w:i/>
                <w:spacing w:val="-3"/>
                <w:sz w:val="24"/>
              </w:rPr>
              <w:t xml:space="preserve"> </w:t>
            </w:r>
            <w:r>
              <w:rPr>
                <w:i/>
                <w:sz w:val="24"/>
              </w:rPr>
              <w:t>народов);</w:t>
            </w:r>
          </w:p>
          <w:p w:rsidR="00326569" w:rsidRDefault="00CE626D">
            <w:pPr>
              <w:pStyle w:val="TableParagraph"/>
              <w:numPr>
                <w:ilvl w:val="0"/>
                <w:numId w:val="73"/>
              </w:numPr>
              <w:tabs>
                <w:tab w:val="left" w:pos="253"/>
              </w:tabs>
              <w:spacing w:line="240" w:lineRule="auto"/>
              <w:ind w:right="95" w:firstLine="0"/>
              <w:jc w:val="both"/>
              <w:rPr>
                <w:i/>
                <w:sz w:val="24"/>
              </w:rPr>
            </w:pPr>
            <w:r>
              <w:rPr>
                <w:i/>
                <w:sz w:val="24"/>
              </w:rPr>
              <w:t>рассказывать о самостоятельно прочитанной</w:t>
            </w:r>
            <w:r>
              <w:rPr>
                <w:i/>
                <w:spacing w:val="-1"/>
                <w:sz w:val="24"/>
              </w:rPr>
              <w:t xml:space="preserve"> </w:t>
            </w:r>
            <w:r>
              <w:rPr>
                <w:i/>
                <w:sz w:val="24"/>
              </w:rPr>
              <w:t>сказке,</w:t>
            </w:r>
          </w:p>
          <w:p w:rsidR="00326569" w:rsidRDefault="00CE626D">
            <w:pPr>
              <w:pStyle w:val="TableParagraph"/>
              <w:numPr>
                <w:ilvl w:val="0"/>
                <w:numId w:val="72"/>
              </w:numPr>
              <w:tabs>
                <w:tab w:val="left" w:pos="253"/>
              </w:tabs>
              <w:spacing w:line="240" w:lineRule="auto"/>
              <w:ind w:right="95" w:firstLine="0"/>
              <w:jc w:val="both"/>
              <w:rPr>
                <w:sz w:val="24"/>
              </w:rPr>
            </w:pPr>
            <w:r>
              <w:rPr>
                <w:i/>
                <w:sz w:val="24"/>
              </w:rPr>
              <w:t>сочинять сказку и/или придумывать сюжетные</w:t>
            </w:r>
            <w:r>
              <w:rPr>
                <w:i/>
                <w:spacing w:val="-2"/>
                <w:sz w:val="24"/>
              </w:rPr>
              <w:t xml:space="preserve"> </w:t>
            </w:r>
            <w:r>
              <w:rPr>
                <w:i/>
                <w:sz w:val="24"/>
              </w:rPr>
              <w:t>линии</w:t>
            </w:r>
            <w:r>
              <w:rPr>
                <w:sz w:val="24"/>
              </w:rPr>
              <w:t>.</w:t>
            </w:r>
          </w:p>
        </w:tc>
      </w:tr>
    </w:tbl>
    <w:p w:rsidR="00326569" w:rsidRDefault="00326569">
      <w:pPr>
        <w:jc w:val="both"/>
        <w:rPr>
          <w:sz w:val="24"/>
        </w:rPr>
        <w:sectPr w:rsidR="00326569">
          <w:pgSz w:w="12240" w:h="15840"/>
          <w:pgMar w:top="500" w:right="36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64"/>
        <w:gridCol w:w="142"/>
        <w:gridCol w:w="4110"/>
      </w:tblGrid>
      <w:tr w:rsidR="00326569">
        <w:trPr>
          <w:trHeight w:val="3036"/>
        </w:trPr>
        <w:tc>
          <w:tcPr>
            <w:tcW w:w="6206" w:type="dxa"/>
            <w:gridSpan w:val="2"/>
          </w:tcPr>
          <w:p w:rsidR="00326569" w:rsidRDefault="00CE626D">
            <w:pPr>
              <w:pStyle w:val="TableParagraph"/>
              <w:numPr>
                <w:ilvl w:val="0"/>
                <w:numId w:val="71"/>
              </w:numPr>
              <w:tabs>
                <w:tab w:val="left" w:pos="252"/>
                <w:tab w:val="left" w:pos="2345"/>
                <w:tab w:val="left" w:pos="3700"/>
                <w:tab w:val="left" w:pos="5106"/>
              </w:tabs>
              <w:spacing w:line="240" w:lineRule="auto"/>
              <w:ind w:right="101" w:firstLine="0"/>
              <w:jc w:val="both"/>
              <w:rPr>
                <w:sz w:val="24"/>
              </w:rPr>
            </w:pPr>
            <w:r>
              <w:rPr>
                <w:sz w:val="24"/>
              </w:rPr>
              <w:lastRenderedPageBreak/>
              <w:t>выразительно</w:t>
            </w:r>
            <w:r>
              <w:rPr>
                <w:sz w:val="24"/>
              </w:rPr>
              <w:tab/>
              <w:t>читать</w:t>
            </w:r>
            <w:r>
              <w:rPr>
                <w:sz w:val="24"/>
              </w:rPr>
              <w:tab/>
              <w:t>сказки,</w:t>
            </w:r>
            <w:r>
              <w:rPr>
                <w:sz w:val="24"/>
              </w:rPr>
              <w:tab/>
            </w:r>
            <w:r>
              <w:rPr>
                <w:spacing w:val="-3"/>
                <w:sz w:val="24"/>
              </w:rPr>
              <w:t xml:space="preserve">соблюдая </w:t>
            </w:r>
            <w:r>
              <w:rPr>
                <w:sz w:val="24"/>
              </w:rPr>
              <w:t>соответствующий интонационный рисунок устного рассказывания;</w:t>
            </w:r>
          </w:p>
          <w:p w:rsidR="00326569" w:rsidRDefault="00CE626D">
            <w:pPr>
              <w:pStyle w:val="TableParagraph"/>
              <w:numPr>
                <w:ilvl w:val="0"/>
                <w:numId w:val="71"/>
              </w:numPr>
              <w:tabs>
                <w:tab w:val="left" w:pos="252"/>
              </w:tabs>
              <w:spacing w:line="240" w:lineRule="auto"/>
              <w:ind w:right="96" w:firstLine="0"/>
              <w:jc w:val="both"/>
              <w:rPr>
                <w:sz w:val="24"/>
              </w:rPr>
            </w:pPr>
            <w:r>
              <w:rPr>
                <w:sz w:val="24"/>
              </w:rPr>
              <w:t>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w:t>
            </w:r>
            <w:r>
              <w:rPr>
                <w:spacing w:val="-3"/>
                <w:sz w:val="24"/>
              </w:rPr>
              <w:t xml:space="preserve"> </w:t>
            </w:r>
            <w:r>
              <w:rPr>
                <w:sz w:val="24"/>
              </w:rPr>
              <w:t>приёмы;</w:t>
            </w:r>
          </w:p>
          <w:p w:rsidR="00326569" w:rsidRDefault="00CE626D">
            <w:pPr>
              <w:pStyle w:val="TableParagraph"/>
              <w:numPr>
                <w:ilvl w:val="0"/>
                <w:numId w:val="71"/>
              </w:numPr>
              <w:tabs>
                <w:tab w:val="left" w:pos="252"/>
              </w:tabs>
              <w:spacing w:line="270" w:lineRule="atLeast"/>
              <w:ind w:right="103" w:firstLine="0"/>
              <w:jc w:val="both"/>
              <w:rPr>
                <w:sz w:val="24"/>
              </w:rPr>
            </w:pPr>
            <w:r>
              <w:rPr>
                <w:sz w:val="24"/>
              </w:rPr>
              <w:t>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tc>
        <w:tc>
          <w:tcPr>
            <w:tcW w:w="4110" w:type="dxa"/>
          </w:tcPr>
          <w:p w:rsidR="00326569" w:rsidRDefault="00326569">
            <w:pPr>
              <w:pStyle w:val="TableParagraph"/>
              <w:spacing w:line="240" w:lineRule="auto"/>
              <w:ind w:left="0"/>
              <w:rPr>
                <w:sz w:val="24"/>
              </w:rPr>
            </w:pPr>
          </w:p>
        </w:tc>
      </w:tr>
      <w:tr w:rsidR="00326569">
        <w:trPr>
          <w:trHeight w:val="551"/>
        </w:trPr>
        <w:tc>
          <w:tcPr>
            <w:tcW w:w="10316" w:type="dxa"/>
            <w:gridSpan w:val="3"/>
          </w:tcPr>
          <w:p w:rsidR="00326569" w:rsidRDefault="00CE626D">
            <w:pPr>
              <w:pStyle w:val="TableParagraph"/>
              <w:spacing w:line="276" w:lineRule="exact"/>
              <w:ind w:right="3892"/>
              <w:rPr>
                <w:b/>
                <w:sz w:val="24"/>
              </w:rPr>
            </w:pPr>
            <w:r>
              <w:rPr>
                <w:b/>
                <w:sz w:val="24"/>
              </w:rPr>
              <w:t>Древнерусская литература. Русская литература XVIII в. Русская литература XIX—XX вв. Зарубежная литература</w:t>
            </w:r>
          </w:p>
        </w:tc>
      </w:tr>
      <w:tr w:rsidR="00326569">
        <w:trPr>
          <w:trHeight w:val="4692"/>
        </w:trPr>
        <w:tc>
          <w:tcPr>
            <w:tcW w:w="6064" w:type="dxa"/>
          </w:tcPr>
          <w:p w:rsidR="00326569" w:rsidRDefault="00CE626D">
            <w:pPr>
              <w:pStyle w:val="TableParagraph"/>
              <w:numPr>
                <w:ilvl w:val="0"/>
                <w:numId w:val="70"/>
              </w:numPr>
              <w:tabs>
                <w:tab w:val="left" w:pos="358"/>
              </w:tabs>
              <w:spacing w:line="240" w:lineRule="auto"/>
              <w:ind w:right="100" w:firstLine="0"/>
              <w:jc w:val="both"/>
              <w:rPr>
                <w:sz w:val="24"/>
              </w:rPr>
            </w:pPr>
            <w:r>
              <w:rPr>
                <w:sz w:val="24"/>
              </w:rPr>
              <w:t>адекватно понимать художественный текст и давать его смысловой анализ на основе наводящих вопросов; интерпретировать прочитанное, отбирать произведения для чтения;</w:t>
            </w:r>
          </w:p>
          <w:p w:rsidR="00326569" w:rsidRDefault="00CE626D">
            <w:pPr>
              <w:pStyle w:val="TableParagraph"/>
              <w:numPr>
                <w:ilvl w:val="0"/>
                <w:numId w:val="70"/>
              </w:numPr>
              <w:tabs>
                <w:tab w:val="left" w:pos="252"/>
              </w:tabs>
              <w:spacing w:line="240" w:lineRule="auto"/>
              <w:ind w:right="98" w:firstLine="0"/>
              <w:jc w:val="both"/>
              <w:rPr>
                <w:sz w:val="24"/>
              </w:rPr>
            </w:pPr>
            <w:r>
              <w:rPr>
                <w:sz w:val="24"/>
              </w:rPr>
              <w:t>воспринимать художественный текст как произведение искусства, послание автора читателю, современнику и потомку;</w:t>
            </w:r>
          </w:p>
          <w:p w:rsidR="00326569" w:rsidRDefault="00CE626D">
            <w:pPr>
              <w:pStyle w:val="TableParagraph"/>
              <w:numPr>
                <w:ilvl w:val="0"/>
                <w:numId w:val="70"/>
              </w:numPr>
              <w:tabs>
                <w:tab w:val="left" w:pos="252"/>
              </w:tabs>
              <w:spacing w:line="240" w:lineRule="auto"/>
              <w:ind w:right="103" w:firstLine="0"/>
              <w:jc w:val="both"/>
              <w:rPr>
                <w:sz w:val="24"/>
              </w:rPr>
            </w:pPr>
            <w:r>
              <w:rPr>
                <w:sz w:val="24"/>
              </w:rPr>
              <w:t>определять с помощью учителя для себя актуальную цель чтения художественной литературы; выбирать произведения для самостоятельного</w:t>
            </w:r>
            <w:r>
              <w:rPr>
                <w:spacing w:val="-2"/>
                <w:sz w:val="24"/>
              </w:rPr>
              <w:t xml:space="preserve"> </w:t>
            </w:r>
            <w:r>
              <w:rPr>
                <w:sz w:val="24"/>
              </w:rPr>
              <w:t>чтения;</w:t>
            </w:r>
          </w:p>
          <w:p w:rsidR="00326569" w:rsidRDefault="00CE626D">
            <w:pPr>
              <w:pStyle w:val="TableParagraph"/>
              <w:numPr>
                <w:ilvl w:val="0"/>
                <w:numId w:val="70"/>
              </w:numPr>
              <w:tabs>
                <w:tab w:val="left" w:pos="252"/>
              </w:tabs>
              <w:spacing w:line="240" w:lineRule="auto"/>
              <w:ind w:right="99" w:firstLine="0"/>
              <w:jc w:val="both"/>
              <w:rPr>
                <w:sz w:val="24"/>
              </w:rPr>
            </w:pPr>
            <w:r>
              <w:rPr>
                <w:sz w:val="24"/>
              </w:rPr>
              <w:t>выявлять авторскую позицию, определяя своё к ней отношение,</w:t>
            </w:r>
          </w:p>
          <w:p w:rsidR="00326569" w:rsidRDefault="00CE626D">
            <w:pPr>
              <w:pStyle w:val="TableParagraph"/>
              <w:numPr>
                <w:ilvl w:val="0"/>
                <w:numId w:val="70"/>
              </w:numPr>
              <w:tabs>
                <w:tab w:val="left" w:pos="252"/>
              </w:tabs>
              <w:spacing w:line="240" w:lineRule="auto"/>
              <w:ind w:right="101" w:firstLine="0"/>
              <w:jc w:val="both"/>
              <w:rPr>
                <w:sz w:val="24"/>
              </w:rPr>
            </w:pPr>
            <w:r>
              <w:rPr>
                <w:sz w:val="24"/>
              </w:rPr>
              <w:t>создавать собственный текст интерпретирующего характера в формате ответа на</w:t>
            </w:r>
            <w:r>
              <w:rPr>
                <w:spacing w:val="-5"/>
                <w:sz w:val="24"/>
              </w:rPr>
              <w:t xml:space="preserve"> </w:t>
            </w:r>
            <w:r>
              <w:rPr>
                <w:sz w:val="24"/>
              </w:rPr>
              <w:t>вопрос;</w:t>
            </w:r>
          </w:p>
          <w:p w:rsidR="00326569" w:rsidRDefault="00CE626D">
            <w:pPr>
              <w:pStyle w:val="TableParagraph"/>
              <w:numPr>
                <w:ilvl w:val="0"/>
                <w:numId w:val="70"/>
              </w:numPr>
              <w:tabs>
                <w:tab w:val="left" w:pos="252"/>
              </w:tabs>
              <w:spacing w:line="240" w:lineRule="auto"/>
              <w:ind w:right="102" w:firstLine="0"/>
              <w:jc w:val="both"/>
              <w:rPr>
                <w:sz w:val="24"/>
              </w:rPr>
            </w:pPr>
            <w:r>
              <w:rPr>
                <w:sz w:val="24"/>
              </w:rPr>
              <w:t>сопоставлять произведение словесного искусства и его иллюстрацию;</w:t>
            </w:r>
          </w:p>
          <w:p w:rsidR="00326569" w:rsidRDefault="00CE626D">
            <w:pPr>
              <w:pStyle w:val="TableParagraph"/>
              <w:numPr>
                <w:ilvl w:val="0"/>
                <w:numId w:val="70"/>
              </w:numPr>
              <w:tabs>
                <w:tab w:val="left" w:pos="252"/>
              </w:tabs>
              <w:spacing w:line="264" w:lineRule="exact"/>
              <w:ind w:left="251" w:hanging="144"/>
              <w:jc w:val="both"/>
              <w:rPr>
                <w:sz w:val="24"/>
              </w:rPr>
            </w:pPr>
            <w:r>
              <w:rPr>
                <w:sz w:val="24"/>
              </w:rPr>
              <w:t>работать с книгой как источником</w:t>
            </w:r>
            <w:r>
              <w:rPr>
                <w:spacing w:val="-10"/>
                <w:sz w:val="24"/>
              </w:rPr>
              <w:t xml:space="preserve"> </w:t>
            </w:r>
            <w:r>
              <w:rPr>
                <w:sz w:val="24"/>
              </w:rPr>
              <w:t>информации.</w:t>
            </w:r>
          </w:p>
        </w:tc>
        <w:tc>
          <w:tcPr>
            <w:tcW w:w="4252" w:type="dxa"/>
            <w:gridSpan w:val="2"/>
          </w:tcPr>
          <w:p w:rsidR="00326569" w:rsidRDefault="00CE626D">
            <w:pPr>
              <w:pStyle w:val="TableParagraph"/>
              <w:numPr>
                <w:ilvl w:val="0"/>
                <w:numId w:val="69"/>
              </w:numPr>
              <w:tabs>
                <w:tab w:val="left" w:pos="252"/>
                <w:tab w:val="left" w:pos="2058"/>
                <w:tab w:val="left" w:pos="3346"/>
              </w:tabs>
              <w:spacing w:line="240" w:lineRule="auto"/>
              <w:ind w:right="94" w:firstLine="0"/>
              <w:jc w:val="both"/>
              <w:rPr>
                <w:i/>
                <w:sz w:val="24"/>
              </w:rPr>
            </w:pPr>
            <w:r>
              <w:rPr>
                <w:i/>
                <w:sz w:val="24"/>
              </w:rPr>
              <w:t>выбирать</w:t>
            </w:r>
            <w:r>
              <w:rPr>
                <w:i/>
                <w:sz w:val="24"/>
              </w:rPr>
              <w:tab/>
              <w:t>путь</w:t>
            </w:r>
            <w:r>
              <w:rPr>
                <w:i/>
                <w:sz w:val="24"/>
              </w:rPr>
              <w:tab/>
            </w:r>
            <w:r>
              <w:rPr>
                <w:i/>
                <w:spacing w:val="-3"/>
                <w:sz w:val="24"/>
              </w:rPr>
              <w:t xml:space="preserve">анализа </w:t>
            </w:r>
            <w:r>
              <w:rPr>
                <w:i/>
                <w:sz w:val="24"/>
              </w:rPr>
              <w:t>произведения, адекватный жанрово- родовой природе художественного текста;</w:t>
            </w:r>
          </w:p>
          <w:p w:rsidR="00326569" w:rsidRDefault="00CE626D">
            <w:pPr>
              <w:pStyle w:val="TableParagraph"/>
              <w:numPr>
                <w:ilvl w:val="0"/>
                <w:numId w:val="69"/>
              </w:numPr>
              <w:tabs>
                <w:tab w:val="left" w:pos="252"/>
              </w:tabs>
              <w:spacing w:line="240" w:lineRule="auto"/>
              <w:ind w:right="97" w:firstLine="0"/>
              <w:jc w:val="both"/>
              <w:rPr>
                <w:i/>
                <w:sz w:val="24"/>
              </w:rPr>
            </w:pPr>
            <w:r>
              <w:rPr>
                <w:i/>
                <w:sz w:val="24"/>
              </w:rPr>
              <w:t>оценивать иллюстрацию или экранизацию</w:t>
            </w:r>
            <w:r>
              <w:rPr>
                <w:i/>
                <w:spacing w:val="-1"/>
                <w:sz w:val="24"/>
              </w:rPr>
              <w:t xml:space="preserve"> </w:t>
            </w:r>
            <w:r>
              <w:rPr>
                <w:i/>
                <w:sz w:val="24"/>
              </w:rPr>
              <w:t>произведения;</w:t>
            </w:r>
          </w:p>
          <w:p w:rsidR="00326569" w:rsidRDefault="00CE626D">
            <w:pPr>
              <w:pStyle w:val="TableParagraph"/>
              <w:numPr>
                <w:ilvl w:val="0"/>
                <w:numId w:val="69"/>
              </w:numPr>
              <w:tabs>
                <w:tab w:val="left" w:pos="252"/>
                <w:tab w:val="left" w:pos="2790"/>
              </w:tabs>
              <w:spacing w:line="240" w:lineRule="auto"/>
              <w:ind w:right="97" w:firstLine="0"/>
              <w:jc w:val="both"/>
              <w:rPr>
                <w:i/>
                <w:sz w:val="24"/>
              </w:rPr>
            </w:pPr>
            <w:r>
              <w:rPr>
                <w:i/>
                <w:sz w:val="24"/>
              </w:rPr>
              <w:t>создавать</w:t>
            </w:r>
            <w:r>
              <w:rPr>
                <w:i/>
                <w:sz w:val="24"/>
              </w:rPr>
              <w:tab/>
            </w:r>
            <w:r>
              <w:rPr>
                <w:i/>
                <w:spacing w:val="-3"/>
                <w:sz w:val="24"/>
              </w:rPr>
              <w:t xml:space="preserve">собственную </w:t>
            </w:r>
            <w:r>
              <w:rPr>
                <w:i/>
                <w:sz w:val="24"/>
              </w:rPr>
              <w:t>иллюстрацию изученного</w:t>
            </w:r>
            <w:r>
              <w:rPr>
                <w:i/>
                <w:spacing w:val="-5"/>
                <w:sz w:val="24"/>
              </w:rPr>
              <w:t xml:space="preserve"> </w:t>
            </w:r>
            <w:r>
              <w:rPr>
                <w:i/>
                <w:sz w:val="24"/>
              </w:rPr>
              <w:t>текста;</w:t>
            </w:r>
          </w:p>
          <w:p w:rsidR="00326569" w:rsidRDefault="00CE626D">
            <w:pPr>
              <w:pStyle w:val="TableParagraph"/>
              <w:numPr>
                <w:ilvl w:val="0"/>
                <w:numId w:val="69"/>
              </w:numPr>
              <w:tabs>
                <w:tab w:val="left" w:pos="252"/>
              </w:tabs>
              <w:spacing w:line="240" w:lineRule="auto"/>
              <w:ind w:right="97" w:firstLine="0"/>
              <w:jc w:val="both"/>
              <w:rPr>
                <w:i/>
                <w:sz w:val="24"/>
              </w:rPr>
            </w:pPr>
            <w:r>
              <w:rPr>
                <w:i/>
                <w:sz w:val="24"/>
              </w:rPr>
              <w:t>сопоставлять произведения русской и мировой литературы под руководством</w:t>
            </w:r>
            <w:r>
              <w:rPr>
                <w:i/>
                <w:spacing w:val="-1"/>
                <w:sz w:val="24"/>
              </w:rPr>
              <w:t xml:space="preserve"> </w:t>
            </w:r>
            <w:r>
              <w:rPr>
                <w:i/>
                <w:sz w:val="24"/>
              </w:rPr>
              <w:t>учителя;</w:t>
            </w:r>
          </w:p>
          <w:p w:rsidR="00326569" w:rsidRDefault="00CE626D">
            <w:pPr>
              <w:pStyle w:val="TableParagraph"/>
              <w:numPr>
                <w:ilvl w:val="0"/>
                <w:numId w:val="69"/>
              </w:numPr>
              <w:tabs>
                <w:tab w:val="left" w:pos="252"/>
                <w:tab w:val="left" w:pos="1618"/>
                <w:tab w:val="left" w:pos="1927"/>
                <w:tab w:val="left" w:pos="1963"/>
                <w:tab w:val="left" w:pos="2397"/>
                <w:tab w:val="left" w:pos="2983"/>
                <w:tab w:val="left" w:pos="3290"/>
                <w:tab w:val="left" w:pos="3930"/>
              </w:tabs>
              <w:spacing w:line="240" w:lineRule="auto"/>
              <w:ind w:right="95" w:firstLine="0"/>
              <w:rPr>
                <w:i/>
                <w:sz w:val="24"/>
              </w:rPr>
            </w:pPr>
            <w:r>
              <w:rPr>
                <w:i/>
                <w:sz w:val="24"/>
              </w:rPr>
              <w:t>представление о самостоятельной проектно-исследовательской деятельности</w:t>
            </w:r>
            <w:r>
              <w:rPr>
                <w:i/>
                <w:sz w:val="24"/>
              </w:rPr>
              <w:tab/>
            </w:r>
            <w:r>
              <w:rPr>
                <w:i/>
                <w:sz w:val="24"/>
              </w:rPr>
              <w:tab/>
              <w:t>и</w:t>
            </w:r>
            <w:r>
              <w:rPr>
                <w:i/>
                <w:sz w:val="24"/>
              </w:rPr>
              <w:tab/>
              <w:t>оформлять</w:t>
            </w:r>
            <w:r>
              <w:rPr>
                <w:i/>
                <w:sz w:val="24"/>
              </w:rPr>
              <w:tab/>
            </w:r>
            <w:r>
              <w:rPr>
                <w:i/>
                <w:spacing w:val="-13"/>
                <w:sz w:val="24"/>
              </w:rPr>
              <w:t xml:space="preserve">её </w:t>
            </w:r>
            <w:r>
              <w:rPr>
                <w:i/>
                <w:sz w:val="24"/>
              </w:rPr>
              <w:t>результаты</w:t>
            </w:r>
            <w:r>
              <w:rPr>
                <w:i/>
                <w:sz w:val="24"/>
              </w:rPr>
              <w:tab/>
              <w:t>в</w:t>
            </w:r>
            <w:r>
              <w:rPr>
                <w:i/>
                <w:sz w:val="24"/>
              </w:rPr>
              <w:tab/>
            </w:r>
            <w:r>
              <w:rPr>
                <w:i/>
                <w:sz w:val="24"/>
              </w:rPr>
              <w:tab/>
              <w:t>форматах</w:t>
            </w:r>
            <w:r>
              <w:rPr>
                <w:i/>
                <w:sz w:val="24"/>
              </w:rPr>
              <w:tab/>
            </w:r>
            <w:r>
              <w:rPr>
                <w:i/>
                <w:spacing w:val="-3"/>
                <w:sz w:val="24"/>
              </w:rPr>
              <w:t xml:space="preserve">(работа </w:t>
            </w:r>
            <w:r>
              <w:rPr>
                <w:i/>
                <w:sz w:val="24"/>
              </w:rPr>
              <w:t>исследовательского</w:t>
            </w:r>
            <w:r>
              <w:rPr>
                <w:i/>
                <w:sz w:val="24"/>
              </w:rPr>
              <w:tab/>
            </w:r>
            <w:r>
              <w:rPr>
                <w:i/>
                <w:sz w:val="24"/>
              </w:rPr>
              <w:tab/>
            </w:r>
            <w:r>
              <w:rPr>
                <w:i/>
                <w:spacing w:val="-3"/>
                <w:sz w:val="24"/>
              </w:rPr>
              <w:t>характера,</w:t>
            </w:r>
          </w:p>
          <w:p w:rsidR="00326569" w:rsidRDefault="00CE626D">
            <w:pPr>
              <w:pStyle w:val="TableParagraph"/>
              <w:spacing w:line="264" w:lineRule="exact"/>
              <w:jc w:val="both"/>
              <w:rPr>
                <w:i/>
                <w:sz w:val="24"/>
              </w:rPr>
            </w:pPr>
            <w:r>
              <w:rPr>
                <w:i/>
                <w:sz w:val="24"/>
              </w:rPr>
              <w:t>проект).</w:t>
            </w:r>
          </w:p>
        </w:tc>
      </w:tr>
    </w:tbl>
    <w:p w:rsidR="00326569" w:rsidRDefault="00CE626D">
      <w:pPr>
        <w:spacing w:before="5" w:after="4"/>
        <w:ind w:left="852"/>
        <w:rPr>
          <w:b/>
          <w:i/>
          <w:sz w:val="24"/>
        </w:rPr>
      </w:pPr>
      <w:r>
        <w:rPr>
          <w:b/>
          <w:i/>
          <w:sz w:val="24"/>
        </w:rPr>
        <w:t>Планируемые результаты изучения литературы в 6</w:t>
      </w:r>
      <w:r>
        <w:rPr>
          <w:b/>
          <w:i/>
          <w:spacing w:val="55"/>
          <w:sz w:val="24"/>
        </w:rPr>
        <w:t xml:space="preserve"> </w:t>
      </w:r>
      <w:r>
        <w:rPr>
          <w:b/>
          <w:i/>
          <w:sz w:val="24"/>
        </w:rPr>
        <w:t>классе</w:t>
      </w: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8"/>
        <w:gridCol w:w="425"/>
        <w:gridCol w:w="4962"/>
      </w:tblGrid>
      <w:tr w:rsidR="00326569">
        <w:trPr>
          <w:trHeight w:val="275"/>
        </w:trPr>
        <w:tc>
          <w:tcPr>
            <w:tcW w:w="4928" w:type="dxa"/>
          </w:tcPr>
          <w:p w:rsidR="00326569" w:rsidRDefault="00CE626D">
            <w:pPr>
              <w:pStyle w:val="TableParagraph"/>
              <w:rPr>
                <w:b/>
                <w:i/>
                <w:sz w:val="24"/>
              </w:rPr>
            </w:pPr>
            <w:r>
              <w:rPr>
                <w:b/>
                <w:i/>
                <w:sz w:val="24"/>
              </w:rPr>
              <w:t>Ученик научится</w:t>
            </w:r>
          </w:p>
        </w:tc>
        <w:tc>
          <w:tcPr>
            <w:tcW w:w="5387" w:type="dxa"/>
            <w:gridSpan w:val="2"/>
          </w:tcPr>
          <w:p w:rsidR="00326569" w:rsidRDefault="00CE626D">
            <w:pPr>
              <w:pStyle w:val="TableParagraph"/>
              <w:ind w:left="110"/>
              <w:rPr>
                <w:b/>
                <w:i/>
                <w:sz w:val="24"/>
              </w:rPr>
            </w:pPr>
            <w:r>
              <w:rPr>
                <w:b/>
                <w:i/>
                <w:sz w:val="24"/>
              </w:rPr>
              <w:t>Ученик получит возможность научиться</w:t>
            </w:r>
          </w:p>
        </w:tc>
      </w:tr>
      <w:tr w:rsidR="00326569">
        <w:trPr>
          <w:trHeight w:val="275"/>
        </w:trPr>
        <w:tc>
          <w:tcPr>
            <w:tcW w:w="10315" w:type="dxa"/>
            <w:gridSpan w:val="3"/>
          </w:tcPr>
          <w:p w:rsidR="00326569" w:rsidRDefault="00CE626D">
            <w:pPr>
              <w:pStyle w:val="TableParagraph"/>
              <w:rPr>
                <w:b/>
                <w:sz w:val="24"/>
              </w:rPr>
            </w:pPr>
            <w:r>
              <w:rPr>
                <w:b/>
                <w:sz w:val="24"/>
              </w:rPr>
              <w:t>Устное народное творчество</w:t>
            </w:r>
          </w:p>
        </w:tc>
      </w:tr>
      <w:tr w:rsidR="00326569">
        <w:trPr>
          <w:trHeight w:val="5085"/>
        </w:trPr>
        <w:tc>
          <w:tcPr>
            <w:tcW w:w="5353" w:type="dxa"/>
            <w:gridSpan w:val="2"/>
          </w:tcPr>
          <w:p w:rsidR="00326569" w:rsidRDefault="00CE626D">
            <w:pPr>
              <w:pStyle w:val="TableParagraph"/>
              <w:numPr>
                <w:ilvl w:val="0"/>
                <w:numId w:val="68"/>
              </w:numPr>
              <w:tabs>
                <w:tab w:val="left" w:pos="252"/>
              </w:tabs>
              <w:spacing w:line="240" w:lineRule="auto"/>
              <w:ind w:right="99" w:firstLine="0"/>
              <w:jc w:val="both"/>
              <w:rPr>
                <w:sz w:val="24"/>
              </w:rPr>
            </w:pPr>
            <w:r>
              <w:rPr>
                <w:sz w:val="24"/>
              </w:rPr>
              <w:t>осознанно воспринимать и понимать фольклорный текст; различать фольклорные и литературные</w:t>
            </w:r>
            <w:r>
              <w:rPr>
                <w:spacing w:val="-3"/>
                <w:sz w:val="24"/>
              </w:rPr>
              <w:t xml:space="preserve"> </w:t>
            </w:r>
            <w:r>
              <w:rPr>
                <w:sz w:val="24"/>
              </w:rPr>
              <w:t>произведения;</w:t>
            </w:r>
          </w:p>
          <w:p w:rsidR="00326569" w:rsidRDefault="00CE626D">
            <w:pPr>
              <w:pStyle w:val="TableParagraph"/>
              <w:numPr>
                <w:ilvl w:val="0"/>
                <w:numId w:val="68"/>
              </w:numPr>
              <w:tabs>
                <w:tab w:val="left" w:pos="593"/>
              </w:tabs>
              <w:spacing w:line="240" w:lineRule="auto"/>
              <w:ind w:right="96" w:firstLine="0"/>
              <w:jc w:val="both"/>
              <w:rPr>
                <w:sz w:val="24"/>
              </w:rPr>
            </w:pPr>
            <w:r>
              <w:rPr>
                <w:sz w:val="24"/>
              </w:rPr>
              <w:t>выделять нравственную проблематику пословиц и поговорок как основу для развития представлений о нравственном идеале русского народа, формирования представлений о русском национальном</w:t>
            </w:r>
            <w:r>
              <w:rPr>
                <w:spacing w:val="-5"/>
                <w:sz w:val="24"/>
              </w:rPr>
              <w:t xml:space="preserve"> </w:t>
            </w:r>
            <w:r>
              <w:rPr>
                <w:sz w:val="24"/>
              </w:rPr>
              <w:t>характере;</w:t>
            </w:r>
          </w:p>
          <w:p w:rsidR="00326569" w:rsidRDefault="00CE626D">
            <w:pPr>
              <w:pStyle w:val="TableParagraph"/>
              <w:numPr>
                <w:ilvl w:val="0"/>
                <w:numId w:val="68"/>
              </w:numPr>
              <w:tabs>
                <w:tab w:val="left" w:pos="494"/>
                <w:tab w:val="left" w:pos="2182"/>
                <w:tab w:val="left" w:pos="3713"/>
              </w:tabs>
              <w:spacing w:line="240" w:lineRule="auto"/>
              <w:ind w:right="98" w:firstLine="0"/>
              <w:jc w:val="both"/>
              <w:rPr>
                <w:sz w:val="24"/>
              </w:rPr>
            </w:pPr>
            <w:r>
              <w:rPr>
                <w:sz w:val="24"/>
              </w:rPr>
              <w:t>обращаться к пословицам, поговоркам, фольклорным</w:t>
            </w:r>
            <w:r>
              <w:rPr>
                <w:sz w:val="24"/>
              </w:rPr>
              <w:tab/>
              <w:t>образам,</w:t>
            </w:r>
            <w:r>
              <w:rPr>
                <w:sz w:val="24"/>
              </w:rPr>
              <w:tab/>
            </w:r>
            <w:r>
              <w:rPr>
                <w:spacing w:val="-1"/>
                <w:sz w:val="24"/>
              </w:rPr>
              <w:t xml:space="preserve">традиционным </w:t>
            </w:r>
            <w:r>
              <w:rPr>
                <w:sz w:val="24"/>
              </w:rPr>
              <w:t>фольклорным приёмам в различных ситуациях речевого</w:t>
            </w:r>
            <w:r>
              <w:rPr>
                <w:spacing w:val="-2"/>
                <w:sz w:val="24"/>
              </w:rPr>
              <w:t xml:space="preserve"> </w:t>
            </w:r>
            <w:r>
              <w:rPr>
                <w:sz w:val="24"/>
              </w:rPr>
              <w:t>общения;</w:t>
            </w:r>
          </w:p>
          <w:p w:rsidR="00326569" w:rsidRDefault="00CE626D">
            <w:pPr>
              <w:pStyle w:val="TableParagraph"/>
              <w:numPr>
                <w:ilvl w:val="0"/>
                <w:numId w:val="68"/>
              </w:numPr>
              <w:tabs>
                <w:tab w:val="left" w:pos="252"/>
              </w:tabs>
              <w:spacing w:line="240" w:lineRule="auto"/>
              <w:ind w:right="97" w:firstLine="0"/>
              <w:jc w:val="both"/>
              <w:rPr>
                <w:sz w:val="24"/>
              </w:rPr>
            </w:pPr>
            <w:r>
              <w:rPr>
                <w:sz w:val="24"/>
              </w:rPr>
              <w:t>целенаправленно использовать малые фольклорные жанры в своих устных и письменных</w:t>
            </w:r>
            <w:r>
              <w:rPr>
                <w:spacing w:val="1"/>
                <w:sz w:val="24"/>
              </w:rPr>
              <w:t xml:space="preserve"> </w:t>
            </w:r>
            <w:r>
              <w:rPr>
                <w:sz w:val="24"/>
              </w:rPr>
              <w:t>высказываниях;</w:t>
            </w:r>
          </w:p>
          <w:p w:rsidR="00326569" w:rsidRDefault="00CE626D">
            <w:pPr>
              <w:pStyle w:val="TableParagraph"/>
              <w:numPr>
                <w:ilvl w:val="0"/>
                <w:numId w:val="68"/>
              </w:numPr>
              <w:tabs>
                <w:tab w:val="left" w:pos="252"/>
              </w:tabs>
              <w:spacing w:line="240" w:lineRule="auto"/>
              <w:ind w:right="98" w:firstLine="0"/>
              <w:jc w:val="both"/>
              <w:rPr>
                <w:sz w:val="24"/>
              </w:rPr>
            </w:pPr>
            <w:r>
              <w:rPr>
                <w:sz w:val="24"/>
              </w:rPr>
              <w:t>определять с помощью пословицы жизненную/вымышленную</w:t>
            </w:r>
            <w:r>
              <w:rPr>
                <w:spacing w:val="1"/>
                <w:sz w:val="24"/>
              </w:rPr>
              <w:t xml:space="preserve"> </w:t>
            </w:r>
            <w:r>
              <w:rPr>
                <w:sz w:val="24"/>
              </w:rPr>
              <w:t>ситуацию;</w:t>
            </w:r>
          </w:p>
        </w:tc>
        <w:tc>
          <w:tcPr>
            <w:tcW w:w="4962" w:type="dxa"/>
          </w:tcPr>
          <w:p w:rsidR="00326569" w:rsidRDefault="00CE626D">
            <w:pPr>
              <w:pStyle w:val="TableParagraph"/>
              <w:numPr>
                <w:ilvl w:val="0"/>
                <w:numId w:val="67"/>
              </w:numPr>
              <w:tabs>
                <w:tab w:val="left" w:pos="315"/>
              </w:tabs>
              <w:spacing w:line="240" w:lineRule="auto"/>
              <w:ind w:right="92" w:firstLine="60"/>
              <w:jc w:val="both"/>
              <w:rPr>
                <w:i/>
                <w:sz w:val="24"/>
              </w:rPr>
            </w:pPr>
            <w:r>
              <w:rPr>
                <w:i/>
                <w:sz w:val="24"/>
              </w:rPr>
              <w:t>сравнивая пословицы и поговорки,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326569" w:rsidRDefault="00326569">
            <w:pPr>
              <w:pStyle w:val="TableParagraph"/>
              <w:spacing w:before="3" w:line="240" w:lineRule="auto"/>
              <w:ind w:left="0"/>
              <w:rPr>
                <w:b/>
                <w:i/>
                <w:sz w:val="23"/>
              </w:rPr>
            </w:pPr>
          </w:p>
          <w:p w:rsidR="00326569" w:rsidRDefault="00CE626D">
            <w:pPr>
              <w:pStyle w:val="TableParagraph"/>
              <w:numPr>
                <w:ilvl w:val="0"/>
                <w:numId w:val="66"/>
              </w:numPr>
              <w:tabs>
                <w:tab w:val="left" w:pos="255"/>
              </w:tabs>
              <w:spacing w:line="240" w:lineRule="auto"/>
              <w:ind w:right="98" w:firstLine="0"/>
              <w:jc w:val="both"/>
              <w:rPr>
                <w:sz w:val="24"/>
              </w:rPr>
            </w:pPr>
            <w:r>
              <w:rPr>
                <w:i/>
                <w:sz w:val="24"/>
              </w:rPr>
              <w:t>сочинять сказку или рассказ по пословице и/или придумывать сюжетные</w:t>
            </w:r>
            <w:r>
              <w:rPr>
                <w:i/>
                <w:spacing w:val="-3"/>
                <w:sz w:val="24"/>
              </w:rPr>
              <w:t xml:space="preserve"> </w:t>
            </w:r>
            <w:r>
              <w:rPr>
                <w:i/>
                <w:sz w:val="24"/>
              </w:rPr>
              <w:t>линии</w:t>
            </w:r>
            <w:r>
              <w:rPr>
                <w:sz w:val="24"/>
              </w:rPr>
              <w:t>;</w:t>
            </w:r>
          </w:p>
          <w:p w:rsidR="00326569" w:rsidRDefault="00CE626D">
            <w:pPr>
              <w:pStyle w:val="TableParagraph"/>
              <w:numPr>
                <w:ilvl w:val="0"/>
                <w:numId w:val="66"/>
              </w:numPr>
              <w:tabs>
                <w:tab w:val="left" w:pos="255"/>
              </w:tabs>
              <w:spacing w:before="1" w:line="240" w:lineRule="auto"/>
              <w:ind w:right="94" w:firstLine="0"/>
              <w:jc w:val="both"/>
              <w:rPr>
                <w:i/>
                <w:sz w:val="24"/>
              </w:rPr>
            </w:pPr>
            <w:r>
              <w:rPr>
                <w:i/>
                <w:sz w:val="24"/>
              </w:rPr>
              <w:t>выбирать произведения устного народного творчества разных народов</w:t>
            </w:r>
            <w:r>
              <w:rPr>
                <w:i/>
                <w:spacing w:val="50"/>
                <w:sz w:val="24"/>
              </w:rPr>
              <w:t xml:space="preserve"> </w:t>
            </w:r>
            <w:r>
              <w:rPr>
                <w:i/>
                <w:sz w:val="24"/>
              </w:rPr>
              <w:t>для самостоятельного чтения, руководствуясь конкретными целевыми</w:t>
            </w:r>
            <w:r>
              <w:rPr>
                <w:i/>
                <w:spacing w:val="-5"/>
                <w:sz w:val="24"/>
              </w:rPr>
              <w:t xml:space="preserve"> </w:t>
            </w:r>
            <w:r>
              <w:rPr>
                <w:i/>
                <w:sz w:val="24"/>
              </w:rPr>
              <w:t>установками;</w:t>
            </w:r>
          </w:p>
          <w:p w:rsidR="00326569" w:rsidRDefault="00CE626D">
            <w:pPr>
              <w:pStyle w:val="TableParagraph"/>
              <w:numPr>
                <w:ilvl w:val="0"/>
                <w:numId w:val="66"/>
              </w:numPr>
              <w:tabs>
                <w:tab w:val="left" w:pos="255"/>
              </w:tabs>
              <w:spacing w:line="240" w:lineRule="auto"/>
              <w:ind w:right="96" w:firstLine="0"/>
              <w:jc w:val="both"/>
              <w:rPr>
                <w:i/>
                <w:sz w:val="24"/>
              </w:rPr>
            </w:pPr>
            <w:r>
              <w:rPr>
                <w:i/>
                <w:sz w:val="24"/>
              </w:rPr>
              <w:t>устанавливать связи между пословицами и поговорками разных народов на уровне тематики, проблематики, образов (по принципу сходства и</w:t>
            </w:r>
            <w:r>
              <w:rPr>
                <w:i/>
                <w:spacing w:val="-3"/>
                <w:sz w:val="24"/>
              </w:rPr>
              <w:t xml:space="preserve"> </w:t>
            </w:r>
            <w:r>
              <w:rPr>
                <w:i/>
                <w:sz w:val="24"/>
              </w:rPr>
              <w:t>различия).</w:t>
            </w:r>
          </w:p>
        </w:tc>
      </w:tr>
    </w:tbl>
    <w:p w:rsidR="00326569" w:rsidRDefault="00326569">
      <w:pPr>
        <w:jc w:val="both"/>
        <w:rPr>
          <w:sz w:val="24"/>
        </w:rPr>
        <w:sectPr w:rsidR="00326569">
          <w:pgSz w:w="12240" w:h="15840"/>
          <w:pgMar w:top="560" w:right="36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5"/>
        <w:gridCol w:w="4821"/>
      </w:tblGrid>
      <w:tr w:rsidR="00326569">
        <w:trPr>
          <w:trHeight w:val="551"/>
        </w:trPr>
        <w:tc>
          <w:tcPr>
            <w:tcW w:w="10316" w:type="dxa"/>
            <w:gridSpan w:val="2"/>
          </w:tcPr>
          <w:p w:rsidR="00326569" w:rsidRDefault="00CE626D">
            <w:pPr>
              <w:pStyle w:val="TableParagraph"/>
              <w:spacing w:line="276" w:lineRule="exact"/>
              <w:ind w:right="3892"/>
              <w:rPr>
                <w:b/>
                <w:sz w:val="24"/>
              </w:rPr>
            </w:pPr>
            <w:r>
              <w:rPr>
                <w:b/>
                <w:sz w:val="24"/>
              </w:rPr>
              <w:lastRenderedPageBreak/>
              <w:t>Древнерусская литература. Русская литература XVIII в. Русская литература XIX—XX вв. Зарубежная литература</w:t>
            </w:r>
          </w:p>
        </w:tc>
      </w:tr>
      <w:tr w:rsidR="00326569">
        <w:trPr>
          <w:trHeight w:val="272"/>
        </w:trPr>
        <w:tc>
          <w:tcPr>
            <w:tcW w:w="5495" w:type="dxa"/>
            <w:tcBorders>
              <w:bottom w:val="nil"/>
            </w:tcBorders>
          </w:tcPr>
          <w:p w:rsidR="00326569" w:rsidRDefault="00CE626D">
            <w:pPr>
              <w:pStyle w:val="TableParagraph"/>
              <w:numPr>
                <w:ilvl w:val="0"/>
                <w:numId w:val="65"/>
              </w:numPr>
              <w:tabs>
                <w:tab w:val="left" w:pos="398"/>
                <w:tab w:val="left" w:pos="399"/>
              </w:tabs>
              <w:spacing w:line="252" w:lineRule="exact"/>
              <w:rPr>
                <w:sz w:val="24"/>
              </w:rPr>
            </w:pPr>
            <w:r>
              <w:rPr>
                <w:sz w:val="24"/>
              </w:rPr>
              <w:t>адекватно понимать художественный текст</w:t>
            </w:r>
            <w:r>
              <w:rPr>
                <w:spacing w:val="33"/>
                <w:sz w:val="24"/>
              </w:rPr>
              <w:t xml:space="preserve"> </w:t>
            </w:r>
            <w:r>
              <w:rPr>
                <w:sz w:val="24"/>
              </w:rPr>
              <w:t>и</w:t>
            </w:r>
          </w:p>
        </w:tc>
        <w:tc>
          <w:tcPr>
            <w:tcW w:w="4821" w:type="dxa"/>
            <w:tcBorders>
              <w:bottom w:val="nil"/>
            </w:tcBorders>
          </w:tcPr>
          <w:p w:rsidR="00326569" w:rsidRDefault="00CE626D">
            <w:pPr>
              <w:pStyle w:val="TableParagraph"/>
              <w:numPr>
                <w:ilvl w:val="0"/>
                <w:numId w:val="64"/>
              </w:numPr>
              <w:tabs>
                <w:tab w:val="left" w:pos="255"/>
                <w:tab w:val="left" w:pos="1515"/>
                <w:tab w:val="left" w:pos="2257"/>
                <w:tab w:val="left" w:pos="3288"/>
              </w:tabs>
              <w:spacing w:line="252" w:lineRule="exact"/>
              <w:rPr>
                <w:i/>
                <w:sz w:val="24"/>
              </w:rPr>
            </w:pPr>
            <w:r>
              <w:rPr>
                <w:i/>
                <w:sz w:val="24"/>
              </w:rPr>
              <w:t>выбирать</w:t>
            </w:r>
            <w:r>
              <w:rPr>
                <w:i/>
                <w:sz w:val="24"/>
              </w:rPr>
              <w:tab/>
              <w:t>путь</w:t>
            </w:r>
            <w:r>
              <w:rPr>
                <w:i/>
                <w:sz w:val="24"/>
              </w:rPr>
              <w:tab/>
              <w:t>анализа</w:t>
            </w:r>
            <w:r>
              <w:rPr>
                <w:i/>
                <w:sz w:val="24"/>
              </w:rPr>
              <w:tab/>
              <w:t>произведения,</w:t>
            </w:r>
          </w:p>
        </w:tc>
      </w:tr>
      <w:tr w:rsidR="00326569">
        <w:trPr>
          <w:trHeight w:val="276"/>
        </w:trPr>
        <w:tc>
          <w:tcPr>
            <w:tcW w:w="5495" w:type="dxa"/>
            <w:tcBorders>
              <w:top w:val="nil"/>
              <w:bottom w:val="nil"/>
            </w:tcBorders>
          </w:tcPr>
          <w:p w:rsidR="00326569" w:rsidRDefault="00CE626D">
            <w:pPr>
              <w:pStyle w:val="TableParagraph"/>
              <w:rPr>
                <w:sz w:val="24"/>
              </w:rPr>
            </w:pPr>
            <w:r>
              <w:rPr>
                <w:sz w:val="24"/>
              </w:rPr>
              <w:t>давать его смысловой анализ на основе наводящих</w:t>
            </w:r>
          </w:p>
        </w:tc>
        <w:tc>
          <w:tcPr>
            <w:tcW w:w="4821" w:type="dxa"/>
            <w:tcBorders>
              <w:top w:val="nil"/>
              <w:bottom w:val="nil"/>
            </w:tcBorders>
          </w:tcPr>
          <w:p w:rsidR="00326569" w:rsidRDefault="00CE626D">
            <w:pPr>
              <w:pStyle w:val="TableParagraph"/>
              <w:tabs>
                <w:tab w:val="left" w:pos="1709"/>
                <w:tab w:val="left" w:pos="3882"/>
              </w:tabs>
              <w:ind w:left="109"/>
              <w:rPr>
                <w:i/>
                <w:sz w:val="24"/>
              </w:rPr>
            </w:pPr>
            <w:r>
              <w:rPr>
                <w:i/>
                <w:sz w:val="24"/>
              </w:rPr>
              <w:t>адекватный</w:t>
            </w:r>
            <w:r>
              <w:rPr>
                <w:i/>
                <w:sz w:val="24"/>
              </w:rPr>
              <w:tab/>
              <w:t>жанрово-родовой</w:t>
            </w:r>
            <w:r>
              <w:rPr>
                <w:i/>
                <w:sz w:val="24"/>
              </w:rPr>
              <w:tab/>
              <w:t>природе</w:t>
            </w:r>
          </w:p>
        </w:tc>
      </w:tr>
      <w:tr w:rsidR="00326569">
        <w:trPr>
          <w:trHeight w:val="276"/>
        </w:trPr>
        <w:tc>
          <w:tcPr>
            <w:tcW w:w="5495" w:type="dxa"/>
            <w:tcBorders>
              <w:top w:val="nil"/>
              <w:bottom w:val="nil"/>
            </w:tcBorders>
          </w:tcPr>
          <w:p w:rsidR="00326569" w:rsidRDefault="00CE626D">
            <w:pPr>
              <w:pStyle w:val="TableParagraph"/>
              <w:rPr>
                <w:sz w:val="24"/>
              </w:rPr>
            </w:pPr>
            <w:r>
              <w:rPr>
                <w:sz w:val="24"/>
              </w:rPr>
              <w:t>вопросов или по данному плану; интерпретировать</w:t>
            </w:r>
          </w:p>
        </w:tc>
        <w:tc>
          <w:tcPr>
            <w:tcW w:w="4821" w:type="dxa"/>
            <w:tcBorders>
              <w:top w:val="nil"/>
              <w:bottom w:val="nil"/>
            </w:tcBorders>
          </w:tcPr>
          <w:p w:rsidR="00326569" w:rsidRDefault="00CE626D">
            <w:pPr>
              <w:pStyle w:val="TableParagraph"/>
              <w:ind w:left="109"/>
              <w:rPr>
                <w:i/>
                <w:sz w:val="24"/>
              </w:rPr>
            </w:pPr>
            <w:r>
              <w:rPr>
                <w:i/>
                <w:sz w:val="24"/>
              </w:rPr>
              <w:t>художественного текста;</w:t>
            </w:r>
          </w:p>
        </w:tc>
      </w:tr>
      <w:tr w:rsidR="00326569">
        <w:trPr>
          <w:trHeight w:val="276"/>
        </w:trPr>
        <w:tc>
          <w:tcPr>
            <w:tcW w:w="5495" w:type="dxa"/>
            <w:tcBorders>
              <w:top w:val="nil"/>
              <w:bottom w:val="nil"/>
            </w:tcBorders>
          </w:tcPr>
          <w:p w:rsidR="00326569" w:rsidRDefault="00CE626D">
            <w:pPr>
              <w:pStyle w:val="TableParagraph"/>
              <w:rPr>
                <w:sz w:val="24"/>
              </w:rPr>
            </w:pPr>
            <w:r>
              <w:rPr>
                <w:sz w:val="24"/>
              </w:rPr>
              <w:t>прочитанное, отбирать произведения для чтения;</w:t>
            </w:r>
          </w:p>
        </w:tc>
        <w:tc>
          <w:tcPr>
            <w:tcW w:w="4821" w:type="dxa"/>
            <w:tcBorders>
              <w:top w:val="nil"/>
              <w:bottom w:val="nil"/>
            </w:tcBorders>
          </w:tcPr>
          <w:p w:rsidR="00326569" w:rsidRDefault="00CE626D">
            <w:pPr>
              <w:pStyle w:val="TableParagraph"/>
              <w:numPr>
                <w:ilvl w:val="0"/>
                <w:numId w:val="63"/>
              </w:numPr>
              <w:tabs>
                <w:tab w:val="left" w:pos="255"/>
              </w:tabs>
              <w:rPr>
                <w:i/>
                <w:sz w:val="24"/>
              </w:rPr>
            </w:pPr>
            <w:r>
              <w:rPr>
                <w:i/>
                <w:sz w:val="24"/>
              </w:rPr>
              <w:t>оценивать иллюстрацию или</w:t>
            </w:r>
            <w:r>
              <w:rPr>
                <w:i/>
                <w:spacing w:val="24"/>
                <w:sz w:val="24"/>
              </w:rPr>
              <w:t xml:space="preserve"> </w:t>
            </w:r>
            <w:r>
              <w:rPr>
                <w:i/>
                <w:sz w:val="24"/>
              </w:rPr>
              <w:t>экранизацию</w:t>
            </w:r>
          </w:p>
        </w:tc>
      </w:tr>
      <w:tr w:rsidR="00326569">
        <w:trPr>
          <w:trHeight w:val="276"/>
        </w:trPr>
        <w:tc>
          <w:tcPr>
            <w:tcW w:w="5495" w:type="dxa"/>
            <w:tcBorders>
              <w:top w:val="nil"/>
              <w:bottom w:val="nil"/>
            </w:tcBorders>
          </w:tcPr>
          <w:p w:rsidR="00326569" w:rsidRDefault="00CE626D">
            <w:pPr>
              <w:pStyle w:val="TableParagraph"/>
              <w:numPr>
                <w:ilvl w:val="0"/>
                <w:numId w:val="62"/>
              </w:numPr>
              <w:tabs>
                <w:tab w:val="left" w:pos="252"/>
                <w:tab w:val="left" w:pos="2055"/>
                <w:tab w:val="left" w:pos="4146"/>
                <w:tab w:val="left" w:pos="5043"/>
              </w:tabs>
              <w:rPr>
                <w:sz w:val="24"/>
              </w:rPr>
            </w:pPr>
            <w:r>
              <w:rPr>
                <w:sz w:val="24"/>
              </w:rPr>
              <w:t>воспринимать</w:t>
            </w:r>
            <w:r>
              <w:rPr>
                <w:sz w:val="24"/>
              </w:rPr>
              <w:tab/>
              <w:t>художественный</w:t>
            </w:r>
            <w:r>
              <w:rPr>
                <w:sz w:val="24"/>
              </w:rPr>
              <w:tab/>
              <w:t>текст</w:t>
            </w:r>
            <w:r>
              <w:rPr>
                <w:sz w:val="24"/>
              </w:rPr>
              <w:tab/>
              <w:t>как</w:t>
            </w:r>
          </w:p>
        </w:tc>
        <w:tc>
          <w:tcPr>
            <w:tcW w:w="4821" w:type="dxa"/>
            <w:tcBorders>
              <w:top w:val="nil"/>
              <w:bottom w:val="nil"/>
            </w:tcBorders>
          </w:tcPr>
          <w:p w:rsidR="00326569" w:rsidRDefault="00CE626D">
            <w:pPr>
              <w:pStyle w:val="TableParagraph"/>
              <w:ind w:left="109"/>
              <w:rPr>
                <w:i/>
                <w:sz w:val="24"/>
              </w:rPr>
            </w:pPr>
            <w:r>
              <w:rPr>
                <w:i/>
                <w:sz w:val="24"/>
              </w:rPr>
              <w:t>произведения;</w:t>
            </w:r>
          </w:p>
        </w:tc>
      </w:tr>
      <w:tr w:rsidR="00326569">
        <w:trPr>
          <w:trHeight w:val="275"/>
        </w:trPr>
        <w:tc>
          <w:tcPr>
            <w:tcW w:w="5495" w:type="dxa"/>
            <w:tcBorders>
              <w:top w:val="nil"/>
              <w:bottom w:val="nil"/>
            </w:tcBorders>
          </w:tcPr>
          <w:p w:rsidR="00326569" w:rsidRDefault="00CE626D">
            <w:pPr>
              <w:pStyle w:val="TableParagraph"/>
              <w:tabs>
                <w:tab w:val="left" w:pos="1906"/>
                <w:tab w:val="left" w:pos="3369"/>
                <w:tab w:val="left" w:pos="4710"/>
              </w:tabs>
              <w:rPr>
                <w:sz w:val="24"/>
              </w:rPr>
            </w:pPr>
            <w:r>
              <w:rPr>
                <w:sz w:val="24"/>
              </w:rPr>
              <w:t>произведение</w:t>
            </w:r>
            <w:r>
              <w:rPr>
                <w:sz w:val="24"/>
              </w:rPr>
              <w:tab/>
              <w:t>искусства,</w:t>
            </w:r>
            <w:r>
              <w:rPr>
                <w:sz w:val="24"/>
              </w:rPr>
              <w:tab/>
              <w:t>послание</w:t>
            </w:r>
            <w:r>
              <w:rPr>
                <w:sz w:val="24"/>
              </w:rPr>
              <w:tab/>
              <w:t>автора</w:t>
            </w:r>
          </w:p>
        </w:tc>
        <w:tc>
          <w:tcPr>
            <w:tcW w:w="4821" w:type="dxa"/>
            <w:tcBorders>
              <w:top w:val="nil"/>
              <w:bottom w:val="nil"/>
            </w:tcBorders>
          </w:tcPr>
          <w:p w:rsidR="00326569" w:rsidRDefault="00CE626D">
            <w:pPr>
              <w:pStyle w:val="TableParagraph"/>
              <w:numPr>
                <w:ilvl w:val="0"/>
                <w:numId w:val="61"/>
              </w:numPr>
              <w:tabs>
                <w:tab w:val="left" w:pos="255"/>
                <w:tab w:val="left" w:pos="1626"/>
                <w:tab w:val="left" w:pos="3286"/>
              </w:tabs>
              <w:rPr>
                <w:i/>
                <w:sz w:val="24"/>
              </w:rPr>
            </w:pPr>
            <w:r>
              <w:rPr>
                <w:i/>
                <w:sz w:val="24"/>
              </w:rPr>
              <w:t>создавать</w:t>
            </w:r>
            <w:r>
              <w:rPr>
                <w:i/>
                <w:sz w:val="24"/>
              </w:rPr>
              <w:tab/>
              <w:t>собственную</w:t>
            </w:r>
            <w:r>
              <w:rPr>
                <w:i/>
                <w:sz w:val="24"/>
              </w:rPr>
              <w:tab/>
              <w:t>иллюстрацию</w:t>
            </w:r>
          </w:p>
        </w:tc>
      </w:tr>
      <w:tr w:rsidR="00326569">
        <w:trPr>
          <w:trHeight w:val="275"/>
        </w:trPr>
        <w:tc>
          <w:tcPr>
            <w:tcW w:w="5495" w:type="dxa"/>
            <w:tcBorders>
              <w:top w:val="nil"/>
              <w:bottom w:val="nil"/>
            </w:tcBorders>
          </w:tcPr>
          <w:p w:rsidR="00326569" w:rsidRDefault="00CE626D">
            <w:pPr>
              <w:pStyle w:val="TableParagraph"/>
              <w:rPr>
                <w:sz w:val="24"/>
              </w:rPr>
            </w:pPr>
            <w:r>
              <w:rPr>
                <w:sz w:val="24"/>
              </w:rPr>
              <w:t>читателю, современнику и потомку;</w:t>
            </w:r>
          </w:p>
        </w:tc>
        <w:tc>
          <w:tcPr>
            <w:tcW w:w="4821" w:type="dxa"/>
            <w:tcBorders>
              <w:top w:val="nil"/>
              <w:bottom w:val="nil"/>
            </w:tcBorders>
          </w:tcPr>
          <w:p w:rsidR="00326569" w:rsidRDefault="00CE626D">
            <w:pPr>
              <w:pStyle w:val="TableParagraph"/>
              <w:ind w:left="109"/>
              <w:rPr>
                <w:i/>
                <w:sz w:val="24"/>
              </w:rPr>
            </w:pPr>
            <w:r>
              <w:rPr>
                <w:i/>
                <w:sz w:val="24"/>
              </w:rPr>
              <w:t>изученного текста;</w:t>
            </w:r>
          </w:p>
        </w:tc>
      </w:tr>
      <w:tr w:rsidR="00326569">
        <w:trPr>
          <w:trHeight w:val="275"/>
        </w:trPr>
        <w:tc>
          <w:tcPr>
            <w:tcW w:w="5495" w:type="dxa"/>
            <w:tcBorders>
              <w:top w:val="nil"/>
              <w:bottom w:val="nil"/>
            </w:tcBorders>
          </w:tcPr>
          <w:p w:rsidR="00326569" w:rsidRDefault="00CE626D">
            <w:pPr>
              <w:pStyle w:val="TableParagraph"/>
              <w:numPr>
                <w:ilvl w:val="0"/>
                <w:numId w:val="60"/>
              </w:numPr>
              <w:tabs>
                <w:tab w:val="left" w:pos="252"/>
                <w:tab w:val="left" w:pos="2081"/>
                <w:tab w:val="left" w:pos="2525"/>
                <w:tab w:val="left" w:pos="3863"/>
                <w:tab w:val="left" w:pos="5010"/>
              </w:tabs>
              <w:rPr>
                <w:sz w:val="24"/>
              </w:rPr>
            </w:pPr>
            <w:r>
              <w:rPr>
                <w:sz w:val="24"/>
              </w:rPr>
              <w:t>определять</w:t>
            </w:r>
            <w:r>
              <w:rPr>
                <w:sz w:val="24"/>
              </w:rPr>
              <w:tab/>
              <w:t>с</w:t>
            </w:r>
            <w:r>
              <w:rPr>
                <w:sz w:val="24"/>
              </w:rPr>
              <w:tab/>
              <w:t>помощью</w:t>
            </w:r>
            <w:r>
              <w:rPr>
                <w:sz w:val="24"/>
              </w:rPr>
              <w:tab/>
              <w:t>учителя</w:t>
            </w:r>
            <w:r>
              <w:rPr>
                <w:sz w:val="24"/>
              </w:rPr>
              <w:tab/>
              <w:t>или</w:t>
            </w:r>
          </w:p>
        </w:tc>
        <w:tc>
          <w:tcPr>
            <w:tcW w:w="4821" w:type="dxa"/>
            <w:tcBorders>
              <w:top w:val="nil"/>
              <w:bottom w:val="nil"/>
            </w:tcBorders>
          </w:tcPr>
          <w:p w:rsidR="00326569" w:rsidRDefault="00CE626D">
            <w:pPr>
              <w:pStyle w:val="TableParagraph"/>
              <w:numPr>
                <w:ilvl w:val="0"/>
                <w:numId w:val="59"/>
              </w:numPr>
              <w:tabs>
                <w:tab w:val="left" w:pos="255"/>
                <w:tab w:val="left" w:pos="1959"/>
                <w:tab w:val="left" w:pos="3559"/>
                <w:tab w:val="left" w:pos="4589"/>
              </w:tabs>
              <w:rPr>
                <w:i/>
                <w:sz w:val="24"/>
              </w:rPr>
            </w:pPr>
            <w:r>
              <w:rPr>
                <w:i/>
                <w:sz w:val="24"/>
              </w:rPr>
              <w:t>сопоставлять</w:t>
            </w:r>
            <w:r>
              <w:rPr>
                <w:i/>
                <w:sz w:val="24"/>
              </w:rPr>
              <w:tab/>
              <w:t>произведения</w:t>
            </w:r>
            <w:r>
              <w:rPr>
                <w:i/>
                <w:sz w:val="24"/>
              </w:rPr>
              <w:tab/>
              <w:t>русской</w:t>
            </w:r>
            <w:r>
              <w:rPr>
                <w:i/>
                <w:sz w:val="24"/>
              </w:rPr>
              <w:tab/>
              <w:t>и</w:t>
            </w:r>
          </w:p>
        </w:tc>
      </w:tr>
      <w:tr w:rsidR="00326569">
        <w:trPr>
          <w:trHeight w:val="276"/>
        </w:trPr>
        <w:tc>
          <w:tcPr>
            <w:tcW w:w="5495" w:type="dxa"/>
            <w:tcBorders>
              <w:top w:val="nil"/>
              <w:bottom w:val="nil"/>
            </w:tcBorders>
          </w:tcPr>
          <w:p w:rsidR="00326569" w:rsidRDefault="00CE626D">
            <w:pPr>
              <w:pStyle w:val="TableParagraph"/>
              <w:rPr>
                <w:sz w:val="24"/>
              </w:rPr>
            </w:pPr>
            <w:r>
              <w:rPr>
                <w:sz w:val="24"/>
              </w:rPr>
              <w:t>консультантов для себя актуальную цель</w:t>
            </w:r>
            <w:r>
              <w:rPr>
                <w:spacing w:val="53"/>
                <w:sz w:val="24"/>
              </w:rPr>
              <w:t xml:space="preserve"> </w:t>
            </w:r>
            <w:r>
              <w:rPr>
                <w:sz w:val="24"/>
              </w:rPr>
              <w:t>чтения</w:t>
            </w:r>
          </w:p>
        </w:tc>
        <w:tc>
          <w:tcPr>
            <w:tcW w:w="4821" w:type="dxa"/>
            <w:tcBorders>
              <w:top w:val="nil"/>
              <w:bottom w:val="nil"/>
            </w:tcBorders>
          </w:tcPr>
          <w:p w:rsidR="00326569" w:rsidRDefault="00CE626D">
            <w:pPr>
              <w:pStyle w:val="TableParagraph"/>
              <w:tabs>
                <w:tab w:val="left" w:pos="1172"/>
                <w:tab w:val="left" w:pos="2683"/>
                <w:tab w:val="left" w:pos="3251"/>
              </w:tabs>
              <w:ind w:left="109"/>
              <w:rPr>
                <w:i/>
                <w:sz w:val="24"/>
              </w:rPr>
            </w:pPr>
            <w:r>
              <w:rPr>
                <w:i/>
                <w:sz w:val="24"/>
              </w:rPr>
              <w:t>мировой</w:t>
            </w:r>
            <w:r>
              <w:rPr>
                <w:i/>
                <w:sz w:val="24"/>
              </w:rPr>
              <w:tab/>
              <w:t>литературы</w:t>
            </w:r>
            <w:r>
              <w:rPr>
                <w:i/>
                <w:sz w:val="24"/>
              </w:rPr>
              <w:tab/>
              <w:t>под</w:t>
            </w:r>
            <w:r>
              <w:rPr>
                <w:i/>
                <w:sz w:val="24"/>
              </w:rPr>
              <w:tab/>
              <w:t>руководством</w:t>
            </w:r>
          </w:p>
        </w:tc>
      </w:tr>
      <w:tr w:rsidR="00326569">
        <w:trPr>
          <w:trHeight w:val="276"/>
        </w:trPr>
        <w:tc>
          <w:tcPr>
            <w:tcW w:w="5495" w:type="dxa"/>
            <w:tcBorders>
              <w:top w:val="nil"/>
              <w:bottom w:val="nil"/>
            </w:tcBorders>
          </w:tcPr>
          <w:p w:rsidR="00326569" w:rsidRDefault="00CE626D">
            <w:pPr>
              <w:pStyle w:val="TableParagraph"/>
              <w:tabs>
                <w:tab w:val="left" w:pos="2480"/>
                <w:tab w:val="left" w:pos="4418"/>
              </w:tabs>
              <w:rPr>
                <w:sz w:val="24"/>
              </w:rPr>
            </w:pPr>
            <w:r>
              <w:rPr>
                <w:sz w:val="24"/>
              </w:rPr>
              <w:t>художественной</w:t>
            </w:r>
            <w:r>
              <w:rPr>
                <w:sz w:val="24"/>
              </w:rPr>
              <w:tab/>
              <w:t>литературы;</w:t>
            </w:r>
            <w:r>
              <w:rPr>
                <w:sz w:val="24"/>
              </w:rPr>
              <w:tab/>
              <w:t>выбирать</w:t>
            </w:r>
          </w:p>
        </w:tc>
        <w:tc>
          <w:tcPr>
            <w:tcW w:w="4821" w:type="dxa"/>
            <w:tcBorders>
              <w:top w:val="nil"/>
              <w:bottom w:val="nil"/>
            </w:tcBorders>
          </w:tcPr>
          <w:p w:rsidR="00326569" w:rsidRDefault="00CE626D">
            <w:pPr>
              <w:pStyle w:val="TableParagraph"/>
              <w:ind w:left="109"/>
              <w:rPr>
                <w:i/>
                <w:sz w:val="24"/>
              </w:rPr>
            </w:pPr>
            <w:r>
              <w:rPr>
                <w:i/>
                <w:sz w:val="24"/>
              </w:rPr>
              <w:t>учителя;</w:t>
            </w:r>
          </w:p>
        </w:tc>
      </w:tr>
      <w:tr w:rsidR="00326569">
        <w:trPr>
          <w:trHeight w:val="275"/>
        </w:trPr>
        <w:tc>
          <w:tcPr>
            <w:tcW w:w="5495" w:type="dxa"/>
            <w:tcBorders>
              <w:top w:val="nil"/>
              <w:bottom w:val="nil"/>
            </w:tcBorders>
          </w:tcPr>
          <w:p w:rsidR="00326569" w:rsidRDefault="00CE626D">
            <w:pPr>
              <w:pStyle w:val="TableParagraph"/>
              <w:rPr>
                <w:sz w:val="24"/>
              </w:rPr>
            </w:pPr>
            <w:r>
              <w:rPr>
                <w:sz w:val="24"/>
              </w:rPr>
              <w:t>произведения для самостоятельного чтения;</w:t>
            </w:r>
          </w:p>
        </w:tc>
        <w:tc>
          <w:tcPr>
            <w:tcW w:w="4821" w:type="dxa"/>
            <w:tcBorders>
              <w:top w:val="nil"/>
              <w:bottom w:val="nil"/>
            </w:tcBorders>
          </w:tcPr>
          <w:p w:rsidR="00326569" w:rsidRDefault="00CE626D">
            <w:pPr>
              <w:pStyle w:val="TableParagraph"/>
              <w:numPr>
                <w:ilvl w:val="0"/>
                <w:numId w:val="58"/>
              </w:numPr>
              <w:tabs>
                <w:tab w:val="left" w:pos="255"/>
                <w:tab w:val="left" w:pos="2252"/>
                <w:tab w:val="left" w:pos="2846"/>
              </w:tabs>
              <w:rPr>
                <w:i/>
                <w:sz w:val="24"/>
              </w:rPr>
            </w:pPr>
            <w:r>
              <w:rPr>
                <w:i/>
                <w:sz w:val="24"/>
              </w:rPr>
              <w:t>представление</w:t>
            </w:r>
            <w:r>
              <w:rPr>
                <w:i/>
                <w:sz w:val="24"/>
              </w:rPr>
              <w:tab/>
              <w:t>о</w:t>
            </w:r>
            <w:r>
              <w:rPr>
                <w:i/>
                <w:sz w:val="24"/>
              </w:rPr>
              <w:tab/>
              <w:t>самостоятельной</w:t>
            </w:r>
          </w:p>
        </w:tc>
      </w:tr>
      <w:tr w:rsidR="00326569">
        <w:trPr>
          <w:trHeight w:val="275"/>
        </w:trPr>
        <w:tc>
          <w:tcPr>
            <w:tcW w:w="5495" w:type="dxa"/>
            <w:tcBorders>
              <w:top w:val="nil"/>
              <w:bottom w:val="nil"/>
            </w:tcBorders>
          </w:tcPr>
          <w:p w:rsidR="00326569" w:rsidRDefault="00CE626D">
            <w:pPr>
              <w:pStyle w:val="TableParagraph"/>
              <w:numPr>
                <w:ilvl w:val="0"/>
                <w:numId w:val="57"/>
              </w:numPr>
              <w:tabs>
                <w:tab w:val="left" w:pos="252"/>
              </w:tabs>
              <w:rPr>
                <w:sz w:val="24"/>
              </w:rPr>
            </w:pPr>
            <w:r>
              <w:rPr>
                <w:sz w:val="24"/>
              </w:rPr>
              <w:t>выявлять авторскую позицию, определяя своё</w:t>
            </w:r>
            <w:r>
              <w:rPr>
                <w:spacing w:val="-31"/>
                <w:sz w:val="24"/>
              </w:rPr>
              <w:t xml:space="preserve"> </w:t>
            </w:r>
            <w:r>
              <w:rPr>
                <w:sz w:val="24"/>
              </w:rPr>
              <w:t>к</w:t>
            </w:r>
          </w:p>
        </w:tc>
        <w:tc>
          <w:tcPr>
            <w:tcW w:w="4821" w:type="dxa"/>
            <w:tcBorders>
              <w:top w:val="nil"/>
              <w:bottom w:val="nil"/>
            </w:tcBorders>
          </w:tcPr>
          <w:p w:rsidR="00326569" w:rsidRDefault="00CE626D">
            <w:pPr>
              <w:pStyle w:val="TableParagraph"/>
              <w:ind w:left="109"/>
              <w:rPr>
                <w:i/>
                <w:sz w:val="24"/>
              </w:rPr>
            </w:pPr>
            <w:r>
              <w:rPr>
                <w:i/>
                <w:sz w:val="24"/>
              </w:rPr>
              <w:t>проектно-исследовательской деятельности</w:t>
            </w:r>
          </w:p>
        </w:tc>
      </w:tr>
      <w:tr w:rsidR="00326569">
        <w:trPr>
          <w:trHeight w:val="275"/>
        </w:trPr>
        <w:tc>
          <w:tcPr>
            <w:tcW w:w="5495" w:type="dxa"/>
            <w:tcBorders>
              <w:top w:val="nil"/>
              <w:bottom w:val="nil"/>
            </w:tcBorders>
          </w:tcPr>
          <w:p w:rsidR="00326569" w:rsidRDefault="00CE626D">
            <w:pPr>
              <w:pStyle w:val="TableParagraph"/>
              <w:rPr>
                <w:sz w:val="24"/>
              </w:rPr>
            </w:pPr>
            <w:r>
              <w:rPr>
                <w:sz w:val="24"/>
              </w:rPr>
              <w:t>ней отношение,</w:t>
            </w:r>
          </w:p>
        </w:tc>
        <w:tc>
          <w:tcPr>
            <w:tcW w:w="4821" w:type="dxa"/>
            <w:tcBorders>
              <w:top w:val="nil"/>
              <w:bottom w:val="nil"/>
            </w:tcBorders>
          </w:tcPr>
          <w:p w:rsidR="00326569" w:rsidRDefault="00CE626D">
            <w:pPr>
              <w:pStyle w:val="TableParagraph"/>
              <w:ind w:left="109"/>
              <w:rPr>
                <w:i/>
                <w:sz w:val="24"/>
              </w:rPr>
            </w:pPr>
            <w:r>
              <w:rPr>
                <w:i/>
                <w:sz w:val="24"/>
              </w:rPr>
              <w:t>и оформлять её результаты в форматах</w:t>
            </w:r>
          </w:p>
        </w:tc>
      </w:tr>
      <w:tr w:rsidR="00326569">
        <w:trPr>
          <w:trHeight w:val="276"/>
        </w:trPr>
        <w:tc>
          <w:tcPr>
            <w:tcW w:w="5495" w:type="dxa"/>
            <w:tcBorders>
              <w:top w:val="nil"/>
              <w:bottom w:val="nil"/>
            </w:tcBorders>
          </w:tcPr>
          <w:p w:rsidR="00326569" w:rsidRDefault="00CE626D">
            <w:pPr>
              <w:pStyle w:val="TableParagraph"/>
              <w:numPr>
                <w:ilvl w:val="0"/>
                <w:numId w:val="56"/>
              </w:numPr>
              <w:tabs>
                <w:tab w:val="left" w:pos="252"/>
                <w:tab w:val="left" w:pos="2377"/>
                <w:tab w:val="left" w:pos="4845"/>
              </w:tabs>
              <w:rPr>
                <w:sz w:val="24"/>
              </w:rPr>
            </w:pPr>
            <w:r>
              <w:rPr>
                <w:sz w:val="24"/>
              </w:rPr>
              <w:t>создавать</w:t>
            </w:r>
            <w:r>
              <w:rPr>
                <w:sz w:val="24"/>
              </w:rPr>
              <w:tab/>
              <w:t>собственный</w:t>
            </w:r>
            <w:r>
              <w:rPr>
                <w:sz w:val="24"/>
              </w:rPr>
              <w:tab/>
              <w:t>текст</w:t>
            </w:r>
          </w:p>
        </w:tc>
        <w:tc>
          <w:tcPr>
            <w:tcW w:w="4821" w:type="dxa"/>
            <w:tcBorders>
              <w:top w:val="nil"/>
              <w:bottom w:val="nil"/>
            </w:tcBorders>
          </w:tcPr>
          <w:p w:rsidR="00326569" w:rsidRDefault="00CE626D">
            <w:pPr>
              <w:pStyle w:val="TableParagraph"/>
              <w:tabs>
                <w:tab w:val="left" w:pos="1227"/>
                <w:tab w:val="left" w:pos="3556"/>
              </w:tabs>
              <w:ind w:left="109"/>
              <w:rPr>
                <w:i/>
                <w:sz w:val="24"/>
              </w:rPr>
            </w:pPr>
            <w:r>
              <w:rPr>
                <w:i/>
                <w:sz w:val="24"/>
              </w:rPr>
              <w:t>(работа</w:t>
            </w:r>
            <w:r>
              <w:rPr>
                <w:i/>
                <w:sz w:val="24"/>
              </w:rPr>
              <w:tab/>
              <w:t>исследовательского</w:t>
            </w:r>
            <w:r>
              <w:rPr>
                <w:i/>
                <w:sz w:val="24"/>
              </w:rPr>
              <w:tab/>
              <w:t>характера,</w:t>
            </w:r>
          </w:p>
        </w:tc>
      </w:tr>
      <w:tr w:rsidR="00326569">
        <w:trPr>
          <w:trHeight w:val="276"/>
        </w:trPr>
        <w:tc>
          <w:tcPr>
            <w:tcW w:w="5495" w:type="dxa"/>
            <w:tcBorders>
              <w:top w:val="nil"/>
              <w:bottom w:val="nil"/>
            </w:tcBorders>
          </w:tcPr>
          <w:p w:rsidR="00326569" w:rsidRDefault="00CE626D">
            <w:pPr>
              <w:pStyle w:val="TableParagraph"/>
              <w:rPr>
                <w:sz w:val="24"/>
              </w:rPr>
            </w:pPr>
            <w:r>
              <w:rPr>
                <w:sz w:val="24"/>
              </w:rPr>
              <w:t>интерпретирующего характера в формате ответа</w:t>
            </w:r>
          </w:p>
        </w:tc>
        <w:tc>
          <w:tcPr>
            <w:tcW w:w="4821" w:type="dxa"/>
            <w:tcBorders>
              <w:top w:val="nil"/>
              <w:bottom w:val="nil"/>
            </w:tcBorders>
          </w:tcPr>
          <w:p w:rsidR="00326569" w:rsidRDefault="00CE626D">
            <w:pPr>
              <w:pStyle w:val="TableParagraph"/>
              <w:ind w:left="109"/>
              <w:rPr>
                <w:i/>
                <w:sz w:val="24"/>
              </w:rPr>
            </w:pPr>
            <w:r>
              <w:rPr>
                <w:i/>
                <w:sz w:val="24"/>
              </w:rPr>
              <w:t>проект).</w:t>
            </w:r>
          </w:p>
        </w:tc>
      </w:tr>
      <w:tr w:rsidR="00326569">
        <w:trPr>
          <w:trHeight w:val="275"/>
        </w:trPr>
        <w:tc>
          <w:tcPr>
            <w:tcW w:w="5495" w:type="dxa"/>
            <w:tcBorders>
              <w:top w:val="nil"/>
              <w:bottom w:val="nil"/>
            </w:tcBorders>
          </w:tcPr>
          <w:p w:rsidR="00326569" w:rsidRDefault="00CE626D">
            <w:pPr>
              <w:pStyle w:val="TableParagraph"/>
              <w:tabs>
                <w:tab w:val="left" w:pos="692"/>
                <w:tab w:val="left" w:pos="1810"/>
                <w:tab w:val="left" w:pos="2952"/>
                <w:tab w:val="left" w:pos="4676"/>
              </w:tabs>
              <w:rPr>
                <w:sz w:val="24"/>
              </w:rPr>
            </w:pPr>
            <w:r>
              <w:rPr>
                <w:sz w:val="24"/>
              </w:rPr>
              <w:t>на</w:t>
            </w:r>
            <w:r>
              <w:rPr>
                <w:sz w:val="24"/>
              </w:rPr>
              <w:tab/>
              <w:t>вопрос,</w:t>
            </w:r>
            <w:r>
              <w:rPr>
                <w:sz w:val="24"/>
              </w:rPr>
              <w:tab/>
              <w:t>анализа</w:t>
            </w:r>
            <w:r>
              <w:rPr>
                <w:sz w:val="24"/>
              </w:rPr>
              <w:tab/>
              <w:t>поэтического</w:t>
            </w:r>
            <w:r>
              <w:rPr>
                <w:sz w:val="24"/>
              </w:rPr>
              <w:tab/>
              <w:t>текста,</w:t>
            </w:r>
          </w:p>
        </w:tc>
        <w:tc>
          <w:tcPr>
            <w:tcW w:w="4821"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495" w:type="dxa"/>
            <w:tcBorders>
              <w:top w:val="nil"/>
              <w:bottom w:val="nil"/>
            </w:tcBorders>
          </w:tcPr>
          <w:p w:rsidR="00326569" w:rsidRDefault="00CE626D">
            <w:pPr>
              <w:pStyle w:val="TableParagraph"/>
              <w:rPr>
                <w:sz w:val="24"/>
              </w:rPr>
            </w:pPr>
            <w:r>
              <w:rPr>
                <w:sz w:val="24"/>
              </w:rPr>
              <w:t>характеристики героя;</w:t>
            </w:r>
          </w:p>
        </w:tc>
        <w:tc>
          <w:tcPr>
            <w:tcW w:w="4821"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495" w:type="dxa"/>
            <w:tcBorders>
              <w:top w:val="nil"/>
              <w:bottom w:val="nil"/>
            </w:tcBorders>
          </w:tcPr>
          <w:p w:rsidR="00326569" w:rsidRDefault="00CE626D">
            <w:pPr>
              <w:pStyle w:val="TableParagraph"/>
              <w:numPr>
                <w:ilvl w:val="0"/>
                <w:numId w:val="55"/>
              </w:numPr>
              <w:tabs>
                <w:tab w:val="left" w:pos="252"/>
              </w:tabs>
              <w:rPr>
                <w:sz w:val="24"/>
              </w:rPr>
            </w:pPr>
            <w:r>
              <w:rPr>
                <w:sz w:val="24"/>
              </w:rPr>
              <w:t>сопоставлять произведение словесного</w:t>
            </w:r>
            <w:r>
              <w:rPr>
                <w:spacing w:val="42"/>
                <w:sz w:val="24"/>
              </w:rPr>
              <w:t xml:space="preserve"> </w:t>
            </w:r>
            <w:r>
              <w:rPr>
                <w:sz w:val="24"/>
              </w:rPr>
              <w:t>искусства</w:t>
            </w:r>
          </w:p>
        </w:tc>
        <w:tc>
          <w:tcPr>
            <w:tcW w:w="4821"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495" w:type="dxa"/>
            <w:tcBorders>
              <w:top w:val="nil"/>
              <w:bottom w:val="nil"/>
            </w:tcBorders>
          </w:tcPr>
          <w:p w:rsidR="00326569" w:rsidRDefault="00CE626D">
            <w:pPr>
              <w:pStyle w:val="TableParagraph"/>
              <w:rPr>
                <w:sz w:val="24"/>
              </w:rPr>
            </w:pPr>
            <w:r>
              <w:rPr>
                <w:sz w:val="24"/>
              </w:rPr>
              <w:t>и его иллюстрацию;</w:t>
            </w:r>
          </w:p>
        </w:tc>
        <w:tc>
          <w:tcPr>
            <w:tcW w:w="4821" w:type="dxa"/>
            <w:tcBorders>
              <w:top w:val="nil"/>
              <w:bottom w:val="nil"/>
            </w:tcBorders>
          </w:tcPr>
          <w:p w:rsidR="00326569" w:rsidRDefault="00326569">
            <w:pPr>
              <w:pStyle w:val="TableParagraph"/>
              <w:spacing w:line="240" w:lineRule="auto"/>
              <w:ind w:left="0"/>
              <w:rPr>
                <w:sz w:val="20"/>
              </w:rPr>
            </w:pPr>
          </w:p>
        </w:tc>
      </w:tr>
      <w:tr w:rsidR="00326569">
        <w:trPr>
          <w:trHeight w:val="278"/>
        </w:trPr>
        <w:tc>
          <w:tcPr>
            <w:tcW w:w="5495" w:type="dxa"/>
            <w:tcBorders>
              <w:top w:val="nil"/>
            </w:tcBorders>
          </w:tcPr>
          <w:p w:rsidR="00326569" w:rsidRDefault="00CE626D">
            <w:pPr>
              <w:pStyle w:val="TableParagraph"/>
              <w:numPr>
                <w:ilvl w:val="0"/>
                <w:numId w:val="54"/>
              </w:numPr>
              <w:tabs>
                <w:tab w:val="left" w:pos="252"/>
              </w:tabs>
              <w:spacing w:line="259" w:lineRule="exact"/>
              <w:rPr>
                <w:sz w:val="24"/>
              </w:rPr>
            </w:pPr>
            <w:r>
              <w:rPr>
                <w:sz w:val="24"/>
              </w:rPr>
              <w:t>работать с книгой как источником</w:t>
            </w:r>
            <w:r>
              <w:rPr>
                <w:spacing w:val="-13"/>
                <w:sz w:val="24"/>
              </w:rPr>
              <w:t xml:space="preserve"> </w:t>
            </w:r>
            <w:r>
              <w:rPr>
                <w:sz w:val="24"/>
              </w:rPr>
              <w:t>информации.</w:t>
            </w:r>
          </w:p>
        </w:tc>
        <w:tc>
          <w:tcPr>
            <w:tcW w:w="4821" w:type="dxa"/>
            <w:tcBorders>
              <w:top w:val="nil"/>
            </w:tcBorders>
          </w:tcPr>
          <w:p w:rsidR="00326569" w:rsidRDefault="00326569">
            <w:pPr>
              <w:pStyle w:val="TableParagraph"/>
              <w:spacing w:line="240" w:lineRule="auto"/>
              <w:ind w:left="0"/>
              <w:rPr>
                <w:sz w:val="20"/>
              </w:rPr>
            </w:pPr>
          </w:p>
        </w:tc>
      </w:tr>
    </w:tbl>
    <w:p w:rsidR="00326569" w:rsidRDefault="00326569">
      <w:pPr>
        <w:pStyle w:val="a3"/>
        <w:ind w:left="0"/>
        <w:rPr>
          <w:b/>
          <w:i/>
          <w:sz w:val="20"/>
        </w:rPr>
      </w:pPr>
    </w:p>
    <w:p w:rsidR="00326569" w:rsidRDefault="00326569">
      <w:pPr>
        <w:pStyle w:val="a3"/>
        <w:spacing w:before="7"/>
        <w:ind w:left="0"/>
        <w:rPr>
          <w:b/>
          <w:i/>
          <w:sz w:val="20"/>
        </w:rPr>
      </w:pPr>
    </w:p>
    <w:p w:rsidR="00326569" w:rsidRDefault="00CE626D">
      <w:pPr>
        <w:spacing w:before="90" w:after="4"/>
        <w:ind w:left="852"/>
        <w:rPr>
          <w:b/>
          <w:i/>
          <w:sz w:val="24"/>
        </w:rPr>
      </w:pPr>
      <w:r>
        <w:rPr>
          <w:b/>
          <w:i/>
          <w:sz w:val="24"/>
        </w:rPr>
        <w:t>Планируемые результаты изучения литературы в 7</w:t>
      </w:r>
      <w:r>
        <w:rPr>
          <w:b/>
          <w:i/>
          <w:spacing w:val="55"/>
          <w:sz w:val="24"/>
        </w:rPr>
        <w:t xml:space="preserve"> </w:t>
      </w:r>
      <w:r>
        <w:rPr>
          <w:b/>
          <w:i/>
          <w:sz w:val="24"/>
        </w:rPr>
        <w:t>классе</w:t>
      </w: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5"/>
        <w:gridCol w:w="4965"/>
      </w:tblGrid>
      <w:tr w:rsidR="00326569">
        <w:trPr>
          <w:trHeight w:val="275"/>
        </w:trPr>
        <w:tc>
          <w:tcPr>
            <w:tcW w:w="5495" w:type="dxa"/>
          </w:tcPr>
          <w:p w:rsidR="00326569" w:rsidRDefault="00CE626D">
            <w:pPr>
              <w:pStyle w:val="TableParagraph"/>
              <w:rPr>
                <w:b/>
                <w:i/>
                <w:sz w:val="24"/>
              </w:rPr>
            </w:pPr>
            <w:r>
              <w:rPr>
                <w:b/>
                <w:i/>
                <w:sz w:val="24"/>
              </w:rPr>
              <w:t>Ученик научится</w:t>
            </w:r>
          </w:p>
        </w:tc>
        <w:tc>
          <w:tcPr>
            <w:tcW w:w="4965" w:type="dxa"/>
          </w:tcPr>
          <w:p w:rsidR="00326569" w:rsidRDefault="00CE626D">
            <w:pPr>
              <w:pStyle w:val="TableParagraph"/>
              <w:ind w:left="109"/>
              <w:rPr>
                <w:b/>
                <w:i/>
                <w:sz w:val="24"/>
              </w:rPr>
            </w:pPr>
            <w:r>
              <w:rPr>
                <w:b/>
                <w:i/>
                <w:sz w:val="24"/>
              </w:rPr>
              <w:t>Ученик получит возможность научиться</w:t>
            </w:r>
          </w:p>
        </w:tc>
      </w:tr>
      <w:tr w:rsidR="00326569">
        <w:trPr>
          <w:trHeight w:val="275"/>
        </w:trPr>
        <w:tc>
          <w:tcPr>
            <w:tcW w:w="10460" w:type="dxa"/>
            <w:gridSpan w:val="2"/>
          </w:tcPr>
          <w:p w:rsidR="00326569" w:rsidRDefault="00CE626D">
            <w:pPr>
              <w:pStyle w:val="TableParagraph"/>
              <w:rPr>
                <w:b/>
                <w:sz w:val="24"/>
              </w:rPr>
            </w:pPr>
            <w:r>
              <w:rPr>
                <w:b/>
                <w:sz w:val="24"/>
              </w:rPr>
              <w:t>Устное народное творчество</w:t>
            </w:r>
          </w:p>
        </w:tc>
      </w:tr>
      <w:tr w:rsidR="00326569">
        <w:trPr>
          <w:trHeight w:val="5520"/>
        </w:trPr>
        <w:tc>
          <w:tcPr>
            <w:tcW w:w="5495" w:type="dxa"/>
          </w:tcPr>
          <w:p w:rsidR="00326569" w:rsidRDefault="00CE626D">
            <w:pPr>
              <w:pStyle w:val="TableParagraph"/>
              <w:numPr>
                <w:ilvl w:val="0"/>
                <w:numId w:val="53"/>
              </w:numPr>
              <w:tabs>
                <w:tab w:val="left" w:pos="252"/>
              </w:tabs>
              <w:spacing w:line="240" w:lineRule="auto"/>
              <w:ind w:right="99" w:firstLine="0"/>
              <w:jc w:val="both"/>
              <w:rPr>
                <w:sz w:val="24"/>
              </w:rPr>
            </w:pPr>
            <w:r>
              <w:rPr>
                <w:sz w:val="24"/>
              </w:rPr>
              <w:t>осознанно воспринимать и понимать фольклорный текст; различать фольклорные и литературные</w:t>
            </w:r>
            <w:r>
              <w:rPr>
                <w:spacing w:val="-3"/>
                <w:sz w:val="24"/>
              </w:rPr>
              <w:t xml:space="preserve"> </w:t>
            </w:r>
            <w:r>
              <w:rPr>
                <w:sz w:val="24"/>
              </w:rPr>
              <w:t>произведения;</w:t>
            </w:r>
          </w:p>
          <w:p w:rsidR="00326569" w:rsidRDefault="00CE626D">
            <w:pPr>
              <w:pStyle w:val="TableParagraph"/>
              <w:numPr>
                <w:ilvl w:val="0"/>
                <w:numId w:val="53"/>
              </w:numPr>
              <w:tabs>
                <w:tab w:val="left" w:pos="286"/>
              </w:tabs>
              <w:spacing w:line="240" w:lineRule="auto"/>
              <w:ind w:right="96" w:firstLine="0"/>
              <w:jc w:val="both"/>
              <w:rPr>
                <w:sz w:val="24"/>
              </w:rPr>
            </w:pPr>
            <w:r>
              <w:rPr>
                <w:sz w:val="24"/>
              </w:rPr>
              <w:t>выделять нравственную проблематику преданий и былин как основу для развития представлений о нравственном идеале русского народа, формирования представлений о русском национальном</w:t>
            </w:r>
            <w:r>
              <w:rPr>
                <w:spacing w:val="-5"/>
                <w:sz w:val="24"/>
              </w:rPr>
              <w:t xml:space="preserve"> </w:t>
            </w:r>
            <w:r>
              <w:rPr>
                <w:sz w:val="24"/>
              </w:rPr>
              <w:t>характере;</w:t>
            </w:r>
          </w:p>
          <w:p w:rsidR="00326569" w:rsidRDefault="00CE626D">
            <w:pPr>
              <w:pStyle w:val="TableParagraph"/>
              <w:numPr>
                <w:ilvl w:val="0"/>
                <w:numId w:val="53"/>
              </w:numPr>
              <w:tabs>
                <w:tab w:val="left" w:pos="257"/>
              </w:tabs>
              <w:spacing w:line="240" w:lineRule="auto"/>
              <w:ind w:right="97" w:firstLine="0"/>
              <w:jc w:val="both"/>
              <w:rPr>
                <w:sz w:val="24"/>
              </w:rPr>
            </w:pPr>
            <w:r>
              <w:rPr>
                <w:sz w:val="24"/>
              </w:rPr>
              <w:t>обращаться к преданиям, былинам, фольклорным образам, традиционным фольклорным приёмам в различных ситуациях речевого</w:t>
            </w:r>
            <w:r>
              <w:rPr>
                <w:spacing w:val="-1"/>
                <w:sz w:val="24"/>
              </w:rPr>
              <w:t xml:space="preserve"> </w:t>
            </w:r>
            <w:r>
              <w:rPr>
                <w:sz w:val="24"/>
              </w:rPr>
              <w:t>общения;</w:t>
            </w:r>
          </w:p>
          <w:p w:rsidR="00326569" w:rsidRDefault="00CE626D">
            <w:pPr>
              <w:pStyle w:val="TableParagraph"/>
              <w:numPr>
                <w:ilvl w:val="0"/>
                <w:numId w:val="53"/>
              </w:numPr>
              <w:tabs>
                <w:tab w:val="left" w:pos="252"/>
              </w:tabs>
              <w:spacing w:line="240" w:lineRule="auto"/>
              <w:ind w:right="97" w:firstLine="0"/>
              <w:jc w:val="both"/>
              <w:rPr>
                <w:sz w:val="24"/>
              </w:rPr>
            </w:pPr>
            <w:r>
              <w:rPr>
                <w:sz w:val="24"/>
              </w:rPr>
              <w:t>выразительно читать былины, соблюдая соответствующий интонационный рисунок устного</w:t>
            </w:r>
            <w:r>
              <w:rPr>
                <w:spacing w:val="-1"/>
                <w:sz w:val="24"/>
              </w:rPr>
              <w:t xml:space="preserve"> </w:t>
            </w:r>
            <w:r>
              <w:rPr>
                <w:sz w:val="24"/>
              </w:rPr>
              <w:t>рассказывания;</w:t>
            </w:r>
          </w:p>
          <w:p w:rsidR="00326569" w:rsidRDefault="00CE626D">
            <w:pPr>
              <w:pStyle w:val="TableParagraph"/>
              <w:numPr>
                <w:ilvl w:val="0"/>
                <w:numId w:val="53"/>
              </w:numPr>
              <w:tabs>
                <w:tab w:val="left" w:pos="252"/>
              </w:tabs>
              <w:spacing w:line="240" w:lineRule="auto"/>
              <w:ind w:right="96" w:firstLine="0"/>
              <w:jc w:val="both"/>
              <w:rPr>
                <w:sz w:val="24"/>
              </w:rPr>
            </w:pPr>
            <w:r>
              <w:rPr>
                <w:sz w:val="24"/>
              </w:rPr>
              <w:t>пересказывать былины и предания, чётко выделяя сюжетные линии, не пропуская значимых композиционных элементов, используя в своей речи характерные для народного эпоса художественные</w:t>
            </w:r>
            <w:r>
              <w:rPr>
                <w:spacing w:val="-3"/>
                <w:sz w:val="24"/>
              </w:rPr>
              <w:t xml:space="preserve"> </w:t>
            </w:r>
            <w:r>
              <w:rPr>
                <w:sz w:val="24"/>
              </w:rPr>
              <w:t>приёмы.</w:t>
            </w:r>
          </w:p>
        </w:tc>
        <w:tc>
          <w:tcPr>
            <w:tcW w:w="4965" w:type="dxa"/>
          </w:tcPr>
          <w:p w:rsidR="00326569" w:rsidRDefault="00CE626D">
            <w:pPr>
              <w:pStyle w:val="TableParagraph"/>
              <w:numPr>
                <w:ilvl w:val="0"/>
                <w:numId w:val="52"/>
              </w:numPr>
              <w:tabs>
                <w:tab w:val="left" w:pos="375"/>
              </w:tabs>
              <w:spacing w:line="240" w:lineRule="auto"/>
              <w:ind w:right="99" w:firstLine="60"/>
              <w:jc w:val="both"/>
              <w:rPr>
                <w:i/>
                <w:sz w:val="24"/>
              </w:rPr>
            </w:pPr>
            <w:r>
              <w:rPr>
                <w:i/>
                <w:sz w:val="24"/>
              </w:rPr>
              <w:t>рассказывать о самостоятельно прочитанной былине, обосновывая свой выбор;</w:t>
            </w:r>
          </w:p>
          <w:p w:rsidR="00326569" w:rsidRDefault="00CE626D">
            <w:pPr>
              <w:pStyle w:val="TableParagraph"/>
              <w:numPr>
                <w:ilvl w:val="0"/>
                <w:numId w:val="51"/>
              </w:numPr>
              <w:tabs>
                <w:tab w:val="left" w:pos="255"/>
              </w:tabs>
              <w:spacing w:line="240" w:lineRule="auto"/>
              <w:ind w:right="100" w:firstLine="0"/>
              <w:jc w:val="both"/>
              <w:rPr>
                <w:sz w:val="24"/>
              </w:rPr>
            </w:pPr>
            <w:r>
              <w:rPr>
                <w:i/>
                <w:sz w:val="24"/>
              </w:rPr>
              <w:t>сочинять былину и/или придумывать сюжетные</w:t>
            </w:r>
            <w:r>
              <w:rPr>
                <w:i/>
                <w:spacing w:val="-2"/>
                <w:sz w:val="24"/>
              </w:rPr>
              <w:t xml:space="preserve"> </w:t>
            </w:r>
            <w:r>
              <w:rPr>
                <w:i/>
                <w:sz w:val="24"/>
              </w:rPr>
              <w:t>линии</w:t>
            </w:r>
            <w:r>
              <w:rPr>
                <w:sz w:val="24"/>
              </w:rPr>
              <w:t>;</w:t>
            </w:r>
          </w:p>
          <w:p w:rsidR="00326569" w:rsidRDefault="00CE626D">
            <w:pPr>
              <w:pStyle w:val="TableParagraph"/>
              <w:numPr>
                <w:ilvl w:val="0"/>
                <w:numId w:val="50"/>
              </w:numPr>
              <w:tabs>
                <w:tab w:val="left" w:pos="255"/>
              </w:tabs>
              <w:spacing w:line="240" w:lineRule="auto"/>
              <w:ind w:right="98" w:firstLine="0"/>
              <w:jc w:val="both"/>
              <w:rPr>
                <w:i/>
                <w:sz w:val="24"/>
              </w:rPr>
            </w:pPr>
            <w:r>
              <w:rPr>
                <w:i/>
                <w:sz w:val="24"/>
              </w:rPr>
              <w:t>сравнивая произведения героического эпоса разных народов (былину и сагу, былину и сказание), определять черты национального характера;</w:t>
            </w:r>
          </w:p>
          <w:p w:rsidR="00326569" w:rsidRDefault="00CE626D">
            <w:pPr>
              <w:pStyle w:val="TableParagraph"/>
              <w:numPr>
                <w:ilvl w:val="0"/>
                <w:numId w:val="50"/>
              </w:numPr>
              <w:tabs>
                <w:tab w:val="left" w:pos="255"/>
              </w:tabs>
              <w:spacing w:line="240" w:lineRule="auto"/>
              <w:ind w:right="95" w:firstLine="0"/>
              <w:jc w:val="both"/>
              <w:rPr>
                <w:i/>
                <w:sz w:val="24"/>
              </w:rPr>
            </w:pPr>
            <w:r>
              <w:rPr>
                <w:i/>
                <w:sz w:val="24"/>
              </w:rPr>
              <w:t>выбирать произведения устного народного творчества разных народов для самостоятельного чтения, руководствуясь конкретными целевыми</w:t>
            </w:r>
            <w:r>
              <w:rPr>
                <w:i/>
                <w:spacing w:val="-5"/>
                <w:sz w:val="24"/>
              </w:rPr>
              <w:t xml:space="preserve"> </w:t>
            </w:r>
            <w:r>
              <w:rPr>
                <w:i/>
                <w:sz w:val="24"/>
              </w:rPr>
              <w:t>установками;</w:t>
            </w:r>
          </w:p>
          <w:p w:rsidR="00326569" w:rsidRDefault="00CE626D">
            <w:pPr>
              <w:pStyle w:val="TableParagraph"/>
              <w:numPr>
                <w:ilvl w:val="0"/>
                <w:numId w:val="50"/>
              </w:numPr>
              <w:tabs>
                <w:tab w:val="left" w:pos="255"/>
              </w:tabs>
              <w:spacing w:line="240" w:lineRule="auto"/>
              <w:ind w:right="98" w:firstLine="0"/>
              <w:jc w:val="both"/>
              <w:rPr>
                <w:i/>
                <w:sz w:val="24"/>
              </w:rPr>
            </w:pPr>
            <w:r>
              <w:rPr>
                <w:i/>
                <w:sz w:val="24"/>
              </w:rPr>
              <w:t>устанавливать связи между фольклорными произведениями разных народов на уровне тематики, проблематики, образов (по принципу сходства и</w:t>
            </w:r>
            <w:r>
              <w:rPr>
                <w:i/>
                <w:spacing w:val="-3"/>
                <w:sz w:val="24"/>
              </w:rPr>
              <w:t xml:space="preserve"> </w:t>
            </w:r>
            <w:r>
              <w:rPr>
                <w:i/>
                <w:sz w:val="24"/>
              </w:rPr>
              <w:t>различия).</w:t>
            </w:r>
          </w:p>
        </w:tc>
      </w:tr>
      <w:tr w:rsidR="00326569">
        <w:trPr>
          <w:trHeight w:val="551"/>
        </w:trPr>
        <w:tc>
          <w:tcPr>
            <w:tcW w:w="10460" w:type="dxa"/>
            <w:gridSpan w:val="2"/>
          </w:tcPr>
          <w:p w:rsidR="00326569" w:rsidRDefault="00CE626D">
            <w:pPr>
              <w:pStyle w:val="TableParagraph"/>
              <w:spacing w:line="276" w:lineRule="exact"/>
              <w:ind w:right="4036"/>
              <w:rPr>
                <w:b/>
                <w:sz w:val="24"/>
              </w:rPr>
            </w:pPr>
            <w:r>
              <w:rPr>
                <w:b/>
                <w:sz w:val="24"/>
              </w:rPr>
              <w:t>Древнерусская литература. Русская литература XVIII в. Русская литература XIX—XX вв. Зарубежная литература</w:t>
            </w:r>
          </w:p>
        </w:tc>
      </w:tr>
      <w:tr w:rsidR="00326569">
        <w:trPr>
          <w:trHeight w:val="554"/>
        </w:trPr>
        <w:tc>
          <w:tcPr>
            <w:tcW w:w="5495" w:type="dxa"/>
          </w:tcPr>
          <w:p w:rsidR="00326569" w:rsidRDefault="00CE626D">
            <w:pPr>
              <w:pStyle w:val="TableParagraph"/>
              <w:numPr>
                <w:ilvl w:val="0"/>
                <w:numId w:val="49"/>
              </w:numPr>
              <w:tabs>
                <w:tab w:val="left" w:pos="398"/>
                <w:tab w:val="left" w:pos="399"/>
              </w:tabs>
              <w:spacing w:line="270" w:lineRule="exact"/>
              <w:rPr>
                <w:sz w:val="24"/>
              </w:rPr>
            </w:pPr>
            <w:r>
              <w:rPr>
                <w:sz w:val="24"/>
              </w:rPr>
              <w:t>адекватно понимать художественный текст</w:t>
            </w:r>
            <w:r>
              <w:rPr>
                <w:spacing w:val="33"/>
                <w:sz w:val="24"/>
              </w:rPr>
              <w:t xml:space="preserve"> </w:t>
            </w:r>
            <w:r>
              <w:rPr>
                <w:sz w:val="24"/>
              </w:rPr>
              <w:t>и</w:t>
            </w:r>
          </w:p>
          <w:p w:rsidR="00326569" w:rsidRDefault="00CE626D">
            <w:pPr>
              <w:pStyle w:val="TableParagraph"/>
              <w:spacing w:line="264" w:lineRule="exact"/>
              <w:rPr>
                <w:sz w:val="24"/>
              </w:rPr>
            </w:pPr>
            <w:r>
              <w:rPr>
                <w:sz w:val="24"/>
              </w:rPr>
              <w:t>давать его смысловой анализ на основе наводящих</w:t>
            </w:r>
          </w:p>
        </w:tc>
        <w:tc>
          <w:tcPr>
            <w:tcW w:w="4965" w:type="dxa"/>
          </w:tcPr>
          <w:p w:rsidR="00326569" w:rsidRDefault="00CE626D">
            <w:pPr>
              <w:pStyle w:val="TableParagraph"/>
              <w:numPr>
                <w:ilvl w:val="0"/>
                <w:numId w:val="48"/>
              </w:numPr>
              <w:tabs>
                <w:tab w:val="left" w:pos="255"/>
                <w:tab w:val="left" w:pos="1563"/>
                <w:tab w:val="left" w:pos="2353"/>
                <w:tab w:val="left" w:pos="3432"/>
              </w:tabs>
              <w:spacing w:line="270" w:lineRule="exact"/>
              <w:rPr>
                <w:i/>
                <w:sz w:val="24"/>
              </w:rPr>
            </w:pPr>
            <w:r>
              <w:rPr>
                <w:i/>
                <w:sz w:val="24"/>
              </w:rPr>
              <w:t>выбирать</w:t>
            </w:r>
            <w:r>
              <w:rPr>
                <w:i/>
                <w:sz w:val="24"/>
              </w:rPr>
              <w:tab/>
              <w:t>путь</w:t>
            </w:r>
            <w:r>
              <w:rPr>
                <w:i/>
                <w:sz w:val="24"/>
              </w:rPr>
              <w:tab/>
              <w:t>анализа</w:t>
            </w:r>
            <w:r>
              <w:rPr>
                <w:i/>
                <w:sz w:val="24"/>
              </w:rPr>
              <w:tab/>
              <w:t>произведения,</w:t>
            </w:r>
          </w:p>
          <w:p w:rsidR="00326569" w:rsidRDefault="00CE626D">
            <w:pPr>
              <w:pStyle w:val="TableParagraph"/>
              <w:tabs>
                <w:tab w:val="left" w:pos="1781"/>
                <w:tab w:val="left" w:pos="4024"/>
              </w:tabs>
              <w:spacing w:line="264" w:lineRule="exact"/>
              <w:ind w:left="109"/>
              <w:rPr>
                <w:i/>
                <w:sz w:val="24"/>
              </w:rPr>
            </w:pPr>
            <w:r>
              <w:rPr>
                <w:i/>
                <w:sz w:val="24"/>
              </w:rPr>
              <w:t>адекватный</w:t>
            </w:r>
            <w:r>
              <w:rPr>
                <w:i/>
                <w:sz w:val="24"/>
              </w:rPr>
              <w:tab/>
              <w:t>жанрово-родовой</w:t>
            </w:r>
            <w:r>
              <w:rPr>
                <w:i/>
                <w:sz w:val="24"/>
              </w:rPr>
              <w:tab/>
              <w:t>природе</w:t>
            </w:r>
          </w:p>
        </w:tc>
      </w:tr>
    </w:tbl>
    <w:p w:rsidR="00326569" w:rsidRDefault="00326569">
      <w:pPr>
        <w:spacing w:line="264" w:lineRule="exact"/>
        <w:rPr>
          <w:sz w:val="24"/>
        </w:rPr>
        <w:sectPr w:rsidR="00326569">
          <w:pgSz w:w="12240" w:h="15840"/>
          <w:pgMar w:top="560" w:right="36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5"/>
        <w:gridCol w:w="4965"/>
      </w:tblGrid>
      <w:tr w:rsidR="00326569">
        <w:trPr>
          <w:trHeight w:val="272"/>
        </w:trPr>
        <w:tc>
          <w:tcPr>
            <w:tcW w:w="5495" w:type="dxa"/>
            <w:tcBorders>
              <w:bottom w:val="nil"/>
            </w:tcBorders>
          </w:tcPr>
          <w:p w:rsidR="00326569" w:rsidRDefault="00CE626D">
            <w:pPr>
              <w:pStyle w:val="TableParagraph"/>
              <w:spacing w:line="253" w:lineRule="exact"/>
              <w:rPr>
                <w:sz w:val="24"/>
              </w:rPr>
            </w:pPr>
            <w:r>
              <w:rPr>
                <w:sz w:val="24"/>
              </w:rPr>
              <w:lastRenderedPageBreak/>
              <w:t>вопросов или по данному плану; интерпретировать</w:t>
            </w:r>
          </w:p>
        </w:tc>
        <w:tc>
          <w:tcPr>
            <w:tcW w:w="4965" w:type="dxa"/>
            <w:tcBorders>
              <w:bottom w:val="nil"/>
            </w:tcBorders>
          </w:tcPr>
          <w:p w:rsidR="00326569" w:rsidRDefault="00CE626D">
            <w:pPr>
              <w:pStyle w:val="TableParagraph"/>
              <w:spacing w:line="253" w:lineRule="exact"/>
              <w:ind w:left="109"/>
              <w:rPr>
                <w:i/>
                <w:sz w:val="24"/>
              </w:rPr>
            </w:pPr>
            <w:r>
              <w:rPr>
                <w:i/>
                <w:sz w:val="24"/>
              </w:rPr>
              <w:t>художественного текста;</w:t>
            </w:r>
          </w:p>
        </w:tc>
      </w:tr>
      <w:tr w:rsidR="00326569">
        <w:trPr>
          <w:trHeight w:val="276"/>
        </w:trPr>
        <w:tc>
          <w:tcPr>
            <w:tcW w:w="5495" w:type="dxa"/>
            <w:tcBorders>
              <w:top w:val="nil"/>
              <w:bottom w:val="nil"/>
            </w:tcBorders>
          </w:tcPr>
          <w:p w:rsidR="00326569" w:rsidRDefault="00CE626D">
            <w:pPr>
              <w:pStyle w:val="TableParagraph"/>
              <w:rPr>
                <w:sz w:val="24"/>
              </w:rPr>
            </w:pPr>
            <w:r>
              <w:rPr>
                <w:sz w:val="24"/>
              </w:rPr>
              <w:t>прочитанное, отбирать произведения для чтения;</w:t>
            </w:r>
          </w:p>
        </w:tc>
        <w:tc>
          <w:tcPr>
            <w:tcW w:w="4965" w:type="dxa"/>
            <w:tcBorders>
              <w:top w:val="nil"/>
              <w:bottom w:val="nil"/>
            </w:tcBorders>
          </w:tcPr>
          <w:p w:rsidR="00326569" w:rsidRDefault="00CE626D">
            <w:pPr>
              <w:pStyle w:val="TableParagraph"/>
              <w:numPr>
                <w:ilvl w:val="0"/>
                <w:numId w:val="47"/>
              </w:numPr>
              <w:tabs>
                <w:tab w:val="left" w:pos="255"/>
              </w:tabs>
              <w:rPr>
                <w:i/>
                <w:sz w:val="24"/>
              </w:rPr>
            </w:pPr>
            <w:r>
              <w:rPr>
                <w:i/>
                <w:sz w:val="24"/>
              </w:rPr>
              <w:t>оценивать иллюстрацию или</w:t>
            </w:r>
            <w:r>
              <w:rPr>
                <w:i/>
                <w:spacing w:val="47"/>
                <w:sz w:val="24"/>
              </w:rPr>
              <w:t xml:space="preserve"> </w:t>
            </w:r>
            <w:r>
              <w:rPr>
                <w:i/>
                <w:sz w:val="24"/>
              </w:rPr>
              <w:t>экранизацию</w:t>
            </w:r>
          </w:p>
        </w:tc>
      </w:tr>
      <w:tr w:rsidR="00326569">
        <w:trPr>
          <w:trHeight w:val="275"/>
        </w:trPr>
        <w:tc>
          <w:tcPr>
            <w:tcW w:w="5495" w:type="dxa"/>
            <w:tcBorders>
              <w:top w:val="nil"/>
              <w:bottom w:val="nil"/>
            </w:tcBorders>
          </w:tcPr>
          <w:p w:rsidR="00326569" w:rsidRDefault="00CE626D">
            <w:pPr>
              <w:pStyle w:val="TableParagraph"/>
              <w:numPr>
                <w:ilvl w:val="0"/>
                <w:numId w:val="46"/>
              </w:numPr>
              <w:tabs>
                <w:tab w:val="left" w:pos="252"/>
                <w:tab w:val="left" w:pos="2055"/>
                <w:tab w:val="left" w:pos="4146"/>
                <w:tab w:val="left" w:pos="5043"/>
              </w:tabs>
              <w:rPr>
                <w:sz w:val="24"/>
              </w:rPr>
            </w:pPr>
            <w:r>
              <w:rPr>
                <w:sz w:val="24"/>
              </w:rPr>
              <w:t>воспринимать</w:t>
            </w:r>
            <w:r>
              <w:rPr>
                <w:sz w:val="24"/>
              </w:rPr>
              <w:tab/>
              <w:t>художественный</w:t>
            </w:r>
            <w:r>
              <w:rPr>
                <w:sz w:val="24"/>
              </w:rPr>
              <w:tab/>
              <w:t>текст</w:t>
            </w:r>
            <w:r>
              <w:rPr>
                <w:sz w:val="24"/>
              </w:rPr>
              <w:tab/>
              <w:t>как</w:t>
            </w:r>
          </w:p>
        </w:tc>
        <w:tc>
          <w:tcPr>
            <w:tcW w:w="4965" w:type="dxa"/>
            <w:tcBorders>
              <w:top w:val="nil"/>
              <w:bottom w:val="nil"/>
            </w:tcBorders>
          </w:tcPr>
          <w:p w:rsidR="00326569" w:rsidRDefault="00CE626D">
            <w:pPr>
              <w:pStyle w:val="TableParagraph"/>
              <w:ind w:left="109"/>
              <w:rPr>
                <w:i/>
                <w:sz w:val="24"/>
              </w:rPr>
            </w:pPr>
            <w:r>
              <w:rPr>
                <w:i/>
                <w:sz w:val="24"/>
              </w:rPr>
              <w:t>произведения;</w:t>
            </w:r>
          </w:p>
        </w:tc>
      </w:tr>
      <w:tr w:rsidR="00326569">
        <w:trPr>
          <w:trHeight w:val="276"/>
        </w:trPr>
        <w:tc>
          <w:tcPr>
            <w:tcW w:w="5495" w:type="dxa"/>
            <w:tcBorders>
              <w:top w:val="nil"/>
              <w:bottom w:val="nil"/>
            </w:tcBorders>
          </w:tcPr>
          <w:p w:rsidR="00326569" w:rsidRDefault="00CE626D">
            <w:pPr>
              <w:pStyle w:val="TableParagraph"/>
              <w:tabs>
                <w:tab w:val="left" w:pos="1906"/>
                <w:tab w:val="left" w:pos="3369"/>
                <w:tab w:val="left" w:pos="4710"/>
              </w:tabs>
              <w:rPr>
                <w:sz w:val="24"/>
              </w:rPr>
            </w:pPr>
            <w:r>
              <w:rPr>
                <w:sz w:val="24"/>
              </w:rPr>
              <w:t>произведение</w:t>
            </w:r>
            <w:r>
              <w:rPr>
                <w:sz w:val="24"/>
              </w:rPr>
              <w:tab/>
              <w:t>искусства,</w:t>
            </w:r>
            <w:r>
              <w:rPr>
                <w:sz w:val="24"/>
              </w:rPr>
              <w:tab/>
              <w:t>послание</w:t>
            </w:r>
            <w:r>
              <w:rPr>
                <w:sz w:val="24"/>
              </w:rPr>
              <w:tab/>
              <w:t>автора</w:t>
            </w:r>
          </w:p>
        </w:tc>
        <w:tc>
          <w:tcPr>
            <w:tcW w:w="4965" w:type="dxa"/>
            <w:tcBorders>
              <w:top w:val="nil"/>
              <w:bottom w:val="nil"/>
            </w:tcBorders>
          </w:tcPr>
          <w:p w:rsidR="00326569" w:rsidRDefault="00CE626D">
            <w:pPr>
              <w:pStyle w:val="TableParagraph"/>
              <w:numPr>
                <w:ilvl w:val="0"/>
                <w:numId w:val="45"/>
              </w:numPr>
              <w:tabs>
                <w:tab w:val="left" w:pos="255"/>
                <w:tab w:val="left" w:pos="1698"/>
                <w:tab w:val="left" w:pos="3427"/>
              </w:tabs>
              <w:rPr>
                <w:i/>
                <w:sz w:val="24"/>
              </w:rPr>
            </w:pPr>
            <w:r>
              <w:rPr>
                <w:i/>
                <w:sz w:val="24"/>
              </w:rPr>
              <w:t>создавать</w:t>
            </w:r>
            <w:r>
              <w:rPr>
                <w:i/>
                <w:sz w:val="24"/>
              </w:rPr>
              <w:tab/>
              <w:t>собственную</w:t>
            </w:r>
            <w:r>
              <w:rPr>
                <w:i/>
                <w:sz w:val="24"/>
              </w:rPr>
              <w:tab/>
              <w:t>иллюстрацию</w:t>
            </w:r>
          </w:p>
        </w:tc>
      </w:tr>
      <w:tr w:rsidR="00326569">
        <w:trPr>
          <w:trHeight w:val="276"/>
        </w:trPr>
        <w:tc>
          <w:tcPr>
            <w:tcW w:w="5495" w:type="dxa"/>
            <w:tcBorders>
              <w:top w:val="nil"/>
              <w:bottom w:val="nil"/>
            </w:tcBorders>
          </w:tcPr>
          <w:p w:rsidR="00326569" w:rsidRDefault="00CE626D">
            <w:pPr>
              <w:pStyle w:val="TableParagraph"/>
              <w:rPr>
                <w:sz w:val="24"/>
              </w:rPr>
            </w:pPr>
            <w:r>
              <w:rPr>
                <w:sz w:val="24"/>
              </w:rPr>
              <w:t>читателю, современнику и потомку;</w:t>
            </w:r>
          </w:p>
        </w:tc>
        <w:tc>
          <w:tcPr>
            <w:tcW w:w="4965" w:type="dxa"/>
            <w:tcBorders>
              <w:top w:val="nil"/>
              <w:bottom w:val="nil"/>
            </w:tcBorders>
          </w:tcPr>
          <w:p w:rsidR="00326569" w:rsidRDefault="00CE626D">
            <w:pPr>
              <w:pStyle w:val="TableParagraph"/>
              <w:ind w:left="109"/>
              <w:rPr>
                <w:i/>
                <w:sz w:val="24"/>
              </w:rPr>
            </w:pPr>
            <w:r>
              <w:rPr>
                <w:i/>
                <w:sz w:val="24"/>
              </w:rPr>
              <w:t>изученного текста;</w:t>
            </w:r>
          </w:p>
        </w:tc>
      </w:tr>
      <w:tr w:rsidR="00326569">
        <w:trPr>
          <w:trHeight w:val="275"/>
        </w:trPr>
        <w:tc>
          <w:tcPr>
            <w:tcW w:w="5495" w:type="dxa"/>
            <w:tcBorders>
              <w:top w:val="nil"/>
              <w:bottom w:val="nil"/>
            </w:tcBorders>
          </w:tcPr>
          <w:p w:rsidR="00326569" w:rsidRDefault="00CE626D">
            <w:pPr>
              <w:pStyle w:val="TableParagraph"/>
              <w:numPr>
                <w:ilvl w:val="0"/>
                <w:numId w:val="44"/>
              </w:numPr>
              <w:tabs>
                <w:tab w:val="left" w:pos="252"/>
                <w:tab w:val="left" w:pos="2081"/>
                <w:tab w:val="left" w:pos="2525"/>
                <w:tab w:val="left" w:pos="3863"/>
                <w:tab w:val="left" w:pos="5010"/>
              </w:tabs>
              <w:rPr>
                <w:sz w:val="24"/>
              </w:rPr>
            </w:pPr>
            <w:r>
              <w:rPr>
                <w:sz w:val="24"/>
              </w:rPr>
              <w:t>определять</w:t>
            </w:r>
            <w:r>
              <w:rPr>
                <w:sz w:val="24"/>
              </w:rPr>
              <w:tab/>
              <w:t>с</w:t>
            </w:r>
            <w:r>
              <w:rPr>
                <w:sz w:val="24"/>
              </w:rPr>
              <w:tab/>
              <w:t>помощью</w:t>
            </w:r>
            <w:r>
              <w:rPr>
                <w:sz w:val="24"/>
              </w:rPr>
              <w:tab/>
              <w:t>учителя</w:t>
            </w:r>
            <w:r>
              <w:rPr>
                <w:sz w:val="24"/>
              </w:rPr>
              <w:tab/>
              <w:t>или</w:t>
            </w:r>
          </w:p>
        </w:tc>
        <w:tc>
          <w:tcPr>
            <w:tcW w:w="4965" w:type="dxa"/>
            <w:tcBorders>
              <w:top w:val="nil"/>
              <w:bottom w:val="nil"/>
            </w:tcBorders>
          </w:tcPr>
          <w:p w:rsidR="00326569" w:rsidRDefault="00CE626D">
            <w:pPr>
              <w:pStyle w:val="TableParagraph"/>
              <w:numPr>
                <w:ilvl w:val="0"/>
                <w:numId w:val="43"/>
              </w:numPr>
              <w:tabs>
                <w:tab w:val="left" w:pos="255"/>
                <w:tab w:val="left" w:pos="2007"/>
                <w:tab w:val="left" w:pos="3653"/>
                <w:tab w:val="left" w:pos="4730"/>
              </w:tabs>
              <w:rPr>
                <w:i/>
                <w:sz w:val="24"/>
              </w:rPr>
            </w:pPr>
            <w:r>
              <w:rPr>
                <w:i/>
                <w:sz w:val="24"/>
              </w:rPr>
              <w:t>сопоставлять</w:t>
            </w:r>
            <w:r>
              <w:rPr>
                <w:i/>
                <w:sz w:val="24"/>
              </w:rPr>
              <w:tab/>
              <w:t>произведения</w:t>
            </w:r>
            <w:r>
              <w:rPr>
                <w:i/>
                <w:sz w:val="24"/>
              </w:rPr>
              <w:tab/>
              <w:t>русской</w:t>
            </w:r>
            <w:r>
              <w:rPr>
                <w:i/>
                <w:sz w:val="24"/>
              </w:rPr>
              <w:tab/>
              <w:t>и</w:t>
            </w:r>
          </w:p>
        </w:tc>
      </w:tr>
      <w:tr w:rsidR="00326569">
        <w:trPr>
          <w:trHeight w:val="276"/>
        </w:trPr>
        <w:tc>
          <w:tcPr>
            <w:tcW w:w="5495" w:type="dxa"/>
            <w:tcBorders>
              <w:top w:val="nil"/>
              <w:bottom w:val="nil"/>
            </w:tcBorders>
          </w:tcPr>
          <w:p w:rsidR="00326569" w:rsidRDefault="00CE626D">
            <w:pPr>
              <w:pStyle w:val="TableParagraph"/>
              <w:rPr>
                <w:sz w:val="24"/>
              </w:rPr>
            </w:pPr>
            <w:r>
              <w:rPr>
                <w:sz w:val="24"/>
              </w:rPr>
              <w:t>консультантов для себя актуальную цель</w:t>
            </w:r>
            <w:r>
              <w:rPr>
                <w:spacing w:val="53"/>
                <w:sz w:val="24"/>
              </w:rPr>
              <w:t xml:space="preserve"> </w:t>
            </w:r>
            <w:r>
              <w:rPr>
                <w:sz w:val="24"/>
              </w:rPr>
              <w:t>чтения</w:t>
            </w:r>
          </w:p>
        </w:tc>
        <w:tc>
          <w:tcPr>
            <w:tcW w:w="4965" w:type="dxa"/>
            <w:tcBorders>
              <w:top w:val="nil"/>
              <w:bottom w:val="nil"/>
            </w:tcBorders>
          </w:tcPr>
          <w:p w:rsidR="00326569" w:rsidRDefault="00CE626D">
            <w:pPr>
              <w:pStyle w:val="TableParagraph"/>
              <w:tabs>
                <w:tab w:val="left" w:pos="1217"/>
                <w:tab w:val="left" w:pos="2777"/>
                <w:tab w:val="left" w:pos="3390"/>
              </w:tabs>
              <w:ind w:left="109"/>
              <w:rPr>
                <w:i/>
                <w:sz w:val="24"/>
              </w:rPr>
            </w:pPr>
            <w:r>
              <w:rPr>
                <w:i/>
                <w:sz w:val="24"/>
              </w:rPr>
              <w:t>мировой</w:t>
            </w:r>
            <w:r>
              <w:rPr>
                <w:i/>
                <w:sz w:val="24"/>
              </w:rPr>
              <w:tab/>
              <w:t>литературы</w:t>
            </w:r>
            <w:r>
              <w:rPr>
                <w:i/>
                <w:sz w:val="24"/>
              </w:rPr>
              <w:tab/>
              <w:t>под</w:t>
            </w:r>
            <w:r>
              <w:rPr>
                <w:i/>
                <w:sz w:val="24"/>
              </w:rPr>
              <w:tab/>
              <w:t>руководством</w:t>
            </w:r>
          </w:p>
        </w:tc>
      </w:tr>
      <w:tr w:rsidR="00326569">
        <w:trPr>
          <w:trHeight w:val="275"/>
        </w:trPr>
        <w:tc>
          <w:tcPr>
            <w:tcW w:w="5495" w:type="dxa"/>
            <w:tcBorders>
              <w:top w:val="nil"/>
              <w:bottom w:val="nil"/>
            </w:tcBorders>
          </w:tcPr>
          <w:p w:rsidR="00326569" w:rsidRDefault="00CE626D">
            <w:pPr>
              <w:pStyle w:val="TableParagraph"/>
              <w:tabs>
                <w:tab w:val="left" w:pos="2480"/>
                <w:tab w:val="left" w:pos="4418"/>
              </w:tabs>
              <w:rPr>
                <w:sz w:val="24"/>
              </w:rPr>
            </w:pPr>
            <w:r>
              <w:rPr>
                <w:sz w:val="24"/>
              </w:rPr>
              <w:t>художественной</w:t>
            </w:r>
            <w:r>
              <w:rPr>
                <w:sz w:val="24"/>
              </w:rPr>
              <w:tab/>
              <w:t>литературы;</w:t>
            </w:r>
            <w:r>
              <w:rPr>
                <w:sz w:val="24"/>
              </w:rPr>
              <w:tab/>
              <w:t>выбирать</w:t>
            </w:r>
          </w:p>
        </w:tc>
        <w:tc>
          <w:tcPr>
            <w:tcW w:w="4965" w:type="dxa"/>
            <w:tcBorders>
              <w:top w:val="nil"/>
              <w:bottom w:val="nil"/>
            </w:tcBorders>
          </w:tcPr>
          <w:p w:rsidR="00326569" w:rsidRDefault="00CE626D">
            <w:pPr>
              <w:pStyle w:val="TableParagraph"/>
              <w:ind w:left="109"/>
              <w:rPr>
                <w:i/>
                <w:sz w:val="24"/>
              </w:rPr>
            </w:pPr>
            <w:r>
              <w:rPr>
                <w:i/>
                <w:sz w:val="24"/>
              </w:rPr>
              <w:t>учителя;</w:t>
            </w:r>
          </w:p>
        </w:tc>
      </w:tr>
      <w:tr w:rsidR="00326569">
        <w:trPr>
          <w:trHeight w:val="275"/>
        </w:trPr>
        <w:tc>
          <w:tcPr>
            <w:tcW w:w="5495" w:type="dxa"/>
            <w:tcBorders>
              <w:top w:val="nil"/>
              <w:bottom w:val="nil"/>
            </w:tcBorders>
          </w:tcPr>
          <w:p w:rsidR="00326569" w:rsidRDefault="00CE626D">
            <w:pPr>
              <w:pStyle w:val="TableParagraph"/>
              <w:rPr>
                <w:sz w:val="24"/>
              </w:rPr>
            </w:pPr>
            <w:r>
              <w:rPr>
                <w:sz w:val="24"/>
              </w:rPr>
              <w:t>произведения для самостоятельного чтения;</w:t>
            </w:r>
          </w:p>
        </w:tc>
        <w:tc>
          <w:tcPr>
            <w:tcW w:w="4965" w:type="dxa"/>
            <w:tcBorders>
              <w:top w:val="nil"/>
              <w:bottom w:val="nil"/>
            </w:tcBorders>
          </w:tcPr>
          <w:p w:rsidR="00326569" w:rsidRDefault="00CE626D">
            <w:pPr>
              <w:pStyle w:val="TableParagraph"/>
              <w:numPr>
                <w:ilvl w:val="0"/>
                <w:numId w:val="42"/>
              </w:numPr>
              <w:tabs>
                <w:tab w:val="left" w:pos="255"/>
                <w:tab w:val="left" w:pos="2324"/>
                <w:tab w:val="left" w:pos="2990"/>
              </w:tabs>
              <w:rPr>
                <w:i/>
                <w:sz w:val="24"/>
              </w:rPr>
            </w:pPr>
            <w:r>
              <w:rPr>
                <w:i/>
                <w:sz w:val="24"/>
              </w:rPr>
              <w:t>представление</w:t>
            </w:r>
            <w:r>
              <w:rPr>
                <w:i/>
                <w:sz w:val="24"/>
              </w:rPr>
              <w:tab/>
              <w:t>о</w:t>
            </w:r>
            <w:r>
              <w:rPr>
                <w:i/>
                <w:sz w:val="24"/>
              </w:rPr>
              <w:tab/>
              <w:t>самостоятельной</w:t>
            </w:r>
          </w:p>
        </w:tc>
      </w:tr>
      <w:tr w:rsidR="00326569">
        <w:trPr>
          <w:trHeight w:val="276"/>
        </w:trPr>
        <w:tc>
          <w:tcPr>
            <w:tcW w:w="5495" w:type="dxa"/>
            <w:tcBorders>
              <w:top w:val="nil"/>
              <w:bottom w:val="nil"/>
            </w:tcBorders>
          </w:tcPr>
          <w:p w:rsidR="00326569" w:rsidRDefault="00CE626D">
            <w:pPr>
              <w:pStyle w:val="TableParagraph"/>
              <w:numPr>
                <w:ilvl w:val="0"/>
                <w:numId w:val="41"/>
              </w:numPr>
              <w:tabs>
                <w:tab w:val="left" w:pos="252"/>
              </w:tabs>
              <w:rPr>
                <w:sz w:val="24"/>
              </w:rPr>
            </w:pPr>
            <w:r>
              <w:rPr>
                <w:sz w:val="24"/>
              </w:rPr>
              <w:t>выявлять авторскую позицию, определяя своё</w:t>
            </w:r>
            <w:r>
              <w:rPr>
                <w:spacing w:val="-31"/>
                <w:sz w:val="24"/>
              </w:rPr>
              <w:t xml:space="preserve"> </w:t>
            </w:r>
            <w:r>
              <w:rPr>
                <w:sz w:val="24"/>
              </w:rPr>
              <w:t>к</w:t>
            </w:r>
          </w:p>
        </w:tc>
        <w:tc>
          <w:tcPr>
            <w:tcW w:w="4965" w:type="dxa"/>
            <w:tcBorders>
              <w:top w:val="nil"/>
              <w:bottom w:val="nil"/>
            </w:tcBorders>
          </w:tcPr>
          <w:p w:rsidR="00326569" w:rsidRDefault="00CE626D">
            <w:pPr>
              <w:pStyle w:val="TableParagraph"/>
              <w:tabs>
                <w:tab w:val="left" w:pos="3384"/>
              </w:tabs>
              <w:ind w:left="109"/>
              <w:rPr>
                <w:i/>
                <w:sz w:val="24"/>
              </w:rPr>
            </w:pPr>
            <w:r>
              <w:rPr>
                <w:i/>
                <w:sz w:val="24"/>
              </w:rPr>
              <w:t>проектно-исследовательской</w:t>
            </w:r>
            <w:r>
              <w:rPr>
                <w:i/>
                <w:sz w:val="24"/>
              </w:rPr>
              <w:tab/>
              <w:t>деятельности</w:t>
            </w:r>
          </w:p>
        </w:tc>
      </w:tr>
      <w:tr w:rsidR="00326569">
        <w:trPr>
          <w:trHeight w:val="275"/>
        </w:trPr>
        <w:tc>
          <w:tcPr>
            <w:tcW w:w="5495" w:type="dxa"/>
            <w:tcBorders>
              <w:top w:val="nil"/>
              <w:bottom w:val="nil"/>
            </w:tcBorders>
          </w:tcPr>
          <w:p w:rsidR="00326569" w:rsidRDefault="00CE626D">
            <w:pPr>
              <w:pStyle w:val="TableParagraph"/>
              <w:rPr>
                <w:sz w:val="24"/>
              </w:rPr>
            </w:pPr>
            <w:r>
              <w:rPr>
                <w:sz w:val="24"/>
              </w:rPr>
              <w:t>ней отношение,</w:t>
            </w:r>
          </w:p>
        </w:tc>
        <w:tc>
          <w:tcPr>
            <w:tcW w:w="4965" w:type="dxa"/>
            <w:tcBorders>
              <w:top w:val="nil"/>
              <w:bottom w:val="nil"/>
            </w:tcBorders>
          </w:tcPr>
          <w:p w:rsidR="00326569" w:rsidRDefault="00CE626D">
            <w:pPr>
              <w:pStyle w:val="TableParagraph"/>
              <w:ind w:left="109"/>
              <w:rPr>
                <w:i/>
                <w:sz w:val="24"/>
              </w:rPr>
            </w:pPr>
            <w:r>
              <w:rPr>
                <w:i/>
                <w:sz w:val="24"/>
              </w:rPr>
              <w:t>и оформлять её результаты в форматах</w:t>
            </w:r>
          </w:p>
        </w:tc>
      </w:tr>
      <w:tr w:rsidR="00326569">
        <w:trPr>
          <w:trHeight w:val="276"/>
        </w:trPr>
        <w:tc>
          <w:tcPr>
            <w:tcW w:w="5495" w:type="dxa"/>
            <w:tcBorders>
              <w:top w:val="nil"/>
              <w:bottom w:val="nil"/>
            </w:tcBorders>
          </w:tcPr>
          <w:p w:rsidR="00326569" w:rsidRDefault="00CE626D">
            <w:pPr>
              <w:pStyle w:val="TableParagraph"/>
              <w:numPr>
                <w:ilvl w:val="0"/>
                <w:numId w:val="40"/>
              </w:numPr>
              <w:tabs>
                <w:tab w:val="left" w:pos="252"/>
                <w:tab w:val="left" w:pos="2377"/>
                <w:tab w:val="left" w:pos="4845"/>
              </w:tabs>
              <w:rPr>
                <w:sz w:val="24"/>
              </w:rPr>
            </w:pPr>
            <w:r>
              <w:rPr>
                <w:sz w:val="24"/>
              </w:rPr>
              <w:t>создавать</w:t>
            </w:r>
            <w:r>
              <w:rPr>
                <w:sz w:val="24"/>
              </w:rPr>
              <w:tab/>
              <w:t>собственный</w:t>
            </w:r>
            <w:r>
              <w:rPr>
                <w:sz w:val="24"/>
              </w:rPr>
              <w:tab/>
              <w:t>текст</w:t>
            </w:r>
          </w:p>
        </w:tc>
        <w:tc>
          <w:tcPr>
            <w:tcW w:w="4965" w:type="dxa"/>
            <w:tcBorders>
              <w:top w:val="nil"/>
              <w:bottom w:val="nil"/>
            </w:tcBorders>
          </w:tcPr>
          <w:p w:rsidR="00326569" w:rsidRDefault="00CE626D">
            <w:pPr>
              <w:pStyle w:val="TableParagraph"/>
              <w:tabs>
                <w:tab w:val="left" w:pos="1299"/>
                <w:tab w:val="left" w:pos="3696"/>
              </w:tabs>
              <w:ind w:left="109"/>
              <w:rPr>
                <w:i/>
                <w:sz w:val="24"/>
              </w:rPr>
            </w:pPr>
            <w:r>
              <w:rPr>
                <w:i/>
                <w:sz w:val="24"/>
              </w:rPr>
              <w:t>(работа</w:t>
            </w:r>
            <w:r>
              <w:rPr>
                <w:i/>
                <w:sz w:val="24"/>
              </w:rPr>
              <w:tab/>
              <w:t>исследовательского</w:t>
            </w:r>
            <w:r>
              <w:rPr>
                <w:i/>
                <w:sz w:val="24"/>
              </w:rPr>
              <w:tab/>
              <w:t>характера,</w:t>
            </w:r>
          </w:p>
        </w:tc>
      </w:tr>
      <w:tr w:rsidR="00326569">
        <w:trPr>
          <w:trHeight w:val="275"/>
        </w:trPr>
        <w:tc>
          <w:tcPr>
            <w:tcW w:w="5495" w:type="dxa"/>
            <w:tcBorders>
              <w:top w:val="nil"/>
              <w:bottom w:val="nil"/>
            </w:tcBorders>
          </w:tcPr>
          <w:p w:rsidR="00326569" w:rsidRDefault="00CE626D">
            <w:pPr>
              <w:pStyle w:val="TableParagraph"/>
              <w:tabs>
                <w:tab w:val="left" w:pos="2606"/>
                <w:tab w:val="left" w:pos="4009"/>
                <w:tab w:val="left" w:pos="4518"/>
              </w:tabs>
              <w:rPr>
                <w:sz w:val="24"/>
              </w:rPr>
            </w:pPr>
            <w:r>
              <w:rPr>
                <w:sz w:val="24"/>
              </w:rPr>
              <w:t>интерпретирующего</w:t>
            </w:r>
            <w:r>
              <w:rPr>
                <w:sz w:val="24"/>
              </w:rPr>
              <w:tab/>
              <w:t>характера</w:t>
            </w:r>
            <w:r>
              <w:rPr>
                <w:sz w:val="24"/>
              </w:rPr>
              <w:tab/>
              <w:t>в</w:t>
            </w:r>
            <w:r>
              <w:rPr>
                <w:sz w:val="24"/>
              </w:rPr>
              <w:tab/>
              <w:t>формате</w:t>
            </w:r>
          </w:p>
        </w:tc>
        <w:tc>
          <w:tcPr>
            <w:tcW w:w="4965" w:type="dxa"/>
            <w:tcBorders>
              <w:top w:val="nil"/>
              <w:bottom w:val="nil"/>
            </w:tcBorders>
          </w:tcPr>
          <w:p w:rsidR="00326569" w:rsidRDefault="00CE626D">
            <w:pPr>
              <w:pStyle w:val="TableParagraph"/>
              <w:ind w:left="109"/>
              <w:rPr>
                <w:i/>
                <w:sz w:val="24"/>
              </w:rPr>
            </w:pPr>
            <w:r>
              <w:rPr>
                <w:i/>
                <w:sz w:val="24"/>
              </w:rPr>
              <w:t>проект).</w:t>
            </w:r>
          </w:p>
        </w:tc>
      </w:tr>
      <w:tr w:rsidR="00326569">
        <w:trPr>
          <w:trHeight w:val="275"/>
        </w:trPr>
        <w:tc>
          <w:tcPr>
            <w:tcW w:w="5495" w:type="dxa"/>
            <w:tcBorders>
              <w:top w:val="nil"/>
              <w:bottom w:val="nil"/>
            </w:tcBorders>
          </w:tcPr>
          <w:p w:rsidR="00326569" w:rsidRDefault="00CE626D">
            <w:pPr>
              <w:pStyle w:val="TableParagraph"/>
              <w:rPr>
                <w:sz w:val="24"/>
              </w:rPr>
            </w:pPr>
            <w:r>
              <w:rPr>
                <w:sz w:val="24"/>
              </w:rPr>
              <w:t>сравнительной характеристики героев, ответа на</w:t>
            </w:r>
          </w:p>
        </w:tc>
        <w:tc>
          <w:tcPr>
            <w:tcW w:w="4965"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495" w:type="dxa"/>
            <w:tcBorders>
              <w:top w:val="nil"/>
              <w:bottom w:val="nil"/>
            </w:tcBorders>
          </w:tcPr>
          <w:p w:rsidR="00326569" w:rsidRDefault="00CE626D">
            <w:pPr>
              <w:pStyle w:val="TableParagraph"/>
              <w:rPr>
                <w:sz w:val="24"/>
              </w:rPr>
            </w:pPr>
            <w:r>
              <w:rPr>
                <w:sz w:val="24"/>
              </w:rPr>
              <w:t>проблемный вопрос;</w:t>
            </w:r>
          </w:p>
        </w:tc>
        <w:tc>
          <w:tcPr>
            <w:tcW w:w="4965"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495" w:type="dxa"/>
            <w:tcBorders>
              <w:top w:val="nil"/>
              <w:bottom w:val="nil"/>
            </w:tcBorders>
          </w:tcPr>
          <w:p w:rsidR="00326569" w:rsidRDefault="00CE626D">
            <w:pPr>
              <w:pStyle w:val="TableParagraph"/>
              <w:numPr>
                <w:ilvl w:val="0"/>
                <w:numId w:val="39"/>
              </w:numPr>
              <w:tabs>
                <w:tab w:val="left" w:pos="252"/>
              </w:tabs>
              <w:rPr>
                <w:sz w:val="24"/>
              </w:rPr>
            </w:pPr>
            <w:r>
              <w:rPr>
                <w:sz w:val="24"/>
              </w:rPr>
              <w:t>сопоставлять произведение словесного</w:t>
            </w:r>
            <w:r>
              <w:rPr>
                <w:spacing w:val="38"/>
                <w:sz w:val="24"/>
              </w:rPr>
              <w:t xml:space="preserve"> </w:t>
            </w:r>
            <w:r>
              <w:rPr>
                <w:sz w:val="24"/>
              </w:rPr>
              <w:t>искусства</w:t>
            </w:r>
          </w:p>
        </w:tc>
        <w:tc>
          <w:tcPr>
            <w:tcW w:w="4965"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495" w:type="dxa"/>
            <w:tcBorders>
              <w:top w:val="nil"/>
              <w:bottom w:val="nil"/>
            </w:tcBorders>
          </w:tcPr>
          <w:p w:rsidR="00326569" w:rsidRDefault="00CE626D">
            <w:pPr>
              <w:pStyle w:val="TableParagraph"/>
              <w:rPr>
                <w:sz w:val="24"/>
              </w:rPr>
            </w:pPr>
            <w:r>
              <w:rPr>
                <w:sz w:val="24"/>
              </w:rPr>
              <w:t>и его воплощение в других искусствах;</w:t>
            </w:r>
          </w:p>
        </w:tc>
        <w:tc>
          <w:tcPr>
            <w:tcW w:w="4965"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495" w:type="dxa"/>
            <w:tcBorders>
              <w:top w:val="nil"/>
              <w:bottom w:val="nil"/>
            </w:tcBorders>
          </w:tcPr>
          <w:p w:rsidR="00326569" w:rsidRDefault="00CE626D">
            <w:pPr>
              <w:pStyle w:val="TableParagraph"/>
              <w:numPr>
                <w:ilvl w:val="0"/>
                <w:numId w:val="38"/>
              </w:numPr>
              <w:tabs>
                <w:tab w:val="left" w:pos="252"/>
                <w:tab w:val="left" w:pos="1362"/>
                <w:tab w:val="left" w:pos="1683"/>
                <w:tab w:val="left" w:pos="2616"/>
                <w:tab w:val="left" w:pos="2961"/>
                <w:tab w:val="left" w:pos="4043"/>
              </w:tabs>
              <w:rPr>
                <w:sz w:val="24"/>
              </w:rPr>
            </w:pPr>
            <w:r>
              <w:rPr>
                <w:sz w:val="24"/>
              </w:rPr>
              <w:t>работать</w:t>
            </w:r>
            <w:r>
              <w:rPr>
                <w:sz w:val="24"/>
              </w:rPr>
              <w:tab/>
              <w:t>с</w:t>
            </w:r>
            <w:r>
              <w:rPr>
                <w:sz w:val="24"/>
              </w:rPr>
              <w:tab/>
              <w:t>книгой</w:t>
            </w:r>
            <w:r>
              <w:rPr>
                <w:sz w:val="24"/>
              </w:rPr>
              <w:tab/>
              <w:t>и</w:t>
            </w:r>
            <w:r>
              <w:rPr>
                <w:sz w:val="24"/>
              </w:rPr>
              <w:tab/>
              <w:t>другими</w:t>
            </w:r>
            <w:r>
              <w:rPr>
                <w:sz w:val="24"/>
              </w:rPr>
              <w:tab/>
              <w:t>источниками</w:t>
            </w:r>
          </w:p>
        </w:tc>
        <w:tc>
          <w:tcPr>
            <w:tcW w:w="4965" w:type="dxa"/>
            <w:tcBorders>
              <w:top w:val="nil"/>
              <w:bottom w:val="nil"/>
            </w:tcBorders>
          </w:tcPr>
          <w:p w:rsidR="00326569" w:rsidRDefault="00326569">
            <w:pPr>
              <w:pStyle w:val="TableParagraph"/>
              <w:spacing w:line="240" w:lineRule="auto"/>
              <w:ind w:left="0"/>
              <w:rPr>
                <w:sz w:val="20"/>
              </w:rPr>
            </w:pPr>
          </w:p>
        </w:tc>
      </w:tr>
      <w:tr w:rsidR="00326569">
        <w:trPr>
          <w:trHeight w:val="278"/>
        </w:trPr>
        <w:tc>
          <w:tcPr>
            <w:tcW w:w="5495" w:type="dxa"/>
            <w:tcBorders>
              <w:top w:val="nil"/>
            </w:tcBorders>
          </w:tcPr>
          <w:p w:rsidR="00326569" w:rsidRDefault="00CE626D">
            <w:pPr>
              <w:pStyle w:val="TableParagraph"/>
              <w:spacing w:line="259" w:lineRule="exact"/>
              <w:rPr>
                <w:sz w:val="24"/>
              </w:rPr>
            </w:pPr>
            <w:r>
              <w:rPr>
                <w:sz w:val="24"/>
              </w:rPr>
              <w:t>информации.</w:t>
            </w:r>
          </w:p>
        </w:tc>
        <w:tc>
          <w:tcPr>
            <w:tcW w:w="4965" w:type="dxa"/>
            <w:tcBorders>
              <w:top w:val="nil"/>
            </w:tcBorders>
          </w:tcPr>
          <w:p w:rsidR="00326569" w:rsidRDefault="00326569">
            <w:pPr>
              <w:pStyle w:val="TableParagraph"/>
              <w:spacing w:line="240" w:lineRule="auto"/>
              <w:ind w:left="0"/>
              <w:rPr>
                <w:sz w:val="20"/>
              </w:rPr>
            </w:pPr>
          </w:p>
        </w:tc>
      </w:tr>
    </w:tbl>
    <w:p w:rsidR="00326569" w:rsidRDefault="00326569">
      <w:pPr>
        <w:pStyle w:val="a3"/>
        <w:spacing w:before="7"/>
        <w:ind w:left="0"/>
        <w:rPr>
          <w:b/>
          <w:i/>
          <w:sz w:val="16"/>
        </w:rPr>
      </w:pPr>
    </w:p>
    <w:p w:rsidR="00326569" w:rsidRDefault="00CE626D">
      <w:pPr>
        <w:spacing w:before="90"/>
        <w:ind w:left="852"/>
        <w:rPr>
          <w:b/>
          <w:i/>
          <w:sz w:val="24"/>
        </w:rPr>
      </w:pPr>
      <w:r>
        <w:rPr>
          <w:b/>
          <w:i/>
          <w:sz w:val="24"/>
        </w:rPr>
        <w:t>Планируемые результаты изучения литературы в 8 классе</w:t>
      </w:r>
    </w:p>
    <w:p w:rsidR="00326569" w:rsidRDefault="00326569">
      <w:pPr>
        <w:pStyle w:val="a3"/>
        <w:spacing w:before="3" w:after="1"/>
        <w:ind w:left="0"/>
        <w:rPr>
          <w:b/>
          <w:i/>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3"/>
        <w:gridCol w:w="425"/>
        <w:gridCol w:w="4680"/>
      </w:tblGrid>
      <w:tr w:rsidR="00326569">
        <w:trPr>
          <w:trHeight w:val="275"/>
        </w:trPr>
        <w:tc>
          <w:tcPr>
            <w:tcW w:w="5353" w:type="dxa"/>
          </w:tcPr>
          <w:p w:rsidR="00326569" w:rsidRDefault="00CE626D">
            <w:pPr>
              <w:pStyle w:val="TableParagraph"/>
              <w:rPr>
                <w:b/>
                <w:i/>
                <w:sz w:val="24"/>
              </w:rPr>
            </w:pPr>
            <w:r>
              <w:rPr>
                <w:b/>
                <w:i/>
                <w:sz w:val="24"/>
              </w:rPr>
              <w:t>Ученик научится</w:t>
            </w:r>
          </w:p>
        </w:tc>
        <w:tc>
          <w:tcPr>
            <w:tcW w:w="5105" w:type="dxa"/>
            <w:gridSpan w:val="2"/>
          </w:tcPr>
          <w:p w:rsidR="00326569" w:rsidRDefault="00CE626D">
            <w:pPr>
              <w:pStyle w:val="TableParagraph"/>
              <w:ind w:left="110"/>
              <w:rPr>
                <w:b/>
                <w:i/>
                <w:sz w:val="24"/>
              </w:rPr>
            </w:pPr>
            <w:r>
              <w:rPr>
                <w:b/>
                <w:i/>
                <w:sz w:val="24"/>
              </w:rPr>
              <w:t>Ученик получит возможность научиться</w:t>
            </w:r>
          </w:p>
        </w:tc>
      </w:tr>
      <w:tr w:rsidR="00326569">
        <w:trPr>
          <w:trHeight w:val="275"/>
        </w:trPr>
        <w:tc>
          <w:tcPr>
            <w:tcW w:w="10458" w:type="dxa"/>
            <w:gridSpan w:val="3"/>
          </w:tcPr>
          <w:p w:rsidR="00326569" w:rsidRDefault="00CE626D">
            <w:pPr>
              <w:pStyle w:val="TableParagraph"/>
              <w:rPr>
                <w:b/>
                <w:sz w:val="24"/>
              </w:rPr>
            </w:pPr>
            <w:r>
              <w:rPr>
                <w:b/>
                <w:sz w:val="24"/>
              </w:rPr>
              <w:t>Устное народное творчество</w:t>
            </w:r>
          </w:p>
        </w:tc>
      </w:tr>
      <w:tr w:rsidR="00326569">
        <w:trPr>
          <w:trHeight w:val="3864"/>
        </w:trPr>
        <w:tc>
          <w:tcPr>
            <w:tcW w:w="5353" w:type="dxa"/>
          </w:tcPr>
          <w:p w:rsidR="00326569" w:rsidRDefault="00CE626D">
            <w:pPr>
              <w:pStyle w:val="TableParagraph"/>
              <w:numPr>
                <w:ilvl w:val="0"/>
                <w:numId w:val="37"/>
              </w:numPr>
              <w:tabs>
                <w:tab w:val="left" w:pos="252"/>
              </w:tabs>
              <w:spacing w:line="240" w:lineRule="auto"/>
              <w:ind w:right="99" w:firstLine="0"/>
              <w:jc w:val="both"/>
              <w:rPr>
                <w:sz w:val="24"/>
              </w:rPr>
            </w:pPr>
            <w:r>
              <w:rPr>
                <w:sz w:val="24"/>
              </w:rPr>
              <w:t>осознанно воспринимать и понимать фольклорный текст; различать фольклорные и литературные</w:t>
            </w:r>
            <w:r>
              <w:rPr>
                <w:spacing w:val="-3"/>
                <w:sz w:val="24"/>
              </w:rPr>
              <w:t xml:space="preserve"> </w:t>
            </w:r>
            <w:r>
              <w:rPr>
                <w:sz w:val="24"/>
              </w:rPr>
              <w:t>произведения;</w:t>
            </w:r>
          </w:p>
          <w:p w:rsidR="00326569" w:rsidRDefault="00CE626D">
            <w:pPr>
              <w:pStyle w:val="TableParagraph"/>
              <w:numPr>
                <w:ilvl w:val="0"/>
                <w:numId w:val="37"/>
              </w:numPr>
              <w:tabs>
                <w:tab w:val="left" w:pos="593"/>
              </w:tabs>
              <w:spacing w:line="240" w:lineRule="auto"/>
              <w:ind w:right="95" w:firstLine="0"/>
              <w:jc w:val="both"/>
              <w:rPr>
                <w:sz w:val="24"/>
              </w:rPr>
            </w:pPr>
            <w:r>
              <w:rPr>
                <w:sz w:val="24"/>
              </w:rPr>
              <w:t>выделять нравственную проблематику народных песен как основу для развития представлений о нравственном идеале русского народа, формирования представлений о русском национальном</w:t>
            </w:r>
            <w:r>
              <w:rPr>
                <w:spacing w:val="-5"/>
                <w:sz w:val="24"/>
              </w:rPr>
              <w:t xml:space="preserve"> </w:t>
            </w:r>
            <w:r>
              <w:rPr>
                <w:sz w:val="24"/>
              </w:rPr>
              <w:t>характере;</w:t>
            </w:r>
          </w:p>
          <w:p w:rsidR="00326569" w:rsidRDefault="00CE626D">
            <w:pPr>
              <w:pStyle w:val="TableParagraph"/>
              <w:numPr>
                <w:ilvl w:val="0"/>
                <w:numId w:val="37"/>
              </w:numPr>
              <w:tabs>
                <w:tab w:val="left" w:pos="552"/>
              </w:tabs>
              <w:spacing w:line="240" w:lineRule="auto"/>
              <w:ind w:right="97" w:firstLine="0"/>
              <w:jc w:val="both"/>
              <w:rPr>
                <w:sz w:val="24"/>
              </w:rPr>
            </w:pPr>
            <w:r>
              <w:rPr>
                <w:sz w:val="24"/>
              </w:rPr>
              <w:t>обращаться к фольклорным образам, традиционным фольклорным приёмам в различных ситуациях речевого</w:t>
            </w:r>
            <w:r>
              <w:rPr>
                <w:spacing w:val="-1"/>
                <w:sz w:val="24"/>
              </w:rPr>
              <w:t xml:space="preserve"> </w:t>
            </w:r>
            <w:r>
              <w:rPr>
                <w:sz w:val="24"/>
              </w:rPr>
              <w:t>общения;</w:t>
            </w:r>
          </w:p>
          <w:p w:rsidR="00326569" w:rsidRDefault="00CE626D">
            <w:pPr>
              <w:pStyle w:val="TableParagraph"/>
              <w:numPr>
                <w:ilvl w:val="0"/>
                <w:numId w:val="37"/>
              </w:numPr>
              <w:tabs>
                <w:tab w:val="left" w:pos="252"/>
              </w:tabs>
              <w:spacing w:line="270" w:lineRule="atLeast"/>
              <w:ind w:right="98" w:firstLine="0"/>
              <w:jc w:val="both"/>
              <w:rPr>
                <w:sz w:val="24"/>
              </w:rPr>
            </w:pPr>
            <w:r>
              <w:rPr>
                <w:sz w:val="24"/>
              </w:rPr>
              <w:t>выразительно читать народные песни, соблюдая соответствующий интонационный рисунок устного</w:t>
            </w:r>
            <w:r>
              <w:rPr>
                <w:spacing w:val="-1"/>
                <w:sz w:val="24"/>
              </w:rPr>
              <w:t xml:space="preserve"> </w:t>
            </w:r>
            <w:r>
              <w:rPr>
                <w:sz w:val="24"/>
              </w:rPr>
              <w:t>рассказывания.</w:t>
            </w:r>
          </w:p>
        </w:tc>
        <w:tc>
          <w:tcPr>
            <w:tcW w:w="5105" w:type="dxa"/>
            <w:gridSpan w:val="2"/>
          </w:tcPr>
          <w:p w:rsidR="00326569" w:rsidRDefault="00CE626D">
            <w:pPr>
              <w:pStyle w:val="TableParagraph"/>
              <w:numPr>
                <w:ilvl w:val="0"/>
                <w:numId w:val="36"/>
              </w:numPr>
              <w:tabs>
                <w:tab w:val="left" w:pos="255"/>
              </w:tabs>
              <w:spacing w:line="240" w:lineRule="auto"/>
              <w:ind w:right="97" w:firstLine="0"/>
              <w:jc w:val="both"/>
              <w:rPr>
                <w:i/>
                <w:sz w:val="24"/>
              </w:rPr>
            </w:pPr>
            <w:r>
              <w:rPr>
                <w:i/>
                <w:sz w:val="24"/>
              </w:rPr>
              <w:t xml:space="preserve">сравнивая произведения лирики </w:t>
            </w:r>
            <w:r>
              <w:rPr>
                <w:i/>
                <w:spacing w:val="-3"/>
                <w:sz w:val="24"/>
              </w:rPr>
              <w:t xml:space="preserve">разных </w:t>
            </w:r>
            <w:r>
              <w:rPr>
                <w:i/>
                <w:sz w:val="24"/>
              </w:rPr>
              <w:t>народов, определять черты национального характера;</w:t>
            </w:r>
          </w:p>
          <w:p w:rsidR="00326569" w:rsidRDefault="00CE626D">
            <w:pPr>
              <w:pStyle w:val="TableParagraph"/>
              <w:numPr>
                <w:ilvl w:val="0"/>
                <w:numId w:val="36"/>
              </w:numPr>
              <w:tabs>
                <w:tab w:val="left" w:pos="255"/>
              </w:tabs>
              <w:spacing w:line="240" w:lineRule="auto"/>
              <w:ind w:right="95" w:firstLine="0"/>
              <w:jc w:val="both"/>
              <w:rPr>
                <w:i/>
                <w:sz w:val="24"/>
              </w:rPr>
            </w:pPr>
            <w:r>
              <w:rPr>
                <w:i/>
                <w:sz w:val="24"/>
              </w:rPr>
              <w:t>выбирать произведения устного народного творчества разных народов для самостоятельного чтения, руководствуясь конкретными целевыми</w:t>
            </w:r>
            <w:r>
              <w:rPr>
                <w:i/>
                <w:spacing w:val="-5"/>
                <w:sz w:val="24"/>
              </w:rPr>
              <w:t xml:space="preserve"> </w:t>
            </w:r>
            <w:r>
              <w:rPr>
                <w:i/>
                <w:sz w:val="24"/>
              </w:rPr>
              <w:t>установками;</w:t>
            </w:r>
          </w:p>
          <w:p w:rsidR="00326569" w:rsidRDefault="00CE626D">
            <w:pPr>
              <w:pStyle w:val="TableParagraph"/>
              <w:numPr>
                <w:ilvl w:val="0"/>
                <w:numId w:val="36"/>
              </w:numPr>
              <w:tabs>
                <w:tab w:val="left" w:pos="255"/>
              </w:tabs>
              <w:spacing w:line="240" w:lineRule="auto"/>
              <w:ind w:right="96" w:firstLine="0"/>
              <w:jc w:val="both"/>
              <w:rPr>
                <w:i/>
                <w:sz w:val="24"/>
              </w:rPr>
            </w:pPr>
            <w:r>
              <w:rPr>
                <w:i/>
                <w:sz w:val="24"/>
              </w:rPr>
              <w:t>устанавливать связи между фольклорными произведениями разных народов на уровне тематики, проблематики, образов (по принципу сходства и</w:t>
            </w:r>
            <w:r>
              <w:rPr>
                <w:i/>
                <w:spacing w:val="-3"/>
                <w:sz w:val="24"/>
              </w:rPr>
              <w:t xml:space="preserve"> </w:t>
            </w:r>
            <w:r>
              <w:rPr>
                <w:i/>
                <w:sz w:val="24"/>
              </w:rPr>
              <w:t>различия).</w:t>
            </w:r>
          </w:p>
          <w:p w:rsidR="00326569" w:rsidRDefault="00CE626D">
            <w:pPr>
              <w:pStyle w:val="TableParagraph"/>
              <w:numPr>
                <w:ilvl w:val="0"/>
                <w:numId w:val="35"/>
              </w:numPr>
              <w:tabs>
                <w:tab w:val="left" w:pos="255"/>
              </w:tabs>
              <w:spacing w:line="240" w:lineRule="auto"/>
              <w:jc w:val="both"/>
              <w:rPr>
                <w:i/>
                <w:sz w:val="24"/>
              </w:rPr>
            </w:pPr>
            <w:r>
              <w:rPr>
                <w:i/>
                <w:sz w:val="24"/>
              </w:rPr>
              <w:t>исполнять лирические народные</w:t>
            </w:r>
            <w:r>
              <w:rPr>
                <w:i/>
                <w:spacing w:val="-4"/>
                <w:sz w:val="24"/>
              </w:rPr>
              <w:t xml:space="preserve"> </w:t>
            </w:r>
            <w:r>
              <w:rPr>
                <w:i/>
                <w:sz w:val="24"/>
              </w:rPr>
              <w:t>песни</w:t>
            </w:r>
          </w:p>
        </w:tc>
      </w:tr>
      <w:tr w:rsidR="00326569">
        <w:trPr>
          <w:trHeight w:val="551"/>
        </w:trPr>
        <w:tc>
          <w:tcPr>
            <w:tcW w:w="10458" w:type="dxa"/>
            <w:gridSpan w:val="3"/>
          </w:tcPr>
          <w:p w:rsidR="00326569" w:rsidRDefault="00CE626D">
            <w:pPr>
              <w:pStyle w:val="TableParagraph"/>
              <w:spacing w:line="273" w:lineRule="exact"/>
              <w:rPr>
                <w:b/>
                <w:sz w:val="24"/>
              </w:rPr>
            </w:pPr>
            <w:r>
              <w:rPr>
                <w:b/>
                <w:sz w:val="24"/>
              </w:rPr>
              <w:t>Древнерусская литература. Русская литература XVIII в.</w:t>
            </w:r>
          </w:p>
          <w:p w:rsidR="00326569" w:rsidRDefault="00CE626D">
            <w:pPr>
              <w:pStyle w:val="TableParagraph"/>
              <w:spacing w:line="259" w:lineRule="exact"/>
              <w:rPr>
                <w:b/>
                <w:sz w:val="24"/>
              </w:rPr>
            </w:pPr>
            <w:r>
              <w:rPr>
                <w:b/>
                <w:sz w:val="24"/>
              </w:rPr>
              <w:t>Русская литература XIX—XX вв. Зарубежная литература</w:t>
            </w:r>
          </w:p>
        </w:tc>
      </w:tr>
      <w:tr w:rsidR="00326569">
        <w:trPr>
          <w:trHeight w:val="3038"/>
        </w:trPr>
        <w:tc>
          <w:tcPr>
            <w:tcW w:w="5778" w:type="dxa"/>
            <w:gridSpan w:val="2"/>
          </w:tcPr>
          <w:p w:rsidR="00326569" w:rsidRDefault="00CE626D">
            <w:pPr>
              <w:pStyle w:val="TableParagraph"/>
              <w:numPr>
                <w:ilvl w:val="0"/>
                <w:numId w:val="34"/>
              </w:numPr>
              <w:tabs>
                <w:tab w:val="left" w:pos="457"/>
                <w:tab w:val="left" w:pos="2391"/>
                <w:tab w:val="left" w:pos="3816"/>
              </w:tabs>
              <w:spacing w:line="240" w:lineRule="auto"/>
              <w:ind w:right="97" w:firstLine="0"/>
              <w:jc w:val="both"/>
              <w:rPr>
                <w:sz w:val="24"/>
              </w:rPr>
            </w:pPr>
            <w:r>
              <w:rPr>
                <w:sz w:val="24"/>
              </w:rPr>
              <w:t>адекватно понимать художественный текст и давать его смысловой анализ самостоятельно или по составленному</w:t>
            </w:r>
            <w:r>
              <w:rPr>
                <w:sz w:val="24"/>
              </w:rPr>
              <w:tab/>
              <w:t>плану;</w:t>
            </w:r>
            <w:r>
              <w:rPr>
                <w:sz w:val="24"/>
              </w:rPr>
              <w:tab/>
            </w:r>
            <w:r>
              <w:rPr>
                <w:spacing w:val="-1"/>
                <w:sz w:val="24"/>
              </w:rPr>
              <w:t xml:space="preserve">интерпретировать </w:t>
            </w:r>
            <w:r>
              <w:rPr>
                <w:sz w:val="24"/>
              </w:rPr>
              <w:t>прочитанное, отбирать произведения для</w:t>
            </w:r>
            <w:r>
              <w:rPr>
                <w:spacing w:val="-6"/>
                <w:sz w:val="24"/>
              </w:rPr>
              <w:t xml:space="preserve"> </w:t>
            </w:r>
            <w:r>
              <w:rPr>
                <w:sz w:val="24"/>
              </w:rPr>
              <w:t>чтения;</w:t>
            </w:r>
          </w:p>
          <w:p w:rsidR="00326569" w:rsidRDefault="00CE626D">
            <w:pPr>
              <w:pStyle w:val="TableParagraph"/>
              <w:numPr>
                <w:ilvl w:val="0"/>
                <w:numId w:val="34"/>
              </w:numPr>
              <w:tabs>
                <w:tab w:val="left" w:pos="252"/>
              </w:tabs>
              <w:spacing w:line="240" w:lineRule="auto"/>
              <w:ind w:right="97" w:firstLine="0"/>
              <w:jc w:val="both"/>
              <w:rPr>
                <w:sz w:val="24"/>
              </w:rPr>
            </w:pPr>
            <w:r>
              <w:rPr>
                <w:sz w:val="24"/>
              </w:rPr>
              <w:t>воспринимать художественный текст как произведение искусства, послание автора читателю, современнику и</w:t>
            </w:r>
            <w:r>
              <w:rPr>
                <w:spacing w:val="-9"/>
                <w:sz w:val="24"/>
              </w:rPr>
              <w:t xml:space="preserve"> </w:t>
            </w:r>
            <w:r>
              <w:rPr>
                <w:sz w:val="24"/>
              </w:rPr>
              <w:t>потомку;</w:t>
            </w:r>
          </w:p>
          <w:p w:rsidR="00326569" w:rsidRDefault="00CE626D">
            <w:pPr>
              <w:pStyle w:val="TableParagraph"/>
              <w:numPr>
                <w:ilvl w:val="0"/>
                <w:numId w:val="34"/>
              </w:numPr>
              <w:tabs>
                <w:tab w:val="left" w:pos="252"/>
              </w:tabs>
              <w:spacing w:line="240" w:lineRule="auto"/>
              <w:ind w:right="96" w:firstLine="0"/>
              <w:jc w:val="both"/>
              <w:rPr>
                <w:sz w:val="24"/>
              </w:rPr>
            </w:pPr>
            <w:r>
              <w:rPr>
                <w:sz w:val="24"/>
              </w:rPr>
              <w:t>определять для себя актуальную цель чтения художественной литературы; выбирать произведения для самостоятельного</w:t>
            </w:r>
            <w:r>
              <w:rPr>
                <w:spacing w:val="-1"/>
                <w:sz w:val="24"/>
              </w:rPr>
              <w:t xml:space="preserve"> </w:t>
            </w:r>
            <w:r>
              <w:rPr>
                <w:sz w:val="24"/>
              </w:rPr>
              <w:t>чтения;</w:t>
            </w:r>
          </w:p>
          <w:p w:rsidR="00326569" w:rsidRDefault="00CE626D">
            <w:pPr>
              <w:pStyle w:val="TableParagraph"/>
              <w:numPr>
                <w:ilvl w:val="0"/>
                <w:numId w:val="34"/>
              </w:numPr>
              <w:tabs>
                <w:tab w:val="left" w:pos="252"/>
              </w:tabs>
              <w:spacing w:line="266" w:lineRule="exact"/>
              <w:ind w:left="251" w:hanging="144"/>
              <w:jc w:val="both"/>
              <w:rPr>
                <w:sz w:val="24"/>
              </w:rPr>
            </w:pPr>
            <w:r>
              <w:rPr>
                <w:sz w:val="24"/>
              </w:rPr>
              <w:t>выявлять авторскую позицию, определяя своё к</w:t>
            </w:r>
            <w:r>
              <w:rPr>
                <w:spacing w:val="9"/>
                <w:sz w:val="24"/>
              </w:rPr>
              <w:t xml:space="preserve"> </w:t>
            </w:r>
            <w:r>
              <w:rPr>
                <w:sz w:val="24"/>
              </w:rPr>
              <w:t>ней</w:t>
            </w:r>
          </w:p>
        </w:tc>
        <w:tc>
          <w:tcPr>
            <w:tcW w:w="4680" w:type="dxa"/>
          </w:tcPr>
          <w:p w:rsidR="00326569" w:rsidRDefault="00CE626D">
            <w:pPr>
              <w:pStyle w:val="TableParagraph"/>
              <w:numPr>
                <w:ilvl w:val="0"/>
                <w:numId w:val="33"/>
              </w:numPr>
              <w:tabs>
                <w:tab w:val="left" w:pos="255"/>
              </w:tabs>
              <w:spacing w:line="240" w:lineRule="auto"/>
              <w:ind w:right="95" w:firstLine="0"/>
              <w:jc w:val="both"/>
              <w:rPr>
                <w:i/>
                <w:sz w:val="24"/>
              </w:rPr>
            </w:pPr>
            <w:r>
              <w:rPr>
                <w:i/>
                <w:sz w:val="24"/>
              </w:rPr>
              <w:t>выбирать путь анализа произведения, адекватный жанрово-родовой природе художественного</w:t>
            </w:r>
            <w:r>
              <w:rPr>
                <w:i/>
                <w:spacing w:val="-1"/>
                <w:sz w:val="24"/>
              </w:rPr>
              <w:t xml:space="preserve"> </w:t>
            </w:r>
            <w:r>
              <w:rPr>
                <w:i/>
                <w:sz w:val="24"/>
              </w:rPr>
              <w:t>текста;</w:t>
            </w:r>
          </w:p>
          <w:p w:rsidR="00326569" w:rsidRDefault="00CE626D">
            <w:pPr>
              <w:pStyle w:val="TableParagraph"/>
              <w:numPr>
                <w:ilvl w:val="0"/>
                <w:numId w:val="33"/>
              </w:numPr>
              <w:tabs>
                <w:tab w:val="left" w:pos="255"/>
                <w:tab w:val="left" w:pos="2072"/>
                <w:tab w:val="left" w:pos="4226"/>
              </w:tabs>
              <w:spacing w:line="240" w:lineRule="auto"/>
              <w:ind w:right="95" w:firstLine="0"/>
              <w:jc w:val="both"/>
              <w:rPr>
                <w:i/>
                <w:sz w:val="24"/>
              </w:rPr>
            </w:pPr>
            <w:r>
              <w:rPr>
                <w:i/>
                <w:sz w:val="24"/>
              </w:rPr>
              <w:t>оценивать</w:t>
            </w:r>
            <w:r>
              <w:rPr>
                <w:i/>
                <w:sz w:val="24"/>
              </w:rPr>
              <w:tab/>
              <w:t>иллюстрацию</w:t>
            </w:r>
            <w:r>
              <w:rPr>
                <w:i/>
                <w:sz w:val="24"/>
              </w:rPr>
              <w:tab/>
            </w:r>
            <w:r>
              <w:rPr>
                <w:i/>
                <w:spacing w:val="-6"/>
                <w:sz w:val="24"/>
              </w:rPr>
              <w:t xml:space="preserve">или </w:t>
            </w:r>
            <w:r>
              <w:rPr>
                <w:i/>
                <w:sz w:val="24"/>
              </w:rPr>
              <w:t>экранизацию</w:t>
            </w:r>
            <w:r>
              <w:rPr>
                <w:i/>
                <w:spacing w:val="-1"/>
                <w:sz w:val="24"/>
              </w:rPr>
              <w:t xml:space="preserve"> </w:t>
            </w:r>
            <w:r>
              <w:rPr>
                <w:i/>
                <w:sz w:val="24"/>
              </w:rPr>
              <w:t>произведения;</w:t>
            </w:r>
          </w:p>
          <w:p w:rsidR="00326569" w:rsidRDefault="00CE626D">
            <w:pPr>
              <w:pStyle w:val="TableParagraph"/>
              <w:numPr>
                <w:ilvl w:val="0"/>
                <w:numId w:val="33"/>
              </w:numPr>
              <w:tabs>
                <w:tab w:val="left" w:pos="255"/>
              </w:tabs>
              <w:spacing w:line="240" w:lineRule="auto"/>
              <w:ind w:right="96" w:firstLine="0"/>
              <w:jc w:val="both"/>
              <w:rPr>
                <w:i/>
                <w:sz w:val="24"/>
              </w:rPr>
            </w:pPr>
            <w:r>
              <w:rPr>
                <w:i/>
                <w:sz w:val="24"/>
              </w:rPr>
              <w:t>создавать собственную иллюстрацию изученного</w:t>
            </w:r>
            <w:r>
              <w:rPr>
                <w:i/>
                <w:spacing w:val="-1"/>
                <w:sz w:val="24"/>
              </w:rPr>
              <w:t xml:space="preserve"> </w:t>
            </w:r>
            <w:r>
              <w:rPr>
                <w:i/>
                <w:sz w:val="24"/>
              </w:rPr>
              <w:t>текста;</w:t>
            </w:r>
          </w:p>
          <w:p w:rsidR="00326569" w:rsidRDefault="00CE626D">
            <w:pPr>
              <w:pStyle w:val="TableParagraph"/>
              <w:numPr>
                <w:ilvl w:val="0"/>
                <w:numId w:val="33"/>
              </w:numPr>
              <w:tabs>
                <w:tab w:val="left" w:pos="255"/>
              </w:tabs>
              <w:spacing w:line="240" w:lineRule="auto"/>
              <w:ind w:right="95" w:firstLine="0"/>
              <w:jc w:val="both"/>
              <w:rPr>
                <w:i/>
                <w:sz w:val="24"/>
              </w:rPr>
            </w:pPr>
            <w:r>
              <w:rPr>
                <w:i/>
                <w:sz w:val="24"/>
              </w:rPr>
              <w:t>сопоставлять произведения русской и мировой литературы самостоятельно или под руководством</w:t>
            </w:r>
            <w:r>
              <w:rPr>
                <w:i/>
                <w:spacing w:val="-1"/>
                <w:sz w:val="24"/>
              </w:rPr>
              <w:t xml:space="preserve"> </w:t>
            </w:r>
            <w:r>
              <w:rPr>
                <w:i/>
                <w:sz w:val="24"/>
              </w:rPr>
              <w:t>учителя;</w:t>
            </w:r>
          </w:p>
          <w:p w:rsidR="00326569" w:rsidRDefault="00CE626D">
            <w:pPr>
              <w:pStyle w:val="TableParagraph"/>
              <w:numPr>
                <w:ilvl w:val="0"/>
                <w:numId w:val="33"/>
              </w:numPr>
              <w:tabs>
                <w:tab w:val="left" w:pos="255"/>
              </w:tabs>
              <w:spacing w:line="266" w:lineRule="exact"/>
              <w:ind w:left="254"/>
              <w:jc w:val="both"/>
              <w:rPr>
                <w:i/>
                <w:sz w:val="24"/>
              </w:rPr>
            </w:pPr>
            <w:r>
              <w:rPr>
                <w:i/>
                <w:sz w:val="24"/>
              </w:rPr>
              <w:t>представление о</w:t>
            </w:r>
            <w:r>
              <w:rPr>
                <w:i/>
                <w:spacing w:val="17"/>
                <w:sz w:val="24"/>
              </w:rPr>
              <w:t xml:space="preserve"> </w:t>
            </w:r>
            <w:r>
              <w:rPr>
                <w:i/>
                <w:sz w:val="24"/>
              </w:rPr>
              <w:t>самостоятельной</w:t>
            </w:r>
          </w:p>
        </w:tc>
      </w:tr>
    </w:tbl>
    <w:p w:rsidR="00326569" w:rsidRDefault="00326569">
      <w:pPr>
        <w:spacing w:line="266" w:lineRule="exact"/>
        <w:jc w:val="both"/>
        <w:rPr>
          <w:sz w:val="24"/>
        </w:rPr>
        <w:sectPr w:rsidR="00326569">
          <w:pgSz w:w="12240" w:h="15840"/>
          <w:pgMar w:top="560" w:right="36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8"/>
        <w:gridCol w:w="4680"/>
      </w:tblGrid>
      <w:tr w:rsidR="00326569">
        <w:trPr>
          <w:trHeight w:val="272"/>
        </w:trPr>
        <w:tc>
          <w:tcPr>
            <w:tcW w:w="5778" w:type="dxa"/>
            <w:tcBorders>
              <w:bottom w:val="nil"/>
            </w:tcBorders>
          </w:tcPr>
          <w:p w:rsidR="00326569" w:rsidRDefault="00CE626D">
            <w:pPr>
              <w:pStyle w:val="TableParagraph"/>
              <w:spacing w:line="253" w:lineRule="exact"/>
              <w:rPr>
                <w:sz w:val="24"/>
              </w:rPr>
            </w:pPr>
            <w:r>
              <w:rPr>
                <w:sz w:val="24"/>
              </w:rPr>
              <w:lastRenderedPageBreak/>
              <w:t>отношение,</w:t>
            </w:r>
          </w:p>
        </w:tc>
        <w:tc>
          <w:tcPr>
            <w:tcW w:w="4680" w:type="dxa"/>
            <w:tcBorders>
              <w:bottom w:val="nil"/>
            </w:tcBorders>
          </w:tcPr>
          <w:p w:rsidR="00326569" w:rsidRDefault="00CE626D">
            <w:pPr>
              <w:pStyle w:val="TableParagraph"/>
              <w:spacing w:line="253" w:lineRule="exact"/>
              <w:ind w:left="110"/>
              <w:rPr>
                <w:i/>
                <w:sz w:val="24"/>
              </w:rPr>
            </w:pPr>
            <w:r>
              <w:rPr>
                <w:i/>
                <w:sz w:val="24"/>
              </w:rPr>
              <w:t>проектно-исследовательской</w:t>
            </w:r>
          </w:p>
        </w:tc>
      </w:tr>
      <w:tr w:rsidR="00326569">
        <w:trPr>
          <w:trHeight w:val="276"/>
        </w:trPr>
        <w:tc>
          <w:tcPr>
            <w:tcW w:w="5778" w:type="dxa"/>
            <w:tcBorders>
              <w:top w:val="nil"/>
              <w:bottom w:val="nil"/>
            </w:tcBorders>
          </w:tcPr>
          <w:p w:rsidR="00326569" w:rsidRDefault="00CE626D">
            <w:pPr>
              <w:pStyle w:val="TableParagraph"/>
              <w:numPr>
                <w:ilvl w:val="0"/>
                <w:numId w:val="32"/>
              </w:numPr>
              <w:tabs>
                <w:tab w:val="left" w:pos="252"/>
              </w:tabs>
              <w:rPr>
                <w:sz w:val="24"/>
              </w:rPr>
            </w:pPr>
            <w:r>
              <w:rPr>
                <w:sz w:val="24"/>
              </w:rPr>
              <w:t>создавать собственный текст</w:t>
            </w:r>
            <w:r>
              <w:rPr>
                <w:spacing w:val="28"/>
                <w:sz w:val="24"/>
              </w:rPr>
              <w:t xml:space="preserve"> </w:t>
            </w:r>
            <w:r>
              <w:rPr>
                <w:sz w:val="24"/>
              </w:rPr>
              <w:t>интерпретирующего</w:t>
            </w:r>
          </w:p>
        </w:tc>
        <w:tc>
          <w:tcPr>
            <w:tcW w:w="4680" w:type="dxa"/>
            <w:tcBorders>
              <w:top w:val="nil"/>
              <w:bottom w:val="nil"/>
            </w:tcBorders>
          </w:tcPr>
          <w:p w:rsidR="00326569" w:rsidRDefault="00CE626D">
            <w:pPr>
              <w:pStyle w:val="TableParagraph"/>
              <w:tabs>
                <w:tab w:val="left" w:pos="2072"/>
                <w:tab w:val="left" w:pos="2683"/>
                <w:tab w:val="left" w:pos="4358"/>
              </w:tabs>
              <w:ind w:left="110"/>
              <w:rPr>
                <w:i/>
                <w:sz w:val="24"/>
              </w:rPr>
            </w:pPr>
            <w:r>
              <w:rPr>
                <w:i/>
                <w:sz w:val="24"/>
              </w:rPr>
              <w:t>деятельности</w:t>
            </w:r>
            <w:r>
              <w:rPr>
                <w:i/>
                <w:sz w:val="24"/>
              </w:rPr>
              <w:tab/>
              <w:t>и</w:t>
            </w:r>
            <w:r>
              <w:rPr>
                <w:i/>
                <w:sz w:val="24"/>
              </w:rPr>
              <w:tab/>
              <w:t>оформлять</w:t>
            </w:r>
            <w:r>
              <w:rPr>
                <w:i/>
                <w:sz w:val="24"/>
              </w:rPr>
              <w:tab/>
              <w:t>её</w:t>
            </w:r>
          </w:p>
        </w:tc>
      </w:tr>
      <w:tr w:rsidR="00326569">
        <w:trPr>
          <w:trHeight w:val="275"/>
        </w:trPr>
        <w:tc>
          <w:tcPr>
            <w:tcW w:w="5778" w:type="dxa"/>
            <w:tcBorders>
              <w:top w:val="nil"/>
              <w:bottom w:val="nil"/>
            </w:tcBorders>
          </w:tcPr>
          <w:p w:rsidR="00326569" w:rsidRDefault="00CE626D">
            <w:pPr>
              <w:pStyle w:val="TableParagraph"/>
              <w:rPr>
                <w:sz w:val="24"/>
              </w:rPr>
            </w:pPr>
            <w:r>
              <w:rPr>
                <w:sz w:val="24"/>
              </w:rPr>
              <w:t>характера в формате анализа эпизода, ответа</w:t>
            </w:r>
            <w:r>
              <w:rPr>
                <w:spacing w:val="57"/>
                <w:sz w:val="24"/>
              </w:rPr>
              <w:t xml:space="preserve"> </w:t>
            </w:r>
            <w:r>
              <w:rPr>
                <w:sz w:val="24"/>
              </w:rPr>
              <w:t>на</w:t>
            </w:r>
          </w:p>
        </w:tc>
        <w:tc>
          <w:tcPr>
            <w:tcW w:w="4680" w:type="dxa"/>
            <w:tcBorders>
              <w:top w:val="nil"/>
              <w:bottom w:val="nil"/>
            </w:tcBorders>
          </w:tcPr>
          <w:p w:rsidR="00326569" w:rsidRDefault="00CE626D">
            <w:pPr>
              <w:pStyle w:val="TableParagraph"/>
              <w:tabs>
                <w:tab w:val="left" w:pos="1762"/>
                <w:tab w:val="left" w:pos="2249"/>
                <w:tab w:val="left" w:pos="3718"/>
              </w:tabs>
              <w:ind w:left="110"/>
              <w:rPr>
                <w:i/>
                <w:sz w:val="24"/>
              </w:rPr>
            </w:pPr>
            <w:r>
              <w:rPr>
                <w:i/>
                <w:sz w:val="24"/>
              </w:rPr>
              <w:t>результаты</w:t>
            </w:r>
            <w:r>
              <w:rPr>
                <w:i/>
                <w:sz w:val="24"/>
              </w:rPr>
              <w:tab/>
              <w:t>в</w:t>
            </w:r>
            <w:r>
              <w:rPr>
                <w:i/>
                <w:sz w:val="24"/>
              </w:rPr>
              <w:tab/>
              <w:t>форматах</w:t>
            </w:r>
            <w:r>
              <w:rPr>
                <w:i/>
                <w:sz w:val="24"/>
              </w:rPr>
              <w:tab/>
              <w:t>(работа</w:t>
            </w:r>
          </w:p>
        </w:tc>
      </w:tr>
      <w:tr w:rsidR="00326569">
        <w:trPr>
          <w:trHeight w:val="276"/>
        </w:trPr>
        <w:tc>
          <w:tcPr>
            <w:tcW w:w="5778" w:type="dxa"/>
            <w:tcBorders>
              <w:top w:val="nil"/>
              <w:bottom w:val="nil"/>
            </w:tcBorders>
          </w:tcPr>
          <w:p w:rsidR="00326569" w:rsidRDefault="00CE626D">
            <w:pPr>
              <w:pStyle w:val="TableParagraph"/>
              <w:rPr>
                <w:sz w:val="24"/>
              </w:rPr>
            </w:pPr>
            <w:r>
              <w:rPr>
                <w:sz w:val="24"/>
              </w:rPr>
              <w:t>проблемный вопрос;</w:t>
            </w:r>
          </w:p>
        </w:tc>
        <w:tc>
          <w:tcPr>
            <w:tcW w:w="4680" w:type="dxa"/>
            <w:tcBorders>
              <w:top w:val="nil"/>
              <w:bottom w:val="nil"/>
            </w:tcBorders>
          </w:tcPr>
          <w:p w:rsidR="00326569" w:rsidRDefault="00CE626D">
            <w:pPr>
              <w:pStyle w:val="TableParagraph"/>
              <w:ind w:left="110"/>
              <w:rPr>
                <w:i/>
                <w:sz w:val="24"/>
              </w:rPr>
            </w:pPr>
            <w:r>
              <w:rPr>
                <w:i/>
                <w:sz w:val="24"/>
              </w:rPr>
              <w:t>исследовательского характера, реферат,</w:t>
            </w:r>
          </w:p>
        </w:tc>
      </w:tr>
      <w:tr w:rsidR="00326569">
        <w:trPr>
          <w:trHeight w:val="276"/>
        </w:trPr>
        <w:tc>
          <w:tcPr>
            <w:tcW w:w="5778" w:type="dxa"/>
            <w:tcBorders>
              <w:top w:val="nil"/>
              <w:bottom w:val="nil"/>
            </w:tcBorders>
          </w:tcPr>
          <w:p w:rsidR="00326569" w:rsidRDefault="00CE626D">
            <w:pPr>
              <w:pStyle w:val="TableParagraph"/>
              <w:numPr>
                <w:ilvl w:val="0"/>
                <w:numId w:val="31"/>
              </w:numPr>
              <w:tabs>
                <w:tab w:val="left" w:pos="252"/>
              </w:tabs>
              <w:rPr>
                <w:sz w:val="24"/>
              </w:rPr>
            </w:pPr>
            <w:r>
              <w:rPr>
                <w:sz w:val="24"/>
              </w:rPr>
              <w:t>сопоставлять</w:t>
            </w:r>
            <w:r>
              <w:rPr>
                <w:spacing w:val="33"/>
                <w:sz w:val="24"/>
              </w:rPr>
              <w:t xml:space="preserve"> </w:t>
            </w:r>
            <w:r>
              <w:rPr>
                <w:sz w:val="24"/>
              </w:rPr>
              <w:t>произведение</w:t>
            </w:r>
            <w:r>
              <w:rPr>
                <w:spacing w:val="31"/>
                <w:sz w:val="24"/>
              </w:rPr>
              <w:t xml:space="preserve"> </w:t>
            </w:r>
            <w:r>
              <w:rPr>
                <w:sz w:val="24"/>
              </w:rPr>
              <w:t>словесного</w:t>
            </w:r>
            <w:r>
              <w:rPr>
                <w:spacing w:val="33"/>
                <w:sz w:val="24"/>
              </w:rPr>
              <w:t xml:space="preserve"> </w:t>
            </w:r>
            <w:r>
              <w:rPr>
                <w:sz w:val="24"/>
              </w:rPr>
              <w:t>искусства</w:t>
            </w:r>
            <w:r>
              <w:rPr>
                <w:spacing w:val="32"/>
                <w:sz w:val="24"/>
              </w:rPr>
              <w:t xml:space="preserve"> </w:t>
            </w:r>
            <w:r>
              <w:rPr>
                <w:sz w:val="24"/>
              </w:rPr>
              <w:t>и</w:t>
            </w:r>
          </w:p>
        </w:tc>
        <w:tc>
          <w:tcPr>
            <w:tcW w:w="4680" w:type="dxa"/>
            <w:tcBorders>
              <w:top w:val="nil"/>
              <w:bottom w:val="nil"/>
            </w:tcBorders>
          </w:tcPr>
          <w:p w:rsidR="00326569" w:rsidRDefault="00CE626D">
            <w:pPr>
              <w:pStyle w:val="TableParagraph"/>
              <w:ind w:left="110"/>
              <w:rPr>
                <w:i/>
                <w:sz w:val="24"/>
              </w:rPr>
            </w:pPr>
            <w:r>
              <w:rPr>
                <w:i/>
                <w:sz w:val="24"/>
              </w:rPr>
              <w:t>проект).</w:t>
            </w:r>
          </w:p>
        </w:tc>
      </w:tr>
      <w:tr w:rsidR="00326569">
        <w:trPr>
          <w:trHeight w:val="275"/>
        </w:trPr>
        <w:tc>
          <w:tcPr>
            <w:tcW w:w="5778" w:type="dxa"/>
            <w:tcBorders>
              <w:top w:val="nil"/>
              <w:bottom w:val="nil"/>
            </w:tcBorders>
          </w:tcPr>
          <w:p w:rsidR="00326569" w:rsidRDefault="00CE626D">
            <w:pPr>
              <w:pStyle w:val="TableParagraph"/>
              <w:rPr>
                <w:sz w:val="24"/>
              </w:rPr>
            </w:pPr>
            <w:r>
              <w:rPr>
                <w:sz w:val="24"/>
              </w:rPr>
              <w:t>его воплощение в других искусствах;</w:t>
            </w:r>
          </w:p>
        </w:tc>
        <w:tc>
          <w:tcPr>
            <w:tcW w:w="4680"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778" w:type="dxa"/>
            <w:tcBorders>
              <w:top w:val="nil"/>
              <w:bottom w:val="nil"/>
            </w:tcBorders>
          </w:tcPr>
          <w:p w:rsidR="00326569" w:rsidRDefault="00CE626D">
            <w:pPr>
              <w:pStyle w:val="TableParagraph"/>
              <w:numPr>
                <w:ilvl w:val="0"/>
                <w:numId w:val="30"/>
              </w:numPr>
              <w:tabs>
                <w:tab w:val="left" w:pos="252"/>
                <w:tab w:val="left" w:pos="1417"/>
                <w:tab w:val="left" w:pos="1794"/>
                <w:tab w:val="left" w:pos="2786"/>
                <w:tab w:val="left" w:pos="3186"/>
                <w:tab w:val="left" w:pos="4326"/>
              </w:tabs>
              <w:rPr>
                <w:sz w:val="24"/>
              </w:rPr>
            </w:pPr>
            <w:r>
              <w:rPr>
                <w:sz w:val="24"/>
              </w:rPr>
              <w:t>работать</w:t>
            </w:r>
            <w:r>
              <w:rPr>
                <w:sz w:val="24"/>
              </w:rPr>
              <w:tab/>
              <w:t>с</w:t>
            </w:r>
            <w:r>
              <w:rPr>
                <w:sz w:val="24"/>
              </w:rPr>
              <w:tab/>
              <w:t>книгой</w:t>
            </w:r>
            <w:r>
              <w:rPr>
                <w:sz w:val="24"/>
              </w:rPr>
              <w:tab/>
              <w:t>и</w:t>
            </w:r>
            <w:r>
              <w:rPr>
                <w:sz w:val="24"/>
              </w:rPr>
              <w:tab/>
              <w:t>другими</w:t>
            </w:r>
            <w:r>
              <w:rPr>
                <w:sz w:val="24"/>
              </w:rPr>
              <w:tab/>
              <w:t>источниками</w:t>
            </w:r>
          </w:p>
        </w:tc>
        <w:tc>
          <w:tcPr>
            <w:tcW w:w="4680" w:type="dxa"/>
            <w:tcBorders>
              <w:top w:val="nil"/>
              <w:bottom w:val="nil"/>
            </w:tcBorders>
          </w:tcPr>
          <w:p w:rsidR="00326569" w:rsidRDefault="00326569">
            <w:pPr>
              <w:pStyle w:val="TableParagraph"/>
              <w:spacing w:line="240" w:lineRule="auto"/>
              <w:ind w:left="0"/>
              <w:rPr>
                <w:sz w:val="20"/>
              </w:rPr>
            </w:pPr>
          </w:p>
        </w:tc>
      </w:tr>
      <w:tr w:rsidR="00326569">
        <w:trPr>
          <w:trHeight w:val="278"/>
        </w:trPr>
        <w:tc>
          <w:tcPr>
            <w:tcW w:w="5778" w:type="dxa"/>
            <w:tcBorders>
              <w:top w:val="nil"/>
            </w:tcBorders>
          </w:tcPr>
          <w:p w:rsidR="00326569" w:rsidRDefault="00CE626D">
            <w:pPr>
              <w:pStyle w:val="TableParagraph"/>
              <w:spacing w:line="259" w:lineRule="exact"/>
              <w:rPr>
                <w:sz w:val="24"/>
              </w:rPr>
            </w:pPr>
            <w:r>
              <w:rPr>
                <w:sz w:val="24"/>
              </w:rPr>
              <w:t>информации.</w:t>
            </w:r>
          </w:p>
        </w:tc>
        <w:tc>
          <w:tcPr>
            <w:tcW w:w="4680" w:type="dxa"/>
            <w:tcBorders>
              <w:top w:val="nil"/>
            </w:tcBorders>
          </w:tcPr>
          <w:p w:rsidR="00326569" w:rsidRDefault="00326569">
            <w:pPr>
              <w:pStyle w:val="TableParagraph"/>
              <w:spacing w:line="240" w:lineRule="auto"/>
              <w:ind w:left="0"/>
              <w:rPr>
                <w:sz w:val="20"/>
              </w:rPr>
            </w:pPr>
          </w:p>
        </w:tc>
      </w:tr>
    </w:tbl>
    <w:p w:rsidR="00326569" w:rsidRDefault="00CE626D">
      <w:pPr>
        <w:spacing w:before="5" w:after="4"/>
        <w:ind w:left="852"/>
        <w:rPr>
          <w:b/>
          <w:i/>
          <w:sz w:val="24"/>
        </w:rPr>
      </w:pPr>
      <w:r>
        <w:rPr>
          <w:b/>
          <w:i/>
          <w:sz w:val="24"/>
        </w:rPr>
        <w:t>Планируемые результаты изучения литературы в 9 классе</w:t>
      </w: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8"/>
        <w:gridCol w:w="4678"/>
      </w:tblGrid>
      <w:tr w:rsidR="00326569">
        <w:trPr>
          <w:trHeight w:val="551"/>
        </w:trPr>
        <w:tc>
          <w:tcPr>
            <w:tcW w:w="5778" w:type="dxa"/>
          </w:tcPr>
          <w:p w:rsidR="00326569" w:rsidRDefault="00CE626D">
            <w:pPr>
              <w:pStyle w:val="TableParagraph"/>
              <w:spacing w:line="273" w:lineRule="exact"/>
              <w:rPr>
                <w:b/>
                <w:i/>
                <w:sz w:val="24"/>
              </w:rPr>
            </w:pPr>
            <w:r>
              <w:rPr>
                <w:b/>
                <w:i/>
                <w:sz w:val="24"/>
              </w:rPr>
              <w:t>Выпускник научится</w:t>
            </w:r>
          </w:p>
        </w:tc>
        <w:tc>
          <w:tcPr>
            <w:tcW w:w="4678" w:type="dxa"/>
          </w:tcPr>
          <w:p w:rsidR="00326569" w:rsidRDefault="00CE626D">
            <w:pPr>
              <w:pStyle w:val="TableParagraph"/>
              <w:tabs>
                <w:tab w:val="left" w:pos="1724"/>
                <w:tab w:val="left" w:pos="3079"/>
              </w:tabs>
              <w:spacing w:line="276" w:lineRule="exact"/>
              <w:ind w:left="110" w:right="94"/>
              <w:rPr>
                <w:b/>
                <w:i/>
                <w:sz w:val="24"/>
              </w:rPr>
            </w:pPr>
            <w:r>
              <w:rPr>
                <w:b/>
                <w:i/>
                <w:sz w:val="24"/>
              </w:rPr>
              <w:t>Выпускник</w:t>
            </w:r>
            <w:r>
              <w:rPr>
                <w:b/>
                <w:i/>
                <w:sz w:val="24"/>
              </w:rPr>
              <w:tab/>
              <w:t>получит</w:t>
            </w:r>
            <w:r>
              <w:rPr>
                <w:b/>
                <w:i/>
                <w:sz w:val="24"/>
              </w:rPr>
              <w:tab/>
            </w:r>
            <w:r>
              <w:rPr>
                <w:b/>
                <w:i/>
                <w:spacing w:val="-3"/>
                <w:sz w:val="24"/>
              </w:rPr>
              <w:t xml:space="preserve">возможность </w:t>
            </w:r>
            <w:r>
              <w:rPr>
                <w:b/>
                <w:i/>
                <w:sz w:val="24"/>
              </w:rPr>
              <w:t>научиться</w:t>
            </w:r>
          </w:p>
        </w:tc>
      </w:tr>
      <w:tr w:rsidR="00326569">
        <w:trPr>
          <w:trHeight w:val="275"/>
        </w:trPr>
        <w:tc>
          <w:tcPr>
            <w:tcW w:w="10456" w:type="dxa"/>
            <w:gridSpan w:val="2"/>
          </w:tcPr>
          <w:p w:rsidR="00326569" w:rsidRDefault="00CE626D">
            <w:pPr>
              <w:pStyle w:val="TableParagraph"/>
              <w:spacing w:line="255" w:lineRule="exact"/>
              <w:rPr>
                <w:b/>
                <w:sz w:val="24"/>
              </w:rPr>
            </w:pPr>
            <w:r>
              <w:rPr>
                <w:b/>
                <w:sz w:val="24"/>
              </w:rPr>
              <w:t>Устное народное творчество</w:t>
            </w:r>
          </w:p>
        </w:tc>
      </w:tr>
      <w:tr w:rsidR="00326569">
        <w:trPr>
          <w:trHeight w:val="272"/>
        </w:trPr>
        <w:tc>
          <w:tcPr>
            <w:tcW w:w="5778" w:type="dxa"/>
            <w:tcBorders>
              <w:bottom w:val="nil"/>
            </w:tcBorders>
          </w:tcPr>
          <w:p w:rsidR="00326569" w:rsidRDefault="00CE626D">
            <w:pPr>
              <w:pStyle w:val="TableParagraph"/>
              <w:numPr>
                <w:ilvl w:val="0"/>
                <w:numId w:val="29"/>
              </w:numPr>
              <w:tabs>
                <w:tab w:val="left" w:pos="252"/>
              </w:tabs>
              <w:spacing w:line="253" w:lineRule="exact"/>
              <w:rPr>
                <w:sz w:val="24"/>
              </w:rPr>
            </w:pPr>
            <w:r>
              <w:rPr>
                <w:sz w:val="24"/>
              </w:rPr>
              <w:t>осознанно воспринимать и понимать</w:t>
            </w:r>
            <w:r>
              <w:rPr>
                <w:spacing w:val="-24"/>
                <w:sz w:val="24"/>
              </w:rPr>
              <w:t xml:space="preserve"> </w:t>
            </w:r>
            <w:r>
              <w:rPr>
                <w:sz w:val="24"/>
              </w:rPr>
              <w:t>фольклорный</w:t>
            </w:r>
          </w:p>
        </w:tc>
        <w:tc>
          <w:tcPr>
            <w:tcW w:w="4678" w:type="dxa"/>
            <w:tcBorders>
              <w:bottom w:val="nil"/>
            </w:tcBorders>
          </w:tcPr>
          <w:p w:rsidR="00326569" w:rsidRDefault="00CE626D">
            <w:pPr>
              <w:pStyle w:val="TableParagraph"/>
              <w:numPr>
                <w:ilvl w:val="0"/>
                <w:numId w:val="28"/>
              </w:numPr>
              <w:tabs>
                <w:tab w:val="left" w:pos="255"/>
                <w:tab w:val="left" w:pos="1719"/>
                <w:tab w:val="left" w:pos="2888"/>
              </w:tabs>
              <w:spacing w:line="253" w:lineRule="exact"/>
              <w:rPr>
                <w:i/>
                <w:sz w:val="24"/>
              </w:rPr>
            </w:pPr>
            <w:r>
              <w:rPr>
                <w:i/>
                <w:sz w:val="24"/>
              </w:rPr>
              <w:t>сравнивая</w:t>
            </w:r>
            <w:r>
              <w:rPr>
                <w:i/>
                <w:sz w:val="24"/>
              </w:rPr>
              <w:tab/>
              <w:t>сказки,</w:t>
            </w:r>
            <w:r>
              <w:rPr>
                <w:i/>
                <w:sz w:val="24"/>
              </w:rPr>
              <w:tab/>
              <w:t>принадлежащие</w:t>
            </w:r>
          </w:p>
        </w:tc>
      </w:tr>
      <w:tr w:rsidR="00326569">
        <w:trPr>
          <w:trHeight w:val="276"/>
        </w:trPr>
        <w:tc>
          <w:tcPr>
            <w:tcW w:w="5778" w:type="dxa"/>
            <w:tcBorders>
              <w:top w:val="nil"/>
              <w:bottom w:val="nil"/>
            </w:tcBorders>
          </w:tcPr>
          <w:p w:rsidR="00326569" w:rsidRDefault="00CE626D">
            <w:pPr>
              <w:pStyle w:val="TableParagraph"/>
              <w:tabs>
                <w:tab w:val="left" w:pos="966"/>
                <w:tab w:val="left" w:pos="2230"/>
                <w:tab w:val="left" w:pos="3860"/>
                <w:tab w:val="left" w:pos="4242"/>
              </w:tabs>
              <w:rPr>
                <w:sz w:val="24"/>
              </w:rPr>
            </w:pPr>
            <w:r>
              <w:rPr>
                <w:sz w:val="24"/>
              </w:rPr>
              <w:t>текст;</w:t>
            </w:r>
            <w:r>
              <w:rPr>
                <w:sz w:val="24"/>
              </w:rPr>
              <w:tab/>
              <w:t>различать</w:t>
            </w:r>
            <w:r>
              <w:rPr>
                <w:sz w:val="24"/>
              </w:rPr>
              <w:tab/>
              <w:t>фольклорные</w:t>
            </w:r>
            <w:r>
              <w:rPr>
                <w:sz w:val="24"/>
              </w:rPr>
              <w:tab/>
              <w:t>и</w:t>
            </w:r>
            <w:r>
              <w:rPr>
                <w:sz w:val="24"/>
              </w:rPr>
              <w:tab/>
              <w:t>литературные</w:t>
            </w:r>
          </w:p>
        </w:tc>
        <w:tc>
          <w:tcPr>
            <w:tcW w:w="4678" w:type="dxa"/>
            <w:tcBorders>
              <w:top w:val="nil"/>
              <w:bottom w:val="nil"/>
            </w:tcBorders>
          </w:tcPr>
          <w:p w:rsidR="00326569" w:rsidRDefault="00CE626D">
            <w:pPr>
              <w:pStyle w:val="TableParagraph"/>
              <w:ind w:left="110"/>
              <w:rPr>
                <w:i/>
                <w:sz w:val="24"/>
              </w:rPr>
            </w:pPr>
            <w:r>
              <w:rPr>
                <w:i/>
                <w:sz w:val="24"/>
              </w:rPr>
              <w:t>разным народам, видеть в них воплощение</w:t>
            </w:r>
          </w:p>
        </w:tc>
      </w:tr>
      <w:tr w:rsidR="00326569">
        <w:trPr>
          <w:trHeight w:val="275"/>
        </w:trPr>
        <w:tc>
          <w:tcPr>
            <w:tcW w:w="5778" w:type="dxa"/>
            <w:tcBorders>
              <w:top w:val="nil"/>
              <w:bottom w:val="nil"/>
            </w:tcBorders>
          </w:tcPr>
          <w:p w:rsidR="00326569" w:rsidRDefault="00CE626D">
            <w:pPr>
              <w:pStyle w:val="TableParagraph"/>
              <w:rPr>
                <w:sz w:val="24"/>
              </w:rPr>
            </w:pPr>
            <w:r>
              <w:rPr>
                <w:sz w:val="24"/>
              </w:rPr>
              <w:t>произведения, обращаться к пословицам, поговоркам,</w:t>
            </w:r>
          </w:p>
        </w:tc>
        <w:tc>
          <w:tcPr>
            <w:tcW w:w="4678" w:type="dxa"/>
            <w:tcBorders>
              <w:top w:val="nil"/>
              <w:bottom w:val="nil"/>
            </w:tcBorders>
          </w:tcPr>
          <w:p w:rsidR="00326569" w:rsidRDefault="00CE626D">
            <w:pPr>
              <w:pStyle w:val="TableParagraph"/>
              <w:ind w:left="110"/>
              <w:rPr>
                <w:i/>
                <w:sz w:val="24"/>
              </w:rPr>
            </w:pPr>
            <w:r>
              <w:rPr>
                <w:i/>
                <w:sz w:val="24"/>
              </w:rPr>
              <w:t>нравственного идеала конкретного народа</w:t>
            </w:r>
          </w:p>
        </w:tc>
      </w:tr>
      <w:tr w:rsidR="00326569">
        <w:trPr>
          <w:trHeight w:val="276"/>
        </w:trPr>
        <w:tc>
          <w:tcPr>
            <w:tcW w:w="5778" w:type="dxa"/>
            <w:tcBorders>
              <w:top w:val="nil"/>
              <w:bottom w:val="nil"/>
            </w:tcBorders>
          </w:tcPr>
          <w:p w:rsidR="00326569" w:rsidRDefault="00CE626D">
            <w:pPr>
              <w:pStyle w:val="TableParagraph"/>
              <w:rPr>
                <w:sz w:val="24"/>
              </w:rPr>
            </w:pPr>
            <w:r>
              <w:rPr>
                <w:sz w:val="24"/>
              </w:rPr>
              <w:t>фольклорным образам, традиционным фольклорным</w:t>
            </w:r>
          </w:p>
        </w:tc>
        <w:tc>
          <w:tcPr>
            <w:tcW w:w="4678" w:type="dxa"/>
            <w:tcBorders>
              <w:top w:val="nil"/>
              <w:bottom w:val="nil"/>
            </w:tcBorders>
          </w:tcPr>
          <w:p w:rsidR="00326569" w:rsidRDefault="00CE626D">
            <w:pPr>
              <w:pStyle w:val="TableParagraph"/>
              <w:ind w:left="110"/>
              <w:rPr>
                <w:i/>
                <w:sz w:val="24"/>
              </w:rPr>
            </w:pPr>
            <w:r>
              <w:rPr>
                <w:i/>
                <w:sz w:val="24"/>
              </w:rPr>
              <w:t>(находить общее и различное с</w:t>
            </w:r>
            <w:r>
              <w:rPr>
                <w:i/>
                <w:spacing w:val="57"/>
                <w:sz w:val="24"/>
              </w:rPr>
              <w:t xml:space="preserve"> </w:t>
            </w:r>
            <w:r>
              <w:rPr>
                <w:i/>
                <w:sz w:val="24"/>
              </w:rPr>
              <w:t>идеалом</w:t>
            </w:r>
          </w:p>
        </w:tc>
      </w:tr>
      <w:tr w:rsidR="00326569">
        <w:trPr>
          <w:trHeight w:val="276"/>
        </w:trPr>
        <w:tc>
          <w:tcPr>
            <w:tcW w:w="5778" w:type="dxa"/>
            <w:tcBorders>
              <w:top w:val="nil"/>
              <w:bottom w:val="nil"/>
            </w:tcBorders>
          </w:tcPr>
          <w:p w:rsidR="00326569" w:rsidRDefault="00CE626D">
            <w:pPr>
              <w:pStyle w:val="TableParagraph"/>
              <w:rPr>
                <w:sz w:val="24"/>
              </w:rPr>
            </w:pPr>
            <w:r>
              <w:rPr>
                <w:sz w:val="24"/>
              </w:rPr>
              <w:t>приёмам в различных ситуациях речевого общения,</w:t>
            </w:r>
          </w:p>
        </w:tc>
        <w:tc>
          <w:tcPr>
            <w:tcW w:w="4678" w:type="dxa"/>
            <w:tcBorders>
              <w:top w:val="nil"/>
              <w:bottom w:val="nil"/>
            </w:tcBorders>
          </w:tcPr>
          <w:p w:rsidR="00326569" w:rsidRDefault="00CE626D">
            <w:pPr>
              <w:pStyle w:val="TableParagraph"/>
              <w:ind w:left="110"/>
              <w:rPr>
                <w:i/>
                <w:sz w:val="24"/>
              </w:rPr>
            </w:pPr>
            <w:r>
              <w:rPr>
                <w:i/>
                <w:sz w:val="24"/>
              </w:rPr>
              <w:t>русского и своего народов);</w:t>
            </w:r>
          </w:p>
        </w:tc>
      </w:tr>
      <w:tr w:rsidR="00326569">
        <w:trPr>
          <w:trHeight w:val="275"/>
        </w:trPr>
        <w:tc>
          <w:tcPr>
            <w:tcW w:w="5778" w:type="dxa"/>
            <w:tcBorders>
              <w:top w:val="nil"/>
              <w:bottom w:val="nil"/>
            </w:tcBorders>
          </w:tcPr>
          <w:p w:rsidR="00326569" w:rsidRDefault="00CE626D">
            <w:pPr>
              <w:pStyle w:val="TableParagraph"/>
              <w:tabs>
                <w:tab w:val="left" w:pos="1909"/>
                <w:tab w:val="left" w:pos="3763"/>
                <w:tab w:val="left" w:pos="4876"/>
                <w:tab w:val="left" w:pos="5456"/>
              </w:tabs>
              <w:rPr>
                <w:sz w:val="24"/>
              </w:rPr>
            </w:pPr>
            <w:r>
              <w:rPr>
                <w:sz w:val="24"/>
              </w:rPr>
              <w:t>сопоставлять</w:t>
            </w:r>
            <w:r>
              <w:rPr>
                <w:sz w:val="24"/>
              </w:rPr>
              <w:tab/>
              <w:t>фольклорную</w:t>
            </w:r>
            <w:r>
              <w:rPr>
                <w:sz w:val="24"/>
              </w:rPr>
              <w:tab/>
              <w:t>сказку</w:t>
            </w:r>
            <w:r>
              <w:rPr>
                <w:sz w:val="24"/>
              </w:rPr>
              <w:tab/>
              <w:t>и</w:t>
            </w:r>
            <w:r>
              <w:rPr>
                <w:sz w:val="24"/>
              </w:rPr>
              <w:tab/>
              <w:t>её</w:t>
            </w:r>
          </w:p>
        </w:tc>
        <w:tc>
          <w:tcPr>
            <w:tcW w:w="4678" w:type="dxa"/>
            <w:tcBorders>
              <w:top w:val="nil"/>
              <w:bottom w:val="nil"/>
            </w:tcBorders>
          </w:tcPr>
          <w:p w:rsidR="00326569" w:rsidRDefault="00CE626D">
            <w:pPr>
              <w:pStyle w:val="TableParagraph"/>
              <w:numPr>
                <w:ilvl w:val="0"/>
                <w:numId w:val="27"/>
              </w:numPr>
              <w:tabs>
                <w:tab w:val="left" w:pos="255"/>
                <w:tab w:val="left" w:pos="2202"/>
                <w:tab w:val="left" w:pos="2826"/>
              </w:tabs>
              <w:rPr>
                <w:i/>
                <w:sz w:val="24"/>
              </w:rPr>
            </w:pPr>
            <w:r>
              <w:rPr>
                <w:i/>
                <w:sz w:val="24"/>
              </w:rPr>
              <w:t>рассказывать</w:t>
            </w:r>
            <w:r>
              <w:rPr>
                <w:i/>
                <w:sz w:val="24"/>
              </w:rPr>
              <w:tab/>
              <w:t>о</w:t>
            </w:r>
            <w:r>
              <w:rPr>
                <w:i/>
                <w:sz w:val="24"/>
              </w:rPr>
              <w:tab/>
              <w:t>самостоятельно</w:t>
            </w:r>
          </w:p>
        </w:tc>
      </w:tr>
      <w:tr w:rsidR="00326569">
        <w:trPr>
          <w:trHeight w:val="276"/>
        </w:trPr>
        <w:tc>
          <w:tcPr>
            <w:tcW w:w="5778" w:type="dxa"/>
            <w:tcBorders>
              <w:top w:val="nil"/>
              <w:bottom w:val="nil"/>
            </w:tcBorders>
          </w:tcPr>
          <w:p w:rsidR="00326569" w:rsidRDefault="00CE626D">
            <w:pPr>
              <w:pStyle w:val="TableParagraph"/>
              <w:tabs>
                <w:tab w:val="left" w:pos="2098"/>
                <w:tab w:val="left" w:pos="3657"/>
                <w:tab w:val="left" w:pos="4765"/>
              </w:tabs>
              <w:rPr>
                <w:sz w:val="24"/>
              </w:rPr>
            </w:pPr>
            <w:r>
              <w:rPr>
                <w:sz w:val="24"/>
              </w:rPr>
              <w:t>интерпретацию</w:t>
            </w:r>
            <w:r>
              <w:rPr>
                <w:sz w:val="24"/>
              </w:rPr>
              <w:tab/>
              <w:t>средствами</w:t>
            </w:r>
            <w:r>
              <w:rPr>
                <w:sz w:val="24"/>
              </w:rPr>
              <w:tab/>
              <w:t>других</w:t>
            </w:r>
            <w:r>
              <w:rPr>
                <w:sz w:val="24"/>
              </w:rPr>
              <w:tab/>
              <w:t>искусств</w:t>
            </w:r>
          </w:p>
        </w:tc>
        <w:tc>
          <w:tcPr>
            <w:tcW w:w="4678" w:type="dxa"/>
            <w:tcBorders>
              <w:top w:val="nil"/>
              <w:bottom w:val="nil"/>
            </w:tcBorders>
          </w:tcPr>
          <w:p w:rsidR="00326569" w:rsidRDefault="00CE626D">
            <w:pPr>
              <w:pStyle w:val="TableParagraph"/>
              <w:ind w:left="110"/>
              <w:rPr>
                <w:i/>
                <w:sz w:val="24"/>
              </w:rPr>
            </w:pPr>
            <w:r>
              <w:rPr>
                <w:i/>
                <w:sz w:val="24"/>
              </w:rPr>
              <w:t>прочитанной сказке, былине, обосновывая</w:t>
            </w:r>
          </w:p>
        </w:tc>
      </w:tr>
      <w:tr w:rsidR="00326569">
        <w:trPr>
          <w:trHeight w:val="275"/>
        </w:trPr>
        <w:tc>
          <w:tcPr>
            <w:tcW w:w="5778" w:type="dxa"/>
            <w:tcBorders>
              <w:top w:val="nil"/>
              <w:bottom w:val="nil"/>
            </w:tcBorders>
          </w:tcPr>
          <w:p w:rsidR="00326569" w:rsidRDefault="00CE626D">
            <w:pPr>
              <w:pStyle w:val="TableParagraph"/>
              <w:tabs>
                <w:tab w:val="left" w:pos="1889"/>
                <w:tab w:val="left" w:pos="3932"/>
              </w:tabs>
              <w:rPr>
                <w:sz w:val="24"/>
              </w:rPr>
            </w:pPr>
            <w:r>
              <w:rPr>
                <w:sz w:val="24"/>
              </w:rPr>
              <w:t>(иллюстрация,</w:t>
            </w:r>
            <w:r>
              <w:rPr>
                <w:sz w:val="24"/>
              </w:rPr>
              <w:tab/>
              <w:t>мультипликация,</w:t>
            </w:r>
            <w:r>
              <w:rPr>
                <w:sz w:val="24"/>
              </w:rPr>
              <w:tab/>
              <w:t>художественный</w:t>
            </w:r>
          </w:p>
        </w:tc>
        <w:tc>
          <w:tcPr>
            <w:tcW w:w="4678" w:type="dxa"/>
            <w:tcBorders>
              <w:top w:val="nil"/>
              <w:bottom w:val="nil"/>
            </w:tcBorders>
          </w:tcPr>
          <w:p w:rsidR="00326569" w:rsidRDefault="00CE626D">
            <w:pPr>
              <w:pStyle w:val="TableParagraph"/>
              <w:ind w:left="110"/>
              <w:rPr>
                <w:i/>
                <w:sz w:val="24"/>
              </w:rPr>
            </w:pPr>
            <w:r>
              <w:rPr>
                <w:i/>
                <w:sz w:val="24"/>
              </w:rPr>
              <w:t>свой выбор;</w:t>
            </w:r>
          </w:p>
        </w:tc>
      </w:tr>
      <w:tr w:rsidR="00326569">
        <w:trPr>
          <w:trHeight w:val="276"/>
        </w:trPr>
        <w:tc>
          <w:tcPr>
            <w:tcW w:w="5778" w:type="dxa"/>
            <w:tcBorders>
              <w:top w:val="nil"/>
              <w:bottom w:val="nil"/>
            </w:tcBorders>
          </w:tcPr>
          <w:p w:rsidR="00326569" w:rsidRDefault="00CE626D">
            <w:pPr>
              <w:pStyle w:val="TableParagraph"/>
              <w:rPr>
                <w:sz w:val="24"/>
              </w:rPr>
            </w:pPr>
            <w:r>
              <w:rPr>
                <w:sz w:val="24"/>
              </w:rPr>
              <w:t>фильм);</w:t>
            </w:r>
          </w:p>
        </w:tc>
        <w:tc>
          <w:tcPr>
            <w:tcW w:w="4678" w:type="dxa"/>
            <w:tcBorders>
              <w:top w:val="nil"/>
              <w:bottom w:val="nil"/>
            </w:tcBorders>
          </w:tcPr>
          <w:p w:rsidR="00326569" w:rsidRDefault="00CE626D">
            <w:pPr>
              <w:pStyle w:val="TableParagraph"/>
              <w:numPr>
                <w:ilvl w:val="0"/>
                <w:numId w:val="26"/>
              </w:numPr>
              <w:tabs>
                <w:tab w:val="left" w:pos="255"/>
              </w:tabs>
              <w:rPr>
                <w:i/>
                <w:sz w:val="24"/>
              </w:rPr>
            </w:pPr>
            <w:r>
              <w:rPr>
                <w:i/>
                <w:sz w:val="24"/>
              </w:rPr>
              <w:t>сочинять сказку (в</w:t>
            </w:r>
            <w:r>
              <w:rPr>
                <w:i/>
                <w:spacing w:val="57"/>
                <w:sz w:val="24"/>
              </w:rPr>
              <w:t xml:space="preserve"> </w:t>
            </w:r>
            <w:r>
              <w:rPr>
                <w:i/>
                <w:sz w:val="24"/>
              </w:rPr>
              <w:t>том числе и по</w:t>
            </w:r>
          </w:p>
        </w:tc>
      </w:tr>
      <w:tr w:rsidR="00326569">
        <w:trPr>
          <w:trHeight w:val="275"/>
        </w:trPr>
        <w:tc>
          <w:tcPr>
            <w:tcW w:w="5778" w:type="dxa"/>
            <w:tcBorders>
              <w:top w:val="nil"/>
              <w:bottom w:val="nil"/>
            </w:tcBorders>
          </w:tcPr>
          <w:p w:rsidR="00326569" w:rsidRDefault="00CE626D">
            <w:pPr>
              <w:pStyle w:val="TableParagraph"/>
              <w:numPr>
                <w:ilvl w:val="0"/>
                <w:numId w:val="25"/>
              </w:numPr>
              <w:tabs>
                <w:tab w:val="left" w:pos="252"/>
                <w:tab w:val="left" w:pos="1983"/>
                <w:tab w:val="left" w:pos="4219"/>
              </w:tabs>
              <w:rPr>
                <w:sz w:val="24"/>
              </w:rPr>
            </w:pPr>
            <w:r>
              <w:rPr>
                <w:sz w:val="24"/>
              </w:rPr>
              <w:t>выделять</w:t>
            </w:r>
            <w:r>
              <w:rPr>
                <w:sz w:val="24"/>
              </w:rPr>
              <w:tab/>
              <w:t>нравственную</w:t>
            </w:r>
            <w:r>
              <w:rPr>
                <w:sz w:val="24"/>
              </w:rPr>
              <w:tab/>
              <w:t>проблематику</w:t>
            </w:r>
          </w:p>
        </w:tc>
        <w:tc>
          <w:tcPr>
            <w:tcW w:w="4678" w:type="dxa"/>
            <w:tcBorders>
              <w:top w:val="nil"/>
              <w:bottom w:val="nil"/>
            </w:tcBorders>
          </w:tcPr>
          <w:p w:rsidR="00326569" w:rsidRDefault="00CE626D">
            <w:pPr>
              <w:pStyle w:val="TableParagraph"/>
              <w:tabs>
                <w:tab w:val="left" w:pos="1477"/>
                <w:tab w:val="left" w:pos="2421"/>
                <w:tab w:val="left" w:pos="3162"/>
              </w:tabs>
              <w:ind w:left="110"/>
              <w:rPr>
                <w:i/>
                <w:sz w:val="24"/>
              </w:rPr>
            </w:pPr>
            <w:r>
              <w:rPr>
                <w:i/>
                <w:sz w:val="24"/>
              </w:rPr>
              <w:t>пословице),</w:t>
            </w:r>
            <w:r>
              <w:rPr>
                <w:i/>
                <w:sz w:val="24"/>
              </w:rPr>
              <w:tab/>
              <w:t>былину</w:t>
            </w:r>
            <w:r>
              <w:rPr>
                <w:i/>
                <w:sz w:val="24"/>
              </w:rPr>
              <w:tab/>
              <w:t>и/или</w:t>
            </w:r>
            <w:r>
              <w:rPr>
                <w:i/>
                <w:sz w:val="24"/>
              </w:rPr>
              <w:tab/>
              <w:t>придумывать</w:t>
            </w:r>
          </w:p>
        </w:tc>
      </w:tr>
      <w:tr w:rsidR="00326569">
        <w:trPr>
          <w:trHeight w:val="276"/>
        </w:trPr>
        <w:tc>
          <w:tcPr>
            <w:tcW w:w="5778" w:type="dxa"/>
            <w:tcBorders>
              <w:top w:val="nil"/>
              <w:bottom w:val="nil"/>
            </w:tcBorders>
          </w:tcPr>
          <w:p w:rsidR="00326569" w:rsidRDefault="00CE626D">
            <w:pPr>
              <w:pStyle w:val="TableParagraph"/>
              <w:tabs>
                <w:tab w:val="left" w:pos="1718"/>
                <w:tab w:val="left" w:pos="2706"/>
                <w:tab w:val="left" w:pos="3265"/>
                <w:tab w:val="left" w:pos="4188"/>
                <w:tab w:val="left" w:pos="4759"/>
              </w:tabs>
              <w:rPr>
                <w:sz w:val="24"/>
              </w:rPr>
            </w:pPr>
            <w:r>
              <w:rPr>
                <w:sz w:val="24"/>
              </w:rPr>
              <w:t>фольклорных</w:t>
            </w:r>
            <w:r>
              <w:rPr>
                <w:sz w:val="24"/>
              </w:rPr>
              <w:tab/>
              <w:t>текстов</w:t>
            </w:r>
            <w:r>
              <w:rPr>
                <w:sz w:val="24"/>
              </w:rPr>
              <w:tab/>
              <w:t>как</w:t>
            </w:r>
            <w:r>
              <w:rPr>
                <w:sz w:val="24"/>
              </w:rPr>
              <w:tab/>
              <w:t>основу</w:t>
            </w:r>
            <w:r>
              <w:rPr>
                <w:sz w:val="24"/>
              </w:rPr>
              <w:tab/>
              <w:t>для</w:t>
            </w:r>
            <w:r>
              <w:rPr>
                <w:sz w:val="24"/>
              </w:rPr>
              <w:tab/>
              <w:t>развития</w:t>
            </w:r>
          </w:p>
        </w:tc>
        <w:tc>
          <w:tcPr>
            <w:tcW w:w="4678" w:type="dxa"/>
            <w:tcBorders>
              <w:top w:val="nil"/>
              <w:bottom w:val="nil"/>
            </w:tcBorders>
          </w:tcPr>
          <w:p w:rsidR="00326569" w:rsidRDefault="00CE626D">
            <w:pPr>
              <w:pStyle w:val="TableParagraph"/>
              <w:ind w:left="110"/>
              <w:rPr>
                <w:sz w:val="24"/>
              </w:rPr>
            </w:pPr>
            <w:r>
              <w:rPr>
                <w:i/>
                <w:sz w:val="24"/>
              </w:rPr>
              <w:t>сюжетные линии</w:t>
            </w:r>
            <w:r>
              <w:rPr>
                <w:sz w:val="24"/>
              </w:rPr>
              <w:t>;</w:t>
            </w:r>
          </w:p>
        </w:tc>
      </w:tr>
      <w:tr w:rsidR="00326569">
        <w:trPr>
          <w:trHeight w:val="276"/>
        </w:trPr>
        <w:tc>
          <w:tcPr>
            <w:tcW w:w="5778" w:type="dxa"/>
            <w:tcBorders>
              <w:top w:val="nil"/>
              <w:bottom w:val="nil"/>
            </w:tcBorders>
          </w:tcPr>
          <w:p w:rsidR="00326569" w:rsidRDefault="00CE626D">
            <w:pPr>
              <w:pStyle w:val="TableParagraph"/>
              <w:tabs>
                <w:tab w:val="left" w:pos="1829"/>
                <w:tab w:val="left" w:pos="2151"/>
                <w:tab w:val="left" w:pos="3779"/>
                <w:tab w:val="left" w:pos="4671"/>
                <w:tab w:val="left" w:pos="5537"/>
              </w:tabs>
              <w:rPr>
                <w:sz w:val="24"/>
              </w:rPr>
            </w:pPr>
            <w:r>
              <w:rPr>
                <w:sz w:val="24"/>
              </w:rPr>
              <w:t>представлений</w:t>
            </w:r>
            <w:r>
              <w:rPr>
                <w:sz w:val="24"/>
              </w:rPr>
              <w:tab/>
              <w:t>о</w:t>
            </w:r>
            <w:r>
              <w:rPr>
                <w:sz w:val="24"/>
              </w:rPr>
              <w:tab/>
              <w:t>нравственном</w:t>
            </w:r>
            <w:r>
              <w:rPr>
                <w:sz w:val="24"/>
              </w:rPr>
              <w:tab/>
              <w:t>идеале</w:t>
            </w:r>
            <w:r>
              <w:rPr>
                <w:sz w:val="24"/>
              </w:rPr>
              <w:tab/>
              <w:t>своего</w:t>
            </w:r>
            <w:r>
              <w:rPr>
                <w:sz w:val="24"/>
              </w:rPr>
              <w:tab/>
              <w:t>и</w:t>
            </w:r>
          </w:p>
        </w:tc>
        <w:tc>
          <w:tcPr>
            <w:tcW w:w="4678" w:type="dxa"/>
            <w:tcBorders>
              <w:top w:val="nil"/>
              <w:bottom w:val="nil"/>
            </w:tcBorders>
          </w:tcPr>
          <w:p w:rsidR="00326569" w:rsidRDefault="00CE626D">
            <w:pPr>
              <w:pStyle w:val="TableParagraph"/>
              <w:numPr>
                <w:ilvl w:val="0"/>
                <w:numId w:val="24"/>
              </w:numPr>
              <w:tabs>
                <w:tab w:val="left" w:pos="255"/>
                <w:tab w:val="left" w:pos="1573"/>
                <w:tab w:val="left" w:pos="3236"/>
              </w:tabs>
              <w:rPr>
                <w:i/>
                <w:sz w:val="24"/>
              </w:rPr>
            </w:pPr>
            <w:r>
              <w:rPr>
                <w:i/>
                <w:sz w:val="24"/>
              </w:rPr>
              <w:t>сравнивая</w:t>
            </w:r>
            <w:r>
              <w:rPr>
                <w:i/>
                <w:sz w:val="24"/>
              </w:rPr>
              <w:tab/>
              <w:t>произведения</w:t>
            </w:r>
            <w:r>
              <w:rPr>
                <w:i/>
                <w:sz w:val="24"/>
              </w:rPr>
              <w:tab/>
              <w:t>героического</w:t>
            </w:r>
          </w:p>
        </w:tc>
      </w:tr>
      <w:tr w:rsidR="00326569">
        <w:trPr>
          <w:trHeight w:val="275"/>
        </w:trPr>
        <w:tc>
          <w:tcPr>
            <w:tcW w:w="5778" w:type="dxa"/>
            <w:tcBorders>
              <w:top w:val="nil"/>
              <w:bottom w:val="nil"/>
            </w:tcBorders>
          </w:tcPr>
          <w:p w:rsidR="00326569" w:rsidRDefault="00CE626D">
            <w:pPr>
              <w:pStyle w:val="TableParagraph"/>
              <w:rPr>
                <w:sz w:val="24"/>
              </w:rPr>
            </w:pPr>
            <w:r>
              <w:rPr>
                <w:sz w:val="24"/>
              </w:rPr>
              <w:t>русского народов, формирования представлений о</w:t>
            </w:r>
          </w:p>
        </w:tc>
        <w:tc>
          <w:tcPr>
            <w:tcW w:w="4678" w:type="dxa"/>
            <w:tcBorders>
              <w:top w:val="nil"/>
              <w:bottom w:val="nil"/>
            </w:tcBorders>
          </w:tcPr>
          <w:p w:rsidR="00326569" w:rsidRDefault="00CE626D">
            <w:pPr>
              <w:pStyle w:val="TableParagraph"/>
              <w:ind w:left="110"/>
              <w:rPr>
                <w:i/>
                <w:sz w:val="24"/>
              </w:rPr>
            </w:pPr>
            <w:r>
              <w:rPr>
                <w:i/>
                <w:sz w:val="24"/>
              </w:rPr>
              <w:t>эпоса разных народов (былину и сагу,</w:t>
            </w:r>
          </w:p>
        </w:tc>
      </w:tr>
      <w:tr w:rsidR="00326569">
        <w:trPr>
          <w:trHeight w:val="276"/>
        </w:trPr>
        <w:tc>
          <w:tcPr>
            <w:tcW w:w="5778" w:type="dxa"/>
            <w:tcBorders>
              <w:top w:val="nil"/>
              <w:bottom w:val="nil"/>
            </w:tcBorders>
          </w:tcPr>
          <w:p w:rsidR="00326569" w:rsidRDefault="00CE626D">
            <w:pPr>
              <w:pStyle w:val="TableParagraph"/>
              <w:rPr>
                <w:sz w:val="24"/>
              </w:rPr>
            </w:pPr>
            <w:r>
              <w:rPr>
                <w:sz w:val="24"/>
              </w:rPr>
              <w:t>русском национальном характере;</w:t>
            </w:r>
          </w:p>
        </w:tc>
        <w:tc>
          <w:tcPr>
            <w:tcW w:w="4678" w:type="dxa"/>
            <w:tcBorders>
              <w:top w:val="nil"/>
              <w:bottom w:val="nil"/>
            </w:tcBorders>
          </w:tcPr>
          <w:p w:rsidR="00326569" w:rsidRDefault="00CE626D">
            <w:pPr>
              <w:pStyle w:val="TableParagraph"/>
              <w:ind w:left="110"/>
              <w:rPr>
                <w:i/>
                <w:sz w:val="24"/>
              </w:rPr>
            </w:pPr>
            <w:r>
              <w:rPr>
                <w:i/>
                <w:sz w:val="24"/>
              </w:rPr>
              <w:t>былину и сказание), определять черты</w:t>
            </w:r>
          </w:p>
        </w:tc>
      </w:tr>
      <w:tr w:rsidR="00326569">
        <w:trPr>
          <w:trHeight w:val="275"/>
        </w:trPr>
        <w:tc>
          <w:tcPr>
            <w:tcW w:w="5778" w:type="dxa"/>
            <w:tcBorders>
              <w:top w:val="nil"/>
              <w:bottom w:val="nil"/>
            </w:tcBorders>
          </w:tcPr>
          <w:p w:rsidR="00326569" w:rsidRDefault="00CE626D">
            <w:pPr>
              <w:pStyle w:val="TableParagraph"/>
              <w:numPr>
                <w:ilvl w:val="0"/>
                <w:numId w:val="23"/>
              </w:numPr>
              <w:tabs>
                <w:tab w:val="left" w:pos="252"/>
              </w:tabs>
              <w:rPr>
                <w:sz w:val="24"/>
              </w:rPr>
            </w:pPr>
            <w:r>
              <w:rPr>
                <w:sz w:val="24"/>
              </w:rPr>
              <w:t>видеть черты русского национального характера</w:t>
            </w:r>
            <w:r>
              <w:rPr>
                <w:spacing w:val="-6"/>
                <w:sz w:val="24"/>
              </w:rPr>
              <w:t xml:space="preserve"> </w:t>
            </w:r>
            <w:r>
              <w:rPr>
                <w:sz w:val="24"/>
              </w:rPr>
              <w:t>в</w:t>
            </w:r>
          </w:p>
        </w:tc>
        <w:tc>
          <w:tcPr>
            <w:tcW w:w="4678" w:type="dxa"/>
            <w:tcBorders>
              <w:top w:val="nil"/>
              <w:bottom w:val="nil"/>
            </w:tcBorders>
          </w:tcPr>
          <w:p w:rsidR="00326569" w:rsidRDefault="00CE626D">
            <w:pPr>
              <w:pStyle w:val="TableParagraph"/>
              <w:ind w:left="110"/>
              <w:rPr>
                <w:i/>
                <w:sz w:val="24"/>
              </w:rPr>
            </w:pPr>
            <w:r>
              <w:rPr>
                <w:i/>
                <w:sz w:val="24"/>
              </w:rPr>
              <w:t>национального характера;</w:t>
            </w:r>
          </w:p>
        </w:tc>
      </w:tr>
      <w:tr w:rsidR="00326569">
        <w:trPr>
          <w:trHeight w:val="276"/>
        </w:trPr>
        <w:tc>
          <w:tcPr>
            <w:tcW w:w="5778" w:type="dxa"/>
            <w:tcBorders>
              <w:top w:val="nil"/>
              <w:bottom w:val="nil"/>
            </w:tcBorders>
          </w:tcPr>
          <w:p w:rsidR="00326569" w:rsidRDefault="00CE626D">
            <w:pPr>
              <w:pStyle w:val="TableParagraph"/>
              <w:tabs>
                <w:tab w:val="left" w:pos="995"/>
                <w:tab w:val="left" w:pos="2021"/>
                <w:tab w:val="left" w:pos="2891"/>
                <w:tab w:val="left" w:pos="3229"/>
                <w:tab w:val="left" w:pos="4160"/>
                <w:tab w:val="left" w:pos="5053"/>
              </w:tabs>
              <w:rPr>
                <w:sz w:val="24"/>
              </w:rPr>
            </w:pPr>
            <w:r>
              <w:rPr>
                <w:sz w:val="24"/>
              </w:rPr>
              <w:t>героях</w:t>
            </w:r>
            <w:r>
              <w:rPr>
                <w:sz w:val="24"/>
              </w:rPr>
              <w:tab/>
              <w:t>русских</w:t>
            </w:r>
            <w:r>
              <w:rPr>
                <w:sz w:val="24"/>
              </w:rPr>
              <w:tab/>
              <w:t>сказок</w:t>
            </w:r>
            <w:r>
              <w:rPr>
                <w:sz w:val="24"/>
              </w:rPr>
              <w:tab/>
              <w:t>и</w:t>
            </w:r>
            <w:r>
              <w:rPr>
                <w:sz w:val="24"/>
              </w:rPr>
              <w:tab/>
              <w:t>былин,</w:t>
            </w:r>
            <w:r>
              <w:rPr>
                <w:sz w:val="24"/>
              </w:rPr>
              <w:tab/>
              <w:t>видеть</w:t>
            </w:r>
            <w:r>
              <w:rPr>
                <w:sz w:val="24"/>
              </w:rPr>
              <w:tab/>
              <w:t>черты</w:t>
            </w:r>
          </w:p>
        </w:tc>
        <w:tc>
          <w:tcPr>
            <w:tcW w:w="4678" w:type="dxa"/>
            <w:tcBorders>
              <w:top w:val="nil"/>
              <w:bottom w:val="nil"/>
            </w:tcBorders>
          </w:tcPr>
          <w:p w:rsidR="00326569" w:rsidRDefault="00CE626D">
            <w:pPr>
              <w:pStyle w:val="TableParagraph"/>
              <w:numPr>
                <w:ilvl w:val="0"/>
                <w:numId w:val="22"/>
              </w:numPr>
              <w:tabs>
                <w:tab w:val="left" w:pos="255"/>
                <w:tab w:val="left" w:pos="1825"/>
                <w:tab w:val="left" w:pos="3730"/>
              </w:tabs>
              <w:rPr>
                <w:i/>
                <w:sz w:val="24"/>
              </w:rPr>
            </w:pPr>
            <w:r>
              <w:rPr>
                <w:i/>
                <w:sz w:val="24"/>
              </w:rPr>
              <w:t>выбирать</w:t>
            </w:r>
            <w:r>
              <w:rPr>
                <w:i/>
                <w:sz w:val="24"/>
              </w:rPr>
              <w:tab/>
              <w:t>произведения</w:t>
            </w:r>
            <w:r>
              <w:rPr>
                <w:i/>
                <w:sz w:val="24"/>
              </w:rPr>
              <w:tab/>
              <w:t>устного</w:t>
            </w:r>
          </w:p>
        </w:tc>
      </w:tr>
      <w:tr w:rsidR="00326569">
        <w:trPr>
          <w:trHeight w:val="276"/>
        </w:trPr>
        <w:tc>
          <w:tcPr>
            <w:tcW w:w="5778" w:type="dxa"/>
            <w:tcBorders>
              <w:top w:val="nil"/>
              <w:bottom w:val="nil"/>
            </w:tcBorders>
          </w:tcPr>
          <w:p w:rsidR="00326569" w:rsidRDefault="00CE626D">
            <w:pPr>
              <w:pStyle w:val="TableParagraph"/>
              <w:rPr>
                <w:sz w:val="24"/>
              </w:rPr>
            </w:pPr>
            <w:r>
              <w:rPr>
                <w:sz w:val="24"/>
              </w:rPr>
              <w:t>национального характера своего народа в</w:t>
            </w:r>
            <w:r>
              <w:rPr>
                <w:spacing w:val="54"/>
                <w:sz w:val="24"/>
              </w:rPr>
              <w:t xml:space="preserve"> </w:t>
            </w:r>
            <w:r>
              <w:rPr>
                <w:sz w:val="24"/>
              </w:rPr>
              <w:t>героях</w:t>
            </w:r>
          </w:p>
        </w:tc>
        <w:tc>
          <w:tcPr>
            <w:tcW w:w="4678" w:type="dxa"/>
            <w:tcBorders>
              <w:top w:val="nil"/>
              <w:bottom w:val="nil"/>
            </w:tcBorders>
          </w:tcPr>
          <w:p w:rsidR="00326569" w:rsidRDefault="00CE626D">
            <w:pPr>
              <w:pStyle w:val="TableParagraph"/>
              <w:ind w:left="110"/>
              <w:rPr>
                <w:i/>
                <w:sz w:val="24"/>
              </w:rPr>
            </w:pPr>
            <w:r>
              <w:rPr>
                <w:i/>
                <w:sz w:val="24"/>
              </w:rPr>
              <w:t>народного творчества разных народов для</w:t>
            </w:r>
          </w:p>
        </w:tc>
      </w:tr>
      <w:tr w:rsidR="00326569">
        <w:trPr>
          <w:trHeight w:val="276"/>
        </w:trPr>
        <w:tc>
          <w:tcPr>
            <w:tcW w:w="5778" w:type="dxa"/>
            <w:tcBorders>
              <w:top w:val="nil"/>
              <w:bottom w:val="nil"/>
            </w:tcBorders>
          </w:tcPr>
          <w:p w:rsidR="00326569" w:rsidRDefault="00CE626D">
            <w:pPr>
              <w:pStyle w:val="TableParagraph"/>
              <w:rPr>
                <w:sz w:val="24"/>
              </w:rPr>
            </w:pPr>
            <w:r>
              <w:rPr>
                <w:sz w:val="24"/>
              </w:rPr>
              <w:t>народных сказок и былин;</w:t>
            </w:r>
          </w:p>
        </w:tc>
        <w:tc>
          <w:tcPr>
            <w:tcW w:w="4678" w:type="dxa"/>
            <w:tcBorders>
              <w:top w:val="nil"/>
              <w:bottom w:val="nil"/>
            </w:tcBorders>
          </w:tcPr>
          <w:p w:rsidR="00326569" w:rsidRDefault="00CE626D">
            <w:pPr>
              <w:pStyle w:val="TableParagraph"/>
              <w:tabs>
                <w:tab w:val="left" w:pos="3768"/>
              </w:tabs>
              <w:ind w:left="110"/>
              <w:rPr>
                <w:i/>
                <w:sz w:val="24"/>
              </w:rPr>
            </w:pPr>
            <w:r>
              <w:rPr>
                <w:i/>
                <w:sz w:val="24"/>
              </w:rPr>
              <w:t>самостоятельного</w:t>
            </w:r>
            <w:r>
              <w:rPr>
                <w:i/>
                <w:sz w:val="24"/>
              </w:rPr>
              <w:tab/>
              <w:t>чтения,</w:t>
            </w:r>
          </w:p>
        </w:tc>
      </w:tr>
      <w:tr w:rsidR="00326569">
        <w:trPr>
          <w:trHeight w:val="276"/>
        </w:trPr>
        <w:tc>
          <w:tcPr>
            <w:tcW w:w="5778" w:type="dxa"/>
            <w:tcBorders>
              <w:top w:val="nil"/>
              <w:bottom w:val="nil"/>
            </w:tcBorders>
          </w:tcPr>
          <w:p w:rsidR="00326569" w:rsidRDefault="00CE626D">
            <w:pPr>
              <w:pStyle w:val="TableParagraph"/>
              <w:numPr>
                <w:ilvl w:val="0"/>
                <w:numId w:val="21"/>
              </w:numPr>
              <w:tabs>
                <w:tab w:val="left" w:pos="255"/>
              </w:tabs>
              <w:rPr>
                <w:sz w:val="24"/>
              </w:rPr>
            </w:pPr>
            <w:r>
              <w:rPr>
                <w:sz w:val="24"/>
              </w:rPr>
              <w:t>учитывая жанрово-родовые признаки</w:t>
            </w:r>
            <w:r>
              <w:rPr>
                <w:spacing w:val="3"/>
                <w:sz w:val="24"/>
              </w:rPr>
              <w:t xml:space="preserve"> </w:t>
            </w:r>
            <w:r>
              <w:rPr>
                <w:sz w:val="24"/>
              </w:rPr>
              <w:t>произведений</w:t>
            </w:r>
          </w:p>
        </w:tc>
        <w:tc>
          <w:tcPr>
            <w:tcW w:w="4678" w:type="dxa"/>
            <w:tcBorders>
              <w:top w:val="nil"/>
              <w:bottom w:val="nil"/>
            </w:tcBorders>
          </w:tcPr>
          <w:p w:rsidR="00326569" w:rsidRDefault="00CE626D">
            <w:pPr>
              <w:pStyle w:val="TableParagraph"/>
              <w:tabs>
                <w:tab w:val="left" w:pos="1950"/>
                <w:tab w:val="left" w:pos="3591"/>
              </w:tabs>
              <w:ind w:left="110"/>
              <w:rPr>
                <w:i/>
                <w:sz w:val="24"/>
              </w:rPr>
            </w:pPr>
            <w:r>
              <w:rPr>
                <w:i/>
                <w:sz w:val="24"/>
              </w:rPr>
              <w:t>руководствуясь</w:t>
            </w:r>
            <w:r>
              <w:rPr>
                <w:i/>
                <w:sz w:val="24"/>
              </w:rPr>
              <w:tab/>
              <w:t>конкретными</w:t>
            </w:r>
            <w:r>
              <w:rPr>
                <w:i/>
                <w:sz w:val="24"/>
              </w:rPr>
              <w:tab/>
              <w:t>целевыми</w:t>
            </w:r>
          </w:p>
        </w:tc>
      </w:tr>
      <w:tr w:rsidR="00326569">
        <w:trPr>
          <w:trHeight w:val="275"/>
        </w:trPr>
        <w:tc>
          <w:tcPr>
            <w:tcW w:w="5778" w:type="dxa"/>
            <w:tcBorders>
              <w:top w:val="nil"/>
              <w:bottom w:val="nil"/>
            </w:tcBorders>
          </w:tcPr>
          <w:p w:rsidR="00326569" w:rsidRDefault="00CE626D">
            <w:pPr>
              <w:pStyle w:val="TableParagraph"/>
              <w:tabs>
                <w:tab w:val="left" w:pos="1422"/>
                <w:tab w:val="left" w:pos="3005"/>
                <w:tab w:val="left" w:pos="4699"/>
              </w:tabs>
              <w:rPr>
                <w:sz w:val="24"/>
              </w:rPr>
            </w:pPr>
            <w:r>
              <w:rPr>
                <w:sz w:val="24"/>
              </w:rPr>
              <w:t>устного</w:t>
            </w:r>
            <w:r>
              <w:rPr>
                <w:sz w:val="24"/>
              </w:rPr>
              <w:tab/>
              <w:t>народного</w:t>
            </w:r>
            <w:r>
              <w:rPr>
                <w:sz w:val="24"/>
              </w:rPr>
              <w:tab/>
              <w:t>творчества,</w:t>
            </w:r>
            <w:r>
              <w:rPr>
                <w:sz w:val="24"/>
              </w:rPr>
              <w:tab/>
              <w:t>выбирать</w:t>
            </w:r>
          </w:p>
        </w:tc>
        <w:tc>
          <w:tcPr>
            <w:tcW w:w="4678" w:type="dxa"/>
            <w:tcBorders>
              <w:top w:val="nil"/>
              <w:bottom w:val="nil"/>
            </w:tcBorders>
          </w:tcPr>
          <w:p w:rsidR="00326569" w:rsidRDefault="00CE626D">
            <w:pPr>
              <w:pStyle w:val="TableParagraph"/>
              <w:ind w:left="110"/>
              <w:rPr>
                <w:i/>
                <w:sz w:val="24"/>
              </w:rPr>
            </w:pPr>
            <w:r>
              <w:rPr>
                <w:i/>
                <w:sz w:val="24"/>
              </w:rPr>
              <w:t>установками;</w:t>
            </w:r>
          </w:p>
        </w:tc>
      </w:tr>
      <w:tr w:rsidR="00326569">
        <w:trPr>
          <w:trHeight w:val="276"/>
        </w:trPr>
        <w:tc>
          <w:tcPr>
            <w:tcW w:w="5778" w:type="dxa"/>
            <w:tcBorders>
              <w:top w:val="nil"/>
              <w:bottom w:val="nil"/>
            </w:tcBorders>
          </w:tcPr>
          <w:p w:rsidR="00326569" w:rsidRDefault="00CE626D">
            <w:pPr>
              <w:pStyle w:val="TableParagraph"/>
              <w:rPr>
                <w:sz w:val="24"/>
              </w:rPr>
            </w:pPr>
            <w:r>
              <w:rPr>
                <w:sz w:val="24"/>
              </w:rPr>
              <w:t>фольклорные произведения для самостоятельного</w:t>
            </w:r>
          </w:p>
        </w:tc>
        <w:tc>
          <w:tcPr>
            <w:tcW w:w="4678" w:type="dxa"/>
            <w:tcBorders>
              <w:top w:val="nil"/>
              <w:bottom w:val="nil"/>
            </w:tcBorders>
          </w:tcPr>
          <w:p w:rsidR="00326569" w:rsidRDefault="00CE626D">
            <w:pPr>
              <w:pStyle w:val="TableParagraph"/>
              <w:numPr>
                <w:ilvl w:val="0"/>
                <w:numId w:val="20"/>
              </w:numPr>
              <w:tabs>
                <w:tab w:val="left" w:pos="255"/>
                <w:tab w:val="left" w:pos="2579"/>
                <w:tab w:val="left" w:pos="3857"/>
              </w:tabs>
              <w:rPr>
                <w:i/>
                <w:sz w:val="24"/>
              </w:rPr>
            </w:pPr>
            <w:r>
              <w:rPr>
                <w:i/>
                <w:sz w:val="24"/>
              </w:rPr>
              <w:t>устанавливать</w:t>
            </w:r>
            <w:r>
              <w:rPr>
                <w:i/>
                <w:sz w:val="24"/>
              </w:rPr>
              <w:tab/>
              <w:t>связи</w:t>
            </w:r>
            <w:r>
              <w:rPr>
                <w:i/>
                <w:sz w:val="24"/>
              </w:rPr>
              <w:tab/>
              <w:t>между</w:t>
            </w:r>
          </w:p>
        </w:tc>
      </w:tr>
      <w:tr w:rsidR="00326569">
        <w:trPr>
          <w:trHeight w:val="275"/>
        </w:trPr>
        <w:tc>
          <w:tcPr>
            <w:tcW w:w="5778" w:type="dxa"/>
            <w:tcBorders>
              <w:top w:val="nil"/>
              <w:bottom w:val="nil"/>
            </w:tcBorders>
          </w:tcPr>
          <w:p w:rsidR="00326569" w:rsidRDefault="00CE626D">
            <w:pPr>
              <w:pStyle w:val="TableParagraph"/>
              <w:rPr>
                <w:sz w:val="24"/>
              </w:rPr>
            </w:pPr>
            <w:r>
              <w:rPr>
                <w:sz w:val="24"/>
              </w:rPr>
              <w:t>чтения;</w:t>
            </w:r>
          </w:p>
        </w:tc>
        <w:tc>
          <w:tcPr>
            <w:tcW w:w="4678" w:type="dxa"/>
            <w:tcBorders>
              <w:top w:val="nil"/>
              <w:bottom w:val="nil"/>
            </w:tcBorders>
          </w:tcPr>
          <w:p w:rsidR="00326569" w:rsidRDefault="00CE626D">
            <w:pPr>
              <w:pStyle w:val="TableParagraph"/>
              <w:tabs>
                <w:tab w:val="left" w:pos="1920"/>
                <w:tab w:val="left" w:pos="3844"/>
              </w:tabs>
              <w:ind w:left="110"/>
              <w:rPr>
                <w:i/>
                <w:sz w:val="24"/>
              </w:rPr>
            </w:pPr>
            <w:r>
              <w:rPr>
                <w:i/>
                <w:sz w:val="24"/>
              </w:rPr>
              <w:t>фольклорными</w:t>
            </w:r>
            <w:r>
              <w:rPr>
                <w:i/>
                <w:sz w:val="24"/>
              </w:rPr>
              <w:tab/>
              <w:t>произведениями</w:t>
            </w:r>
            <w:r>
              <w:rPr>
                <w:i/>
                <w:sz w:val="24"/>
              </w:rPr>
              <w:tab/>
              <w:t>разных</w:t>
            </w:r>
          </w:p>
        </w:tc>
      </w:tr>
      <w:tr w:rsidR="00326569">
        <w:trPr>
          <w:trHeight w:val="276"/>
        </w:trPr>
        <w:tc>
          <w:tcPr>
            <w:tcW w:w="5778" w:type="dxa"/>
            <w:tcBorders>
              <w:top w:val="nil"/>
              <w:bottom w:val="nil"/>
            </w:tcBorders>
          </w:tcPr>
          <w:p w:rsidR="00326569" w:rsidRDefault="00CE626D">
            <w:pPr>
              <w:pStyle w:val="TableParagraph"/>
              <w:numPr>
                <w:ilvl w:val="0"/>
                <w:numId w:val="19"/>
              </w:numPr>
              <w:tabs>
                <w:tab w:val="left" w:pos="252"/>
              </w:tabs>
              <w:rPr>
                <w:sz w:val="24"/>
              </w:rPr>
            </w:pPr>
            <w:r>
              <w:rPr>
                <w:sz w:val="24"/>
              </w:rPr>
              <w:t>целенаправленно использовать малые</w:t>
            </w:r>
            <w:r>
              <w:rPr>
                <w:spacing w:val="17"/>
                <w:sz w:val="24"/>
              </w:rPr>
              <w:t xml:space="preserve"> </w:t>
            </w:r>
            <w:r>
              <w:rPr>
                <w:sz w:val="24"/>
              </w:rPr>
              <w:t>фольклорные</w:t>
            </w:r>
          </w:p>
        </w:tc>
        <w:tc>
          <w:tcPr>
            <w:tcW w:w="4678" w:type="dxa"/>
            <w:tcBorders>
              <w:top w:val="nil"/>
              <w:bottom w:val="nil"/>
            </w:tcBorders>
          </w:tcPr>
          <w:p w:rsidR="00326569" w:rsidRDefault="00CE626D">
            <w:pPr>
              <w:pStyle w:val="TableParagraph"/>
              <w:tabs>
                <w:tab w:val="left" w:pos="1463"/>
                <w:tab w:val="left" w:pos="2230"/>
                <w:tab w:val="left" w:pos="3430"/>
              </w:tabs>
              <w:ind w:left="110"/>
              <w:rPr>
                <w:i/>
                <w:sz w:val="24"/>
              </w:rPr>
            </w:pPr>
            <w:r>
              <w:rPr>
                <w:i/>
                <w:sz w:val="24"/>
              </w:rPr>
              <w:t>народов</w:t>
            </w:r>
            <w:r>
              <w:rPr>
                <w:i/>
                <w:sz w:val="24"/>
              </w:rPr>
              <w:tab/>
              <w:t>на</w:t>
            </w:r>
            <w:r>
              <w:rPr>
                <w:i/>
                <w:sz w:val="24"/>
              </w:rPr>
              <w:tab/>
              <w:t>уровне</w:t>
            </w:r>
            <w:r>
              <w:rPr>
                <w:i/>
                <w:sz w:val="24"/>
              </w:rPr>
              <w:tab/>
              <w:t>тематики,</w:t>
            </w:r>
          </w:p>
        </w:tc>
      </w:tr>
      <w:tr w:rsidR="00326569">
        <w:trPr>
          <w:trHeight w:val="276"/>
        </w:trPr>
        <w:tc>
          <w:tcPr>
            <w:tcW w:w="5778" w:type="dxa"/>
            <w:tcBorders>
              <w:top w:val="nil"/>
              <w:bottom w:val="nil"/>
            </w:tcBorders>
          </w:tcPr>
          <w:p w:rsidR="00326569" w:rsidRDefault="00CE626D">
            <w:pPr>
              <w:pStyle w:val="TableParagraph"/>
              <w:rPr>
                <w:sz w:val="24"/>
              </w:rPr>
            </w:pPr>
            <w:r>
              <w:rPr>
                <w:sz w:val="24"/>
              </w:rPr>
              <w:t>жанры в своих устных и письменных высказываниях;</w:t>
            </w:r>
          </w:p>
        </w:tc>
        <w:tc>
          <w:tcPr>
            <w:tcW w:w="4678" w:type="dxa"/>
            <w:tcBorders>
              <w:top w:val="nil"/>
              <w:bottom w:val="nil"/>
            </w:tcBorders>
          </w:tcPr>
          <w:p w:rsidR="00326569" w:rsidRDefault="00CE626D">
            <w:pPr>
              <w:pStyle w:val="TableParagraph"/>
              <w:tabs>
                <w:tab w:val="left" w:pos="1942"/>
                <w:tab w:val="left" w:pos="3022"/>
                <w:tab w:val="left" w:pos="3622"/>
              </w:tabs>
              <w:ind w:left="110"/>
              <w:rPr>
                <w:i/>
                <w:sz w:val="24"/>
              </w:rPr>
            </w:pPr>
            <w:r>
              <w:rPr>
                <w:i/>
                <w:sz w:val="24"/>
              </w:rPr>
              <w:t>проблематики,</w:t>
            </w:r>
            <w:r>
              <w:rPr>
                <w:i/>
                <w:sz w:val="24"/>
              </w:rPr>
              <w:tab/>
              <w:t>образов</w:t>
            </w:r>
            <w:r>
              <w:rPr>
                <w:i/>
                <w:sz w:val="24"/>
              </w:rPr>
              <w:tab/>
              <w:t>(по</w:t>
            </w:r>
            <w:r>
              <w:rPr>
                <w:i/>
                <w:sz w:val="24"/>
              </w:rPr>
              <w:tab/>
              <w:t>принципу</w:t>
            </w:r>
          </w:p>
        </w:tc>
      </w:tr>
      <w:tr w:rsidR="00326569">
        <w:trPr>
          <w:trHeight w:val="275"/>
        </w:trPr>
        <w:tc>
          <w:tcPr>
            <w:tcW w:w="5778" w:type="dxa"/>
            <w:tcBorders>
              <w:top w:val="nil"/>
              <w:bottom w:val="nil"/>
            </w:tcBorders>
          </w:tcPr>
          <w:p w:rsidR="00326569" w:rsidRDefault="00CE626D">
            <w:pPr>
              <w:pStyle w:val="TableParagraph"/>
              <w:numPr>
                <w:ilvl w:val="0"/>
                <w:numId w:val="18"/>
              </w:numPr>
              <w:tabs>
                <w:tab w:val="left" w:pos="252"/>
                <w:tab w:val="left" w:pos="2081"/>
                <w:tab w:val="left" w:pos="2868"/>
                <w:tab w:val="left" w:pos="4543"/>
              </w:tabs>
              <w:rPr>
                <w:sz w:val="24"/>
              </w:rPr>
            </w:pPr>
            <w:r>
              <w:rPr>
                <w:sz w:val="24"/>
              </w:rPr>
              <w:t>определять</w:t>
            </w:r>
            <w:r>
              <w:rPr>
                <w:sz w:val="24"/>
              </w:rPr>
              <w:tab/>
              <w:t>с</w:t>
            </w:r>
            <w:r>
              <w:rPr>
                <w:sz w:val="24"/>
              </w:rPr>
              <w:tab/>
              <w:t>помощью</w:t>
            </w:r>
            <w:r>
              <w:rPr>
                <w:sz w:val="24"/>
              </w:rPr>
              <w:tab/>
              <w:t>пословицы</w:t>
            </w:r>
          </w:p>
        </w:tc>
        <w:tc>
          <w:tcPr>
            <w:tcW w:w="4678" w:type="dxa"/>
            <w:tcBorders>
              <w:top w:val="nil"/>
              <w:bottom w:val="nil"/>
            </w:tcBorders>
          </w:tcPr>
          <w:p w:rsidR="00326569" w:rsidRDefault="00CE626D">
            <w:pPr>
              <w:pStyle w:val="TableParagraph"/>
              <w:ind w:left="110"/>
              <w:rPr>
                <w:i/>
                <w:sz w:val="24"/>
              </w:rPr>
            </w:pPr>
            <w:r>
              <w:rPr>
                <w:i/>
                <w:sz w:val="24"/>
              </w:rPr>
              <w:t>сходства и различия).</w:t>
            </w:r>
          </w:p>
        </w:tc>
      </w:tr>
      <w:tr w:rsidR="00326569">
        <w:trPr>
          <w:trHeight w:val="276"/>
        </w:trPr>
        <w:tc>
          <w:tcPr>
            <w:tcW w:w="5778" w:type="dxa"/>
            <w:tcBorders>
              <w:top w:val="nil"/>
              <w:bottom w:val="nil"/>
            </w:tcBorders>
          </w:tcPr>
          <w:p w:rsidR="00326569" w:rsidRDefault="00CE626D">
            <w:pPr>
              <w:pStyle w:val="TableParagraph"/>
              <w:rPr>
                <w:sz w:val="24"/>
              </w:rPr>
            </w:pPr>
            <w:r>
              <w:rPr>
                <w:sz w:val="24"/>
              </w:rPr>
              <w:t>жизненную/вымышленную ситуацию;</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778" w:type="dxa"/>
            <w:tcBorders>
              <w:top w:val="nil"/>
              <w:bottom w:val="nil"/>
            </w:tcBorders>
          </w:tcPr>
          <w:p w:rsidR="00326569" w:rsidRDefault="00CE626D">
            <w:pPr>
              <w:pStyle w:val="TableParagraph"/>
              <w:numPr>
                <w:ilvl w:val="0"/>
                <w:numId w:val="17"/>
              </w:numPr>
              <w:tabs>
                <w:tab w:val="left" w:pos="252"/>
              </w:tabs>
              <w:rPr>
                <w:sz w:val="24"/>
              </w:rPr>
            </w:pPr>
            <w:r>
              <w:rPr>
                <w:sz w:val="24"/>
              </w:rPr>
              <w:t>выразительно читать сказки и былины,</w:t>
            </w:r>
            <w:r>
              <w:rPr>
                <w:spacing w:val="47"/>
                <w:sz w:val="24"/>
              </w:rPr>
              <w:t xml:space="preserve"> </w:t>
            </w:r>
            <w:r>
              <w:rPr>
                <w:sz w:val="24"/>
              </w:rPr>
              <w:t>соблюдая</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778" w:type="dxa"/>
            <w:tcBorders>
              <w:top w:val="nil"/>
              <w:bottom w:val="nil"/>
            </w:tcBorders>
          </w:tcPr>
          <w:p w:rsidR="00326569" w:rsidRDefault="00CE626D">
            <w:pPr>
              <w:pStyle w:val="TableParagraph"/>
              <w:rPr>
                <w:sz w:val="24"/>
              </w:rPr>
            </w:pPr>
            <w:r>
              <w:rPr>
                <w:sz w:val="24"/>
              </w:rPr>
              <w:t>соответствующий интонационный рисунок устного</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778" w:type="dxa"/>
            <w:tcBorders>
              <w:top w:val="nil"/>
              <w:bottom w:val="nil"/>
            </w:tcBorders>
          </w:tcPr>
          <w:p w:rsidR="00326569" w:rsidRDefault="00CE626D">
            <w:pPr>
              <w:pStyle w:val="TableParagraph"/>
              <w:rPr>
                <w:sz w:val="24"/>
              </w:rPr>
            </w:pPr>
            <w:r>
              <w:rPr>
                <w:sz w:val="24"/>
              </w:rPr>
              <w:t>рассказывания;</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778" w:type="dxa"/>
            <w:tcBorders>
              <w:top w:val="nil"/>
              <w:bottom w:val="nil"/>
            </w:tcBorders>
          </w:tcPr>
          <w:p w:rsidR="00326569" w:rsidRDefault="00CE626D">
            <w:pPr>
              <w:pStyle w:val="TableParagraph"/>
              <w:numPr>
                <w:ilvl w:val="0"/>
                <w:numId w:val="16"/>
              </w:numPr>
              <w:tabs>
                <w:tab w:val="left" w:pos="252"/>
              </w:tabs>
              <w:rPr>
                <w:sz w:val="24"/>
              </w:rPr>
            </w:pPr>
            <w:r>
              <w:rPr>
                <w:sz w:val="24"/>
              </w:rPr>
              <w:t>пересказывать сказки, чётко выделяя</w:t>
            </w:r>
            <w:r>
              <w:rPr>
                <w:spacing w:val="3"/>
                <w:sz w:val="24"/>
              </w:rPr>
              <w:t xml:space="preserve"> </w:t>
            </w:r>
            <w:r>
              <w:rPr>
                <w:sz w:val="24"/>
              </w:rPr>
              <w:t>сюжетные</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778" w:type="dxa"/>
            <w:tcBorders>
              <w:top w:val="nil"/>
              <w:bottom w:val="nil"/>
            </w:tcBorders>
          </w:tcPr>
          <w:p w:rsidR="00326569" w:rsidRDefault="00CE626D">
            <w:pPr>
              <w:pStyle w:val="TableParagraph"/>
              <w:rPr>
                <w:sz w:val="24"/>
              </w:rPr>
            </w:pPr>
            <w:r>
              <w:rPr>
                <w:sz w:val="24"/>
              </w:rPr>
              <w:t>линии, не пропуская значимых композиционных</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778" w:type="dxa"/>
            <w:tcBorders>
              <w:top w:val="nil"/>
              <w:bottom w:val="nil"/>
            </w:tcBorders>
          </w:tcPr>
          <w:p w:rsidR="00326569" w:rsidRDefault="00CE626D">
            <w:pPr>
              <w:pStyle w:val="TableParagraph"/>
              <w:rPr>
                <w:sz w:val="24"/>
              </w:rPr>
            </w:pPr>
            <w:r>
              <w:rPr>
                <w:sz w:val="24"/>
              </w:rPr>
              <w:t>элементов, используя в своей речи характерные для</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778" w:type="dxa"/>
            <w:tcBorders>
              <w:top w:val="nil"/>
              <w:bottom w:val="nil"/>
            </w:tcBorders>
          </w:tcPr>
          <w:p w:rsidR="00326569" w:rsidRDefault="00CE626D">
            <w:pPr>
              <w:pStyle w:val="TableParagraph"/>
              <w:rPr>
                <w:sz w:val="24"/>
              </w:rPr>
            </w:pPr>
            <w:r>
              <w:rPr>
                <w:sz w:val="24"/>
              </w:rPr>
              <w:t>народных сказок художественные приёмы;</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6"/>
        </w:trPr>
        <w:tc>
          <w:tcPr>
            <w:tcW w:w="5778" w:type="dxa"/>
            <w:tcBorders>
              <w:top w:val="nil"/>
              <w:bottom w:val="nil"/>
            </w:tcBorders>
          </w:tcPr>
          <w:p w:rsidR="00326569" w:rsidRDefault="00CE626D">
            <w:pPr>
              <w:pStyle w:val="TableParagraph"/>
              <w:numPr>
                <w:ilvl w:val="0"/>
                <w:numId w:val="15"/>
              </w:numPr>
              <w:tabs>
                <w:tab w:val="left" w:pos="252"/>
              </w:tabs>
              <w:rPr>
                <w:sz w:val="24"/>
              </w:rPr>
            </w:pPr>
            <w:r>
              <w:rPr>
                <w:sz w:val="24"/>
              </w:rPr>
              <w:t>выявлять в сказках характерные</w:t>
            </w:r>
            <w:r>
              <w:rPr>
                <w:spacing w:val="31"/>
                <w:sz w:val="24"/>
              </w:rPr>
              <w:t xml:space="preserve"> </w:t>
            </w:r>
            <w:r>
              <w:rPr>
                <w:sz w:val="24"/>
              </w:rPr>
              <w:t>художественные</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778" w:type="dxa"/>
            <w:tcBorders>
              <w:top w:val="nil"/>
              <w:bottom w:val="nil"/>
            </w:tcBorders>
          </w:tcPr>
          <w:p w:rsidR="00326569" w:rsidRDefault="00CE626D">
            <w:pPr>
              <w:pStyle w:val="TableParagraph"/>
              <w:rPr>
                <w:sz w:val="24"/>
              </w:rPr>
            </w:pPr>
            <w:r>
              <w:rPr>
                <w:sz w:val="24"/>
              </w:rPr>
              <w:t>приёмы и на этой основе определять жанровую</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778" w:type="dxa"/>
            <w:tcBorders>
              <w:top w:val="nil"/>
              <w:bottom w:val="nil"/>
            </w:tcBorders>
          </w:tcPr>
          <w:p w:rsidR="00326569" w:rsidRDefault="00CE626D">
            <w:pPr>
              <w:pStyle w:val="TableParagraph"/>
              <w:rPr>
                <w:sz w:val="24"/>
              </w:rPr>
            </w:pPr>
            <w:r>
              <w:rPr>
                <w:sz w:val="24"/>
              </w:rPr>
              <w:t>разновидность сказки, отличать литературную сказку</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778" w:type="dxa"/>
            <w:tcBorders>
              <w:top w:val="nil"/>
              <w:bottom w:val="nil"/>
            </w:tcBorders>
          </w:tcPr>
          <w:p w:rsidR="00326569" w:rsidRDefault="00CE626D">
            <w:pPr>
              <w:pStyle w:val="TableParagraph"/>
              <w:rPr>
                <w:sz w:val="24"/>
              </w:rPr>
            </w:pPr>
            <w:r>
              <w:rPr>
                <w:sz w:val="24"/>
              </w:rPr>
              <w:t>от фольклорной;</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5"/>
        </w:trPr>
        <w:tc>
          <w:tcPr>
            <w:tcW w:w="5778" w:type="dxa"/>
            <w:tcBorders>
              <w:top w:val="nil"/>
              <w:bottom w:val="nil"/>
            </w:tcBorders>
          </w:tcPr>
          <w:p w:rsidR="00326569" w:rsidRDefault="00CE626D">
            <w:pPr>
              <w:pStyle w:val="TableParagraph"/>
              <w:numPr>
                <w:ilvl w:val="0"/>
                <w:numId w:val="14"/>
              </w:numPr>
              <w:tabs>
                <w:tab w:val="left" w:pos="252"/>
                <w:tab w:val="left" w:pos="1201"/>
                <w:tab w:val="left" w:pos="2575"/>
                <w:tab w:val="left" w:pos="2952"/>
                <w:tab w:val="left" w:pos="4202"/>
              </w:tabs>
              <w:rPr>
                <w:sz w:val="24"/>
              </w:rPr>
            </w:pPr>
            <w:r>
              <w:rPr>
                <w:sz w:val="24"/>
              </w:rPr>
              <w:t>видеть</w:t>
            </w:r>
            <w:r>
              <w:rPr>
                <w:sz w:val="24"/>
              </w:rPr>
              <w:tab/>
              <w:t>необычное</w:t>
            </w:r>
            <w:r>
              <w:rPr>
                <w:sz w:val="24"/>
              </w:rPr>
              <w:tab/>
              <w:t>в</w:t>
            </w:r>
            <w:r>
              <w:rPr>
                <w:sz w:val="24"/>
              </w:rPr>
              <w:tab/>
              <w:t>обычном,</w:t>
            </w:r>
            <w:r>
              <w:rPr>
                <w:sz w:val="24"/>
              </w:rPr>
              <w:tab/>
              <w:t>устанавливать</w:t>
            </w:r>
          </w:p>
        </w:tc>
        <w:tc>
          <w:tcPr>
            <w:tcW w:w="4678" w:type="dxa"/>
            <w:tcBorders>
              <w:top w:val="nil"/>
              <w:bottom w:val="nil"/>
            </w:tcBorders>
          </w:tcPr>
          <w:p w:rsidR="00326569" w:rsidRDefault="00326569">
            <w:pPr>
              <w:pStyle w:val="TableParagraph"/>
              <w:spacing w:line="240" w:lineRule="auto"/>
              <w:ind w:left="0"/>
              <w:rPr>
                <w:sz w:val="20"/>
              </w:rPr>
            </w:pPr>
          </w:p>
        </w:tc>
      </w:tr>
      <w:tr w:rsidR="00326569">
        <w:trPr>
          <w:trHeight w:val="278"/>
        </w:trPr>
        <w:tc>
          <w:tcPr>
            <w:tcW w:w="5778" w:type="dxa"/>
            <w:tcBorders>
              <w:top w:val="nil"/>
            </w:tcBorders>
          </w:tcPr>
          <w:p w:rsidR="00326569" w:rsidRDefault="00CE626D">
            <w:pPr>
              <w:pStyle w:val="TableParagraph"/>
              <w:spacing w:line="259" w:lineRule="exact"/>
              <w:rPr>
                <w:sz w:val="24"/>
              </w:rPr>
            </w:pPr>
            <w:r>
              <w:rPr>
                <w:sz w:val="24"/>
              </w:rPr>
              <w:t>неочевидные связи между предметами,</w:t>
            </w:r>
            <w:r>
              <w:rPr>
                <w:spacing w:val="59"/>
                <w:sz w:val="24"/>
              </w:rPr>
              <w:t xml:space="preserve"> </w:t>
            </w:r>
            <w:r>
              <w:rPr>
                <w:sz w:val="24"/>
              </w:rPr>
              <w:t>явлениями,</w:t>
            </w:r>
          </w:p>
        </w:tc>
        <w:tc>
          <w:tcPr>
            <w:tcW w:w="4678" w:type="dxa"/>
            <w:tcBorders>
              <w:top w:val="nil"/>
            </w:tcBorders>
          </w:tcPr>
          <w:p w:rsidR="00326569" w:rsidRDefault="00326569">
            <w:pPr>
              <w:pStyle w:val="TableParagraph"/>
              <w:spacing w:line="240" w:lineRule="auto"/>
              <w:ind w:left="0"/>
              <w:rPr>
                <w:sz w:val="20"/>
              </w:rPr>
            </w:pPr>
          </w:p>
        </w:tc>
      </w:tr>
    </w:tbl>
    <w:p w:rsidR="00326569" w:rsidRDefault="00326569">
      <w:pPr>
        <w:rPr>
          <w:sz w:val="20"/>
        </w:rPr>
        <w:sectPr w:rsidR="00326569">
          <w:pgSz w:w="12240" w:h="15840"/>
          <w:pgMar w:top="560" w:right="36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8"/>
        <w:gridCol w:w="4678"/>
      </w:tblGrid>
      <w:tr w:rsidR="00326569">
        <w:trPr>
          <w:trHeight w:val="275"/>
        </w:trPr>
        <w:tc>
          <w:tcPr>
            <w:tcW w:w="5778" w:type="dxa"/>
          </w:tcPr>
          <w:p w:rsidR="00326569" w:rsidRDefault="00CE626D">
            <w:pPr>
              <w:pStyle w:val="TableParagraph"/>
              <w:rPr>
                <w:sz w:val="24"/>
              </w:rPr>
            </w:pPr>
            <w:r>
              <w:rPr>
                <w:sz w:val="24"/>
              </w:rPr>
              <w:lastRenderedPageBreak/>
              <w:t>действиями, отгадывая или сочиняя загадку.</w:t>
            </w:r>
          </w:p>
        </w:tc>
        <w:tc>
          <w:tcPr>
            <w:tcW w:w="4678" w:type="dxa"/>
          </w:tcPr>
          <w:p w:rsidR="00326569" w:rsidRDefault="00326569">
            <w:pPr>
              <w:pStyle w:val="TableParagraph"/>
              <w:spacing w:line="240" w:lineRule="auto"/>
              <w:ind w:left="0"/>
              <w:rPr>
                <w:sz w:val="20"/>
              </w:rPr>
            </w:pPr>
          </w:p>
        </w:tc>
      </w:tr>
      <w:tr w:rsidR="00326569">
        <w:trPr>
          <w:trHeight w:val="551"/>
        </w:trPr>
        <w:tc>
          <w:tcPr>
            <w:tcW w:w="10456" w:type="dxa"/>
            <w:gridSpan w:val="2"/>
          </w:tcPr>
          <w:p w:rsidR="00326569" w:rsidRDefault="00CE626D">
            <w:pPr>
              <w:pStyle w:val="TableParagraph"/>
              <w:spacing w:line="276" w:lineRule="exact"/>
              <w:ind w:right="4032"/>
              <w:rPr>
                <w:b/>
                <w:sz w:val="24"/>
              </w:rPr>
            </w:pPr>
            <w:r>
              <w:rPr>
                <w:b/>
                <w:sz w:val="24"/>
              </w:rPr>
              <w:t>Древнерусская литература. Русская литература XVIII в. Русская литература XIX—XX вв. Зарубежная литература</w:t>
            </w:r>
          </w:p>
        </w:tc>
      </w:tr>
      <w:tr w:rsidR="00326569">
        <w:trPr>
          <w:trHeight w:val="8280"/>
        </w:trPr>
        <w:tc>
          <w:tcPr>
            <w:tcW w:w="5778" w:type="dxa"/>
          </w:tcPr>
          <w:p w:rsidR="00326569" w:rsidRDefault="00CE626D">
            <w:pPr>
              <w:pStyle w:val="TableParagraph"/>
              <w:numPr>
                <w:ilvl w:val="0"/>
                <w:numId w:val="13"/>
              </w:numPr>
              <w:tabs>
                <w:tab w:val="left" w:pos="252"/>
              </w:tabs>
              <w:spacing w:line="240" w:lineRule="auto"/>
              <w:ind w:right="96" w:firstLine="0"/>
              <w:jc w:val="both"/>
              <w:rPr>
                <w:sz w:val="24"/>
              </w:rPr>
            </w:pPr>
            <w:r>
              <w:rPr>
                <w:sz w:val="24"/>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w:t>
            </w:r>
            <w:r>
              <w:rPr>
                <w:spacing w:val="-6"/>
                <w:sz w:val="24"/>
              </w:rPr>
              <w:t xml:space="preserve"> </w:t>
            </w:r>
            <w:r>
              <w:rPr>
                <w:sz w:val="24"/>
              </w:rPr>
              <w:t>чтения;</w:t>
            </w:r>
          </w:p>
          <w:p w:rsidR="00326569" w:rsidRDefault="00CE626D">
            <w:pPr>
              <w:pStyle w:val="TableParagraph"/>
              <w:numPr>
                <w:ilvl w:val="0"/>
                <w:numId w:val="13"/>
              </w:numPr>
              <w:tabs>
                <w:tab w:val="left" w:pos="252"/>
              </w:tabs>
              <w:spacing w:line="240" w:lineRule="auto"/>
              <w:ind w:right="97" w:firstLine="0"/>
              <w:jc w:val="both"/>
              <w:rPr>
                <w:sz w:val="24"/>
              </w:rPr>
            </w:pPr>
            <w:r>
              <w:rPr>
                <w:sz w:val="24"/>
              </w:rPr>
              <w:t>воспринимать художественный текст как произведение искусства, послание автора читателю, современнику и</w:t>
            </w:r>
            <w:r>
              <w:rPr>
                <w:spacing w:val="-9"/>
                <w:sz w:val="24"/>
              </w:rPr>
              <w:t xml:space="preserve"> </w:t>
            </w:r>
            <w:r>
              <w:rPr>
                <w:sz w:val="24"/>
              </w:rPr>
              <w:t>потомку;</w:t>
            </w:r>
          </w:p>
          <w:p w:rsidR="00326569" w:rsidRDefault="00CE626D">
            <w:pPr>
              <w:pStyle w:val="TableParagraph"/>
              <w:numPr>
                <w:ilvl w:val="0"/>
                <w:numId w:val="13"/>
              </w:numPr>
              <w:tabs>
                <w:tab w:val="left" w:pos="252"/>
              </w:tabs>
              <w:spacing w:line="240" w:lineRule="auto"/>
              <w:ind w:right="96" w:firstLine="0"/>
              <w:jc w:val="both"/>
              <w:rPr>
                <w:sz w:val="24"/>
              </w:rPr>
            </w:pPr>
            <w:r>
              <w:rPr>
                <w:sz w:val="24"/>
              </w:rPr>
              <w:t>определять для себя актуальную и перспективную цели чтения художественной литературы; выбирать произведения для самостоятельного</w:t>
            </w:r>
            <w:r>
              <w:rPr>
                <w:spacing w:val="-3"/>
                <w:sz w:val="24"/>
              </w:rPr>
              <w:t xml:space="preserve"> </w:t>
            </w:r>
            <w:r>
              <w:rPr>
                <w:sz w:val="24"/>
              </w:rPr>
              <w:t>чтения;</w:t>
            </w:r>
          </w:p>
          <w:p w:rsidR="00326569" w:rsidRDefault="00CE626D">
            <w:pPr>
              <w:pStyle w:val="TableParagraph"/>
              <w:numPr>
                <w:ilvl w:val="0"/>
                <w:numId w:val="13"/>
              </w:numPr>
              <w:tabs>
                <w:tab w:val="left" w:pos="252"/>
              </w:tabs>
              <w:spacing w:line="240" w:lineRule="auto"/>
              <w:ind w:right="96" w:firstLine="0"/>
              <w:jc w:val="both"/>
              <w:rPr>
                <w:sz w:val="24"/>
              </w:rPr>
            </w:pPr>
            <w:r>
              <w:rPr>
                <w:sz w:val="24"/>
              </w:rPr>
              <w:t>выявлять и интерпретировать авторскую позицию, определяя своё к ней отношение, и на этой основе формировать собственные ценностные</w:t>
            </w:r>
            <w:r>
              <w:rPr>
                <w:spacing w:val="-8"/>
                <w:sz w:val="24"/>
              </w:rPr>
              <w:t xml:space="preserve"> </w:t>
            </w:r>
            <w:r>
              <w:rPr>
                <w:sz w:val="24"/>
              </w:rPr>
              <w:t>ориентации;</w:t>
            </w:r>
          </w:p>
          <w:p w:rsidR="00326569" w:rsidRDefault="00CE626D">
            <w:pPr>
              <w:pStyle w:val="TableParagraph"/>
              <w:numPr>
                <w:ilvl w:val="0"/>
                <w:numId w:val="13"/>
              </w:numPr>
              <w:tabs>
                <w:tab w:val="left" w:pos="252"/>
              </w:tabs>
              <w:spacing w:line="240" w:lineRule="auto"/>
              <w:ind w:right="97" w:firstLine="0"/>
              <w:jc w:val="both"/>
              <w:rPr>
                <w:sz w:val="24"/>
              </w:rPr>
            </w:pPr>
            <w:r>
              <w:rPr>
                <w:sz w:val="24"/>
              </w:rPr>
              <w:t>определять актуальность произведений для читателей разных поколений и вступать в диалог с другими</w:t>
            </w:r>
            <w:r>
              <w:rPr>
                <w:spacing w:val="-1"/>
                <w:sz w:val="24"/>
              </w:rPr>
              <w:t xml:space="preserve"> </w:t>
            </w:r>
            <w:r>
              <w:rPr>
                <w:sz w:val="24"/>
              </w:rPr>
              <w:t>читателями;</w:t>
            </w:r>
          </w:p>
          <w:p w:rsidR="00326569" w:rsidRDefault="00CE626D">
            <w:pPr>
              <w:pStyle w:val="TableParagraph"/>
              <w:numPr>
                <w:ilvl w:val="0"/>
                <w:numId w:val="13"/>
              </w:numPr>
              <w:tabs>
                <w:tab w:val="left" w:pos="252"/>
              </w:tabs>
              <w:spacing w:line="240" w:lineRule="auto"/>
              <w:ind w:right="98" w:firstLine="0"/>
              <w:jc w:val="both"/>
              <w:rPr>
                <w:sz w:val="24"/>
              </w:rPr>
            </w:pPr>
            <w:r>
              <w:rPr>
                <w:sz w:val="24"/>
              </w:rPr>
              <w:t>анализировать и истолковывать произведения разной жанровой природы, аргументированно формулируя своё отношение к</w:t>
            </w:r>
            <w:r>
              <w:rPr>
                <w:spacing w:val="-6"/>
                <w:sz w:val="24"/>
              </w:rPr>
              <w:t xml:space="preserve"> </w:t>
            </w:r>
            <w:r>
              <w:rPr>
                <w:sz w:val="24"/>
              </w:rPr>
              <w:t>прочитанному;</w:t>
            </w:r>
          </w:p>
          <w:p w:rsidR="00326569" w:rsidRDefault="00CE626D">
            <w:pPr>
              <w:pStyle w:val="TableParagraph"/>
              <w:numPr>
                <w:ilvl w:val="0"/>
                <w:numId w:val="13"/>
              </w:numPr>
              <w:tabs>
                <w:tab w:val="left" w:pos="252"/>
              </w:tabs>
              <w:spacing w:line="240" w:lineRule="auto"/>
              <w:ind w:right="99" w:firstLine="0"/>
              <w:jc w:val="both"/>
              <w:rPr>
                <w:sz w:val="24"/>
              </w:rPr>
            </w:pPr>
            <w:r>
              <w:rPr>
                <w:sz w:val="24"/>
              </w:rPr>
              <w:t>создавать собственный текст аналитического и интерпретирующего характера в различных форматах;</w:t>
            </w:r>
          </w:p>
          <w:p w:rsidR="00326569" w:rsidRDefault="00CE626D">
            <w:pPr>
              <w:pStyle w:val="TableParagraph"/>
              <w:numPr>
                <w:ilvl w:val="0"/>
                <w:numId w:val="13"/>
              </w:numPr>
              <w:tabs>
                <w:tab w:val="left" w:pos="252"/>
              </w:tabs>
              <w:spacing w:line="240" w:lineRule="auto"/>
              <w:ind w:right="102" w:firstLine="0"/>
              <w:jc w:val="both"/>
              <w:rPr>
                <w:sz w:val="24"/>
              </w:rPr>
            </w:pPr>
            <w:r>
              <w:rPr>
                <w:sz w:val="24"/>
              </w:rPr>
              <w:t>сопоставлять произведение словесного искусства и его воплощение в других</w:t>
            </w:r>
            <w:r>
              <w:rPr>
                <w:spacing w:val="-6"/>
                <w:sz w:val="24"/>
              </w:rPr>
              <w:t xml:space="preserve"> </w:t>
            </w:r>
            <w:r>
              <w:rPr>
                <w:sz w:val="24"/>
              </w:rPr>
              <w:t>искусствах;</w:t>
            </w:r>
          </w:p>
          <w:p w:rsidR="00326569" w:rsidRDefault="00CE626D">
            <w:pPr>
              <w:pStyle w:val="TableParagraph"/>
              <w:numPr>
                <w:ilvl w:val="0"/>
                <w:numId w:val="13"/>
              </w:numPr>
              <w:tabs>
                <w:tab w:val="left" w:pos="252"/>
              </w:tabs>
              <w:spacing w:line="240" w:lineRule="auto"/>
              <w:ind w:right="98" w:firstLine="0"/>
              <w:jc w:val="both"/>
              <w:rPr>
                <w:sz w:val="24"/>
              </w:rPr>
            </w:pPr>
            <w:r>
              <w:rPr>
                <w:sz w:val="24"/>
              </w:rPr>
              <w:t>работать с разными источниками информации и владеть основными способами её обработки и презентации.</w:t>
            </w:r>
          </w:p>
        </w:tc>
        <w:tc>
          <w:tcPr>
            <w:tcW w:w="4678" w:type="dxa"/>
          </w:tcPr>
          <w:p w:rsidR="00326569" w:rsidRDefault="00CE626D">
            <w:pPr>
              <w:pStyle w:val="TableParagraph"/>
              <w:numPr>
                <w:ilvl w:val="0"/>
                <w:numId w:val="12"/>
              </w:numPr>
              <w:tabs>
                <w:tab w:val="left" w:pos="255"/>
              </w:tabs>
              <w:spacing w:line="240" w:lineRule="auto"/>
              <w:ind w:right="93" w:firstLine="0"/>
              <w:jc w:val="both"/>
              <w:rPr>
                <w:i/>
                <w:sz w:val="24"/>
              </w:rPr>
            </w:pPr>
            <w:r>
              <w:rPr>
                <w:i/>
                <w:sz w:val="24"/>
              </w:rPr>
              <w:t>выбирать путь анализа произведения, адекватный жанрово-родовой природе художественного</w:t>
            </w:r>
            <w:r>
              <w:rPr>
                <w:i/>
                <w:spacing w:val="-1"/>
                <w:sz w:val="24"/>
              </w:rPr>
              <w:t xml:space="preserve"> </w:t>
            </w:r>
            <w:r>
              <w:rPr>
                <w:i/>
                <w:sz w:val="24"/>
              </w:rPr>
              <w:t>текста;</w:t>
            </w:r>
          </w:p>
          <w:p w:rsidR="00326569" w:rsidRDefault="00CE626D">
            <w:pPr>
              <w:pStyle w:val="TableParagraph"/>
              <w:numPr>
                <w:ilvl w:val="0"/>
                <w:numId w:val="12"/>
              </w:numPr>
              <w:tabs>
                <w:tab w:val="left" w:pos="255"/>
              </w:tabs>
              <w:spacing w:line="240" w:lineRule="auto"/>
              <w:ind w:right="95" w:firstLine="0"/>
              <w:jc w:val="both"/>
              <w:rPr>
                <w:i/>
                <w:sz w:val="24"/>
              </w:rPr>
            </w:pPr>
            <w:r>
              <w:rPr>
                <w:i/>
                <w:sz w:val="24"/>
              </w:rPr>
              <w:t xml:space="preserve">дифференцировать элементы </w:t>
            </w:r>
            <w:r>
              <w:rPr>
                <w:i/>
                <w:spacing w:val="-3"/>
                <w:sz w:val="24"/>
              </w:rPr>
              <w:t xml:space="preserve">поэтики </w:t>
            </w:r>
            <w:r>
              <w:rPr>
                <w:i/>
                <w:sz w:val="24"/>
              </w:rPr>
              <w:t>художественного текста, видеть их художественную и смысловую</w:t>
            </w:r>
            <w:r>
              <w:rPr>
                <w:i/>
                <w:spacing w:val="-5"/>
                <w:sz w:val="24"/>
              </w:rPr>
              <w:t xml:space="preserve"> </w:t>
            </w:r>
            <w:r>
              <w:rPr>
                <w:i/>
                <w:sz w:val="24"/>
              </w:rPr>
              <w:t>функцию;</w:t>
            </w:r>
          </w:p>
          <w:p w:rsidR="00326569" w:rsidRDefault="00CE626D">
            <w:pPr>
              <w:pStyle w:val="TableParagraph"/>
              <w:numPr>
                <w:ilvl w:val="0"/>
                <w:numId w:val="12"/>
              </w:numPr>
              <w:tabs>
                <w:tab w:val="left" w:pos="255"/>
                <w:tab w:val="left" w:pos="3411"/>
              </w:tabs>
              <w:spacing w:line="240" w:lineRule="auto"/>
              <w:ind w:right="97" w:firstLine="0"/>
              <w:jc w:val="both"/>
              <w:rPr>
                <w:i/>
                <w:sz w:val="24"/>
              </w:rPr>
            </w:pPr>
            <w:r>
              <w:rPr>
                <w:i/>
                <w:sz w:val="24"/>
              </w:rPr>
              <w:t>сопоставлять «чужие» тексты интерпретирующего</w:t>
            </w:r>
            <w:r>
              <w:rPr>
                <w:i/>
                <w:sz w:val="24"/>
              </w:rPr>
              <w:tab/>
            </w:r>
            <w:r>
              <w:rPr>
                <w:i/>
                <w:spacing w:val="-3"/>
                <w:sz w:val="24"/>
              </w:rPr>
              <w:t xml:space="preserve">характера, </w:t>
            </w:r>
            <w:r>
              <w:rPr>
                <w:i/>
                <w:sz w:val="24"/>
              </w:rPr>
              <w:t>аргументированно оценивать</w:t>
            </w:r>
            <w:r>
              <w:rPr>
                <w:i/>
                <w:spacing w:val="-2"/>
                <w:sz w:val="24"/>
              </w:rPr>
              <w:t xml:space="preserve"> </w:t>
            </w:r>
            <w:r>
              <w:rPr>
                <w:i/>
                <w:sz w:val="24"/>
              </w:rPr>
              <w:t>их;</w:t>
            </w:r>
          </w:p>
          <w:p w:rsidR="00326569" w:rsidRDefault="00CE626D">
            <w:pPr>
              <w:pStyle w:val="TableParagraph"/>
              <w:numPr>
                <w:ilvl w:val="0"/>
                <w:numId w:val="12"/>
              </w:numPr>
              <w:tabs>
                <w:tab w:val="left" w:pos="255"/>
                <w:tab w:val="left" w:pos="2882"/>
              </w:tabs>
              <w:spacing w:line="240" w:lineRule="auto"/>
              <w:ind w:right="95" w:firstLine="0"/>
              <w:jc w:val="both"/>
              <w:rPr>
                <w:i/>
                <w:sz w:val="24"/>
              </w:rPr>
            </w:pPr>
            <w:r>
              <w:rPr>
                <w:i/>
                <w:sz w:val="24"/>
              </w:rPr>
              <w:t>оценивать</w:t>
            </w:r>
            <w:r>
              <w:rPr>
                <w:i/>
                <w:sz w:val="24"/>
              </w:rPr>
              <w:tab/>
            </w:r>
            <w:r>
              <w:rPr>
                <w:i/>
                <w:spacing w:val="-1"/>
                <w:sz w:val="24"/>
              </w:rPr>
              <w:t xml:space="preserve">интерпретацию </w:t>
            </w:r>
            <w:r>
              <w:rPr>
                <w:i/>
                <w:sz w:val="24"/>
              </w:rPr>
              <w:t>художественного текста, созданную средствами других</w:t>
            </w:r>
            <w:r>
              <w:rPr>
                <w:i/>
                <w:spacing w:val="-2"/>
                <w:sz w:val="24"/>
              </w:rPr>
              <w:t xml:space="preserve"> </w:t>
            </w:r>
            <w:r>
              <w:rPr>
                <w:i/>
                <w:sz w:val="24"/>
              </w:rPr>
              <w:t>искусств;</w:t>
            </w:r>
          </w:p>
          <w:p w:rsidR="00326569" w:rsidRDefault="00CE626D">
            <w:pPr>
              <w:pStyle w:val="TableParagraph"/>
              <w:numPr>
                <w:ilvl w:val="0"/>
                <w:numId w:val="12"/>
              </w:numPr>
              <w:tabs>
                <w:tab w:val="left" w:pos="255"/>
              </w:tabs>
              <w:spacing w:line="240" w:lineRule="auto"/>
              <w:ind w:right="97" w:firstLine="0"/>
              <w:jc w:val="both"/>
              <w:rPr>
                <w:i/>
                <w:sz w:val="24"/>
              </w:rPr>
            </w:pPr>
            <w:r>
              <w:rPr>
                <w:i/>
                <w:sz w:val="24"/>
              </w:rPr>
              <w:t>создавать собственную интерпретацию изученного текста средствами других искусств;</w:t>
            </w:r>
          </w:p>
          <w:p w:rsidR="00326569" w:rsidRDefault="00CE626D">
            <w:pPr>
              <w:pStyle w:val="TableParagraph"/>
              <w:numPr>
                <w:ilvl w:val="0"/>
                <w:numId w:val="12"/>
              </w:numPr>
              <w:tabs>
                <w:tab w:val="left" w:pos="255"/>
              </w:tabs>
              <w:spacing w:line="240" w:lineRule="auto"/>
              <w:ind w:right="95" w:firstLine="0"/>
              <w:jc w:val="both"/>
              <w:rPr>
                <w:i/>
                <w:sz w:val="24"/>
              </w:rPr>
            </w:pPr>
            <w:r>
              <w:rPr>
                <w:i/>
                <w:sz w:val="24"/>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w:t>
            </w:r>
            <w:r>
              <w:rPr>
                <w:i/>
                <w:spacing w:val="-5"/>
                <w:sz w:val="24"/>
              </w:rPr>
              <w:t xml:space="preserve"> </w:t>
            </w:r>
            <w:r>
              <w:rPr>
                <w:i/>
                <w:sz w:val="24"/>
              </w:rPr>
              <w:t>анализа;</w:t>
            </w:r>
          </w:p>
          <w:p w:rsidR="00326569" w:rsidRDefault="00CE626D">
            <w:pPr>
              <w:pStyle w:val="TableParagraph"/>
              <w:numPr>
                <w:ilvl w:val="0"/>
                <w:numId w:val="12"/>
              </w:numPr>
              <w:tabs>
                <w:tab w:val="left" w:pos="255"/>
              </w:tabs>
              <w:spacing w:line="240" w:lineRule="auto"/>
              <w:ind w:right="90" w:firstLine="0"/>
              <w:jc w:val="both"/>
              <w:rPr>
                <w:i/>
                <w:sz w:val="24"/>
              </w:rPr>
            </w:pPr>
            <w:r>
              <w:rPr>
                <w:i/>
                <w:sz w:val="24"/>
              </w:rPr>
              <w:t>вести самостоятельную проектно- исследовательскую деятельность и оформлять её результаты в разных форматах (работа исследовательского характера, реферат,</w:t>
            </w:r>
            <w:r>
              <w:rPr>
                <w:i/>
                <w:spacing w:val="-1"/>
                <w:sz w:val="24"/>
              </w:rPr>
              <w:t xml:space="preserve"> </w:t>
            </w:r>
            <w:r>
              <w:rPr>
                <w:i/>
                <w:sz w:val="24"/>
              </w:rPr>
              <w:t>проект).</w:t>
            </w:r>
          </w:p>
        </w:tc>
      </w:tr>
    </w:tbl>
    <w:p w:rsidR="00326569" w:rsidRDefault="00326569">
      <w:pPr>
        <w:pStyle w:val="a3"/>
        <w:spacing w:before="7"/>
        <w:ind w:left="0"/>
        <w:rPr>
          <w:b/>
          <w:i/>
          <w:sz w:val="16"/>
        </w:rPr>
      </w:pPr>
    </w:p>
    <w:p w:rsidR="00326569" w:rsidRDefault="00CE626D">
      <w:pPr>
        <w:pStyle w:val="a4"/>
        <w:numPr>
          <w:ilvl w:val="0"/>
          <w:numId w:val="11"/>
        </w:numPr>
        <w:tabs>
          <w:tab w:val="left" w:pos="1094"/>
        </w:tabs>
        <w:spacing w:before="90"/>
        <w:rPr>
          <w:b/>
          <w:sz w:val="24"/>
        </w:rPr>
      </w:pPr>
      <w:r>
        <w:rPr>
          <w:b/>
          <w:sz w:val="24"/>
        </w:rPr>
        <w:t>Содержание учебного</w:t>
      </w:r>
      <w:r>
        <w:rPr>
          <w:b/>
          <w:spacing w:val="-2"/>
          <w:sz w:val="24"/>
        </w:rPr>
        <w:t xml:space="preserve"> </w:t>
      </w:r>
      <w:r>
        <w:rPr>
          <w:b/>
          <w:sz w:val="24"/>
        </w:rPr>
        <w:t>курса</w:t>
      </w:r>
    </w:p>
    <w:p w:rsidR="00326569" w:rsidRDefault="00CE626D">
      <w:pPr>
        <w:spacing w:before="3"/>
        <w:ind w:left="852"/>
        <w:rPr>
          <w:b/>
          <w:sz w:val="24"/>
        </w:rPr>
      </w:pPr>
      <w:r>
        <w:rPr>
          <w:b/>
          <w:sz w:val="24"/>
        </w:rPr>
        <w:t>ПЯТЫЙ КЛАСС</w:t>
      </w:r>
    </w:p>
    <w:p w:rsidR="00326569" w:rsidRDefault="00CE626D">
      <w:pPr>
        <w:spacing w:before="177" w:line="274" w:lineRule="exact"/>
        <w:ind w:left="893"/>
        <w:rPr>
          <w:b/>
          <w:sz w:val="24"/>
        </w:rPr>
      </w:pPr>
      <w:r>
        <w:rPr>
          <w:b/>
          <w:sz w:val="24"/>
        </w:rPr>
        <w:t>Введение</w:t>
      </w:r>
    </w:p>
    <w:p w:rsidR="00326569" w:rsidRDefault="00CE626D">
      <w:pPr>
        <w:pStyle w:val="a3"/>
        <w:ind w:left="893" w:right="526" w:firstLine="240"/>
        <w:jc w:val="both"/>
      </w:pPr>
      <w:r>
        <w:t>Писатели о роли книги в жизни человека и общества. Книга как духовное завещание одного поколения другому. Структурные элементы книги (обложка, титул, форзац, сноски, оглавление); создатели книги (автор, художник, редактор, корректор, наборщик и др.). Учебник литературы и работа с ним.</w:t>
      </w:r>
    </w:p>
    <w:p w:rsidR="00326569" w:rsidRDefault="00CE626D">
      <w:pPr>
        <w:pStyle w:val="11"/>
        <w:spacing w:before="3" w:line="274" w:lineRule="exact"/>
        <w:ind w:left="1172"/>
      </w:pPr>
      <w:r>
        <w:t>Устное народное творчество</w:t>
      </w:r>
    </w:p>
    <w:p w:rsidR="00326569" w:rsidRDefault="00CE626D">
      <w:pPr>
        <w:pStyle w:val="a3"/>
        <w:spacing w:line="272" w:lineRule="exact"/>
        <w:ind w:left="1172"/>
      </w:pPr>
      <w:r>
        <w:t>Фольклор - коллективное устное народное творчество.</w:t>
      </w:r>
    </w:p>
    <w:p w:rsidR="00326569" w:rsidRDefault="00CE626D">
      <w:pPr>
        <w:pStyle w:val="a3"/>
        <w:spacing w:line="275" w:lineRule="exact"/>
        <w:ind w:left="1172"/>
      </w:pPr>
      <w:r>
        <w:t>Преображение действительности в духе народных идеалов. Вариативная природа фольклора.</w:t>
      </w:r>
    </w:p>
    <w:p w:rsidR="00326569" w:rsidRDefault="00CE626D">
      <w:pPr>
        <w:pStyle w:val="a3"/>
        <w:ind w:left="872"/>
      </w:pPr>
      <w:r>
        <w:t>Исполнители фольклорных произведений. Коллективное и индивидуальное в фольклоре.</w:t>
      </w:r>
    </w:p>
    <w:p w:rsidR="00326569" w:rsidRDefault="00CE626D">
      <w:pPr>
        <w:pStyle w:val="a3"/>
        <w:ind w:left="872" w:firstLine="300"/>
      </w:pPr>
      <w:r>
        <w:t>Малые жанры фольклора. Детский фольклор (колыбельные песни, пестушки, приговорки, скороговорки, загадки - повторение).</w:t>
      </w:r>
    </w:p>
    <w:p w:rsidR="00326569" w:rsidRDefault="00CE626D">
      <w:pPr>
        <w:pStyle w:val="a3"/>
      </w:pPr>
      <w:r>
        <w:t>Т е о р и я л и т е р а т у р ы . Фольклор. Устное народное творчество (развитие представлений).</w:t>
      </w:r>
    </w:p>
    <w:p w:rsidR="00326569" w:rsidRDefault="00CE626D">
      <w:pPr>
        <w:pStyle w:val="11"/>
        <w:spacing w:before="5"/>
        <w:ind w:left="1172"/>
      </w:pPr>
      <w:r>
        <w:t>Русские народные сказки</w:t>
      </w:r>
    </w:p>
    <w:p w:rsidR="00326569" w:rsidRDefault="00326569">
      <w:pPr>
        <w:sectPr w:rsidR="00326569">
          <w:pgSz w:w="12240" w:h="15840"/>
          <w:pgMar w:top="560" w:right="360" w:bottom="280" w:left="280" w:header="720" w:footer="720" w:gutter="0"/>
          <w:cols w:space="720"/>
        </w:sectPr>
      </w:pPr>
    </w:p>
    <w:p w:rsidR="00326569" w:rsidRDefault="00CE626D">
      <w:pPr>
        <w:pStyle w:val="a3"/>
        <w:spacing w:before="60"/>
        <w:ind w:left="872" w:right="515" w:firstLine="300"/>
        <w:jc w:val="both"/>
      </w:pPr>
      <w:r>
        <w:lastRenderedPageBreak/>
        <w:t>Сказки как вид народной прозы. Сказки о животных, волшебные, бытовые (анекдотические, новеллистические). Нравственное и эстетическое содержание сказок. Сказители. Собиратели сказок.</w:t>
      </w:r>
    </w:p>
    <w:p w:rsidR="00326569" w:rsidRDefault="00CE626D">
      <w:pPr>
        <w:pStyle w:val="a3"/>
        <w:spacing w:before="1"/>
        <w:ind w:left="872" w:right="505" w:firstLine="300"/>
        <w:jc w:val="both"/>
      </w:pPr>
      <w:r>
        <w:rPr>
          <w:b/>
          <w:i/>
        </w:rPr>
        <w:t xml:space="preserve">«Царевна-лягушка». </w:t>
      </w:r>
      <w:r>
        <w:t xml:space="preserve">Народная мораль в характере и поступках героев. Образ невесты- волшебницы. «Величественная простота, презрение к позе, мягкая гордость собою, недюжинный </w:t>
      </w:r>
      <w:r>
        <w:rPr>
          <w:spacing w:val="-3"/>
        </w:rPr>
        <w:t xml:space="preserve">ум </w:t>
      </w:r>
      <w:r>
        <w:t>и глубокое, полное неиссякаемой любви сердце, спокойная готовность жертвовать собою ради торжества своей мечты - вот духовные данные Василисы Премудрой...» (М. Горький). Иван- царевич - победитель житейских невзгод. Животные-помощники. Особая роль чудесных противников - Бабы-яги, Кощея Бессмертного. Светлый и тёмный мир волшебной сказки. Народная мораль в сказке: добро торжествует, зло наказывается. Поэтика волшебной сказки. Связь сказочных формул с древними мифами. Изобразительный характер формул волшебной сказки. Фантастика в волшебной</w:t>
      </w:r>
      <w:r>
        <w:rPr>
          <w:spacing w:val="-3"/>
        </w:rPr>
        <w:t xml:space="preserve"> </w:t>
      </w:r>
      <w:r>
        <w:t>сказке.</w:t>
      </w:r>
    </w:p>
    <w:p w:rsidR="00326569" w:rsidRDefault="00CE626D">
      <w:pPr>
        <w:pStyle w:val="a3"/>
        <w:ind w:left="872" w:right="509" w:firstLine="300"/>
        <w:jc w:val="both"/>
      </w:pPr>
      <w:r>
        <w:rPr>
          <w:b/>
          <w:i/>
        </w:rPr>
        <w:t xml:space="preserve">«Иван - крестьянский сын и чудо-юдо». </w:t>
      </w:r>
      <w:r>
        <w:t>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превосходство главного героя. Герои сказки в оценке автора-народа. Особенности сюжета.</w:t>
      </w:r>
    </w:p>
    <w:p w:rsidR="00326569" w:rsidRDefault="00CE626D">
      <w:pPr>
        <w:spacing w:before="3" w:line="237" w:lineRule="auto"/>
        <w:ind w:left="872" w:right="510" w:firstLine="300"/>
        <w:jc w:val="both"/>
        <w:rPr>
          <w:sz w:val="24"/>
        </w:rPr>
      </w:pPr>
      <w:r>
        <w:rPr>
          <w:b/>
          <w:i/>
          <w:sz w:val="24"/>
        </w:rPr>
        <w:t xml:space="preserve">«Журавль и цапля», «Солдатская шинель» </w:t>
      </w:r>
      <w:r>
        <w:rPr>
          <w:sz w:val="24"/>
        </w:rPr>
        <w:t>- народные представления о справедливости, добре и зле в сказках о животных и бытовых сказках.</w:t>
      </w:r>
    </w:p>
    <w:p w:rsidR="00326569" w:rsidRDefault="00CE626D">
      <w:pPr>
        <w:pStyle w:val="a3"/>
        <w:spacing w:before="1"/>
        <w:ind w:left="872" w:right="512" w:firstLine="300"/>
        <w:jc w:val="both"/>
      </w:pPr>
      <w:r>
        <w:t>Т е о р и я л и т е р а т у р ы . Сказка как повествовательный жанр фольклора. Виды сказок (закрепление представлений). Постоянные эпитеты. Гипербола (начальное представление). Сказочные формулы. Вариативность народных сказок (начальные представления). Сравнение.</w:t>
      </w:r>
    </w:p>
    <w:p w:rsidR="00326569" w:rsidRDefault="00CE626D">
      <w:pPr>
        <w:pStyle w:val="11"/>
        <w:spacing w:before="5" w:line="274" w:lineRule="exact"/>
        <w:ind w:left="1172"/>
      </w:pPr>
      <w:r>
        <w:t>Из древнерусской литературы</w:t>
      </w:r>
    </w:p>
    <w:p w:rsidR="00326569" w:rsidRDefault="00CE626D">
      <w:pPr>
        <w:pStyle w:val="a3"/>
        <w:ind w:left="893" w:right="515" w:firstLine="278"/>
        <w:jc w:val="both"/>
      </w:pPr>
      <w:r>
        <w:t>Начало письменности у восточных славян и возникновение древнерусской литературы. Культурные и литературные связи Руси с Византией. Древнехристианская книжность на Руси (обзор).</w:t>
      </w:r>
    </w:p>
    <w:p w:rsidR="00326569" w:rsidRDefault="00CE626D">
      <w:pPr>
        <w:ind w:left="893" w:right="505" w:firstLine="278"/>
        <w:jc w:val="both"/>
        <w:rPr>
          <w:sz w:val="24"/>
        </w:rPr>
      </w:pPr>
      <w:r>
        <w:rPr>
          <w:b/>
          <w:i/>
          <w:sz w:val="24"/>
        </w:rPr>
        <w:t xml:space="preserve">«Повесть временных лет» </w:t>
      </w:r>
      <w:r>
        <w:rPr>
          <w:sz w:val="24"/>
        </w:rPr>
        <w:t xml:space="preserve">как литературный памятник. </w:t>
      </w:r>
      <w:r>
        <w:rPr>
          <w:b/>
          <w:i/>
          <w:sz w:val="24"/>
        </w:rPr>
        <w:t xml:space="preserve">«Подвиг отрока-киевлянина и хитрость воеводы Претича». </w:t>
      </w:r>
      <w:r>
        <w:rPr>
          <w:sz w:val="24"/>
        </w:rPr>
        <w:t>Отзвуки фольклора в летописи. Герои старинных «Повестей...» и их подвиги во имя мира на родной земле.</w:t>
      </w:r>
    </w:p>
    <w:p w:rsidR="00326569" w:rsidRDefault="00CE626D">
      <w:pPr>
        <w:pStyle w:val="a3"/>
        <w:ind w:left="1172"/>
      </w:pPr>
      <w:r>
        <w:t>Т е о р и я л и т е р а т у р ы . Летопись (начальные представления).</w:t>
      </w:r>
    </w:p>
    <w:p w:rsidR="00326569" w:rsidRDefault="00326569">
      <w:pPr>
        <w:pStyle w:val="a3"/>
        <w:spacing w:before="1"/>
        <w:ind w:left="0"/>
        <w:rPr>
          <w:sz w:val="31"/>
        </w:rPr>
      </w:pPr>
    </w:p>
    <w:p w:rsidR="00326569" w:rsidRDefault="00CE626D">
      <w:pPr>
        <w:pStyle w:val="11"/>
        <w:spacing w:before="1"/>
      </w:pPr>
      <w:r>
        <w:t>Из литературы X V III века</w:t>
      </w:r>
    </w:p>
    <w:p w:rsidR="00326569" w:rsidRDefault="00CE626D">
      <w:pPr>
        <w:pStyle w:val="a3"/>
        <w:spacing w:before="55"/>
        <w:ind w:left="893" w:right="512" w:firstLine="278"/>
        <w:jc w:val="both"/>
      </w:pPr>
      <w:r>
        <w:rPr>
          <w:b/>
        </w:rPr>
        <w:t xml:space="preserve">Михаил Васильевич Ломоносов. </w:t>
      </w:r>
      <w:r>
        <w:t>Краткий рассказ о жизни писателя (детство и годы учения, начало литературной деятельности). Ломоносов - учёный, поэт, художник, гражданин.</w:t>
      </w:r>
    </w:p>
    <w:p w:rsidR="00326569" w:rsidRDefault="00CE626D">
      <w:pPr>
        <w:ind w:left="893" w:right="511" w:firstLine="278"/>
        <w:jc w:val="both"/>
        <w:rPr>
          <w:sz w:val="24"/>
        </w:rPr>
      </w:pPr>
      <w:r>
        <w:rPr>
          <w:b/>
          <w:i/>
          <w:sz w:val="24"/>
        </w:rPr>
        <w:t xml:space="preserve">«Случились вместе два астронома в пиру...» </w:t>
      </w:r>
      <w:r>
        <w:rPr>
          <w:sz w:val="24"/>
        </w:rPr>
        <w:t>- научные истины в поэтической форме. Юмор стихотворения.</w:t>
      </w:r>
    </w:p>
    <w:p w:rsidR="00326569" w:rsidRDefault="00CE626D">
      <w:pPr>
        <w:pStyle w:val="a3"/>
        <w:spacing w:line="242" w:lineRule="auto"/>
        <w:ind w:left="893" w:right="512" w:firstLine="278"/>
        <w:jc w:val="both"/>
      </w:pPr>
      <w:r>
        <w:t>Т е о р и я л и т е р а т у р ы .</w:t>
      </w:r>
      <w:r>
        <w:rPr>
          <w:spacing w:val="53"/>
        </w:rPr>
        <w:t xml:space="preserve"> </w:t>
      </w:r>
      <w:r>
        <w:t>Роды литературы: эпос, лирика, драма. Жанры литературы (начальные представления).</w:t>
      </w:r>
    </w:p>
    <w:p w:rsidR="00326569" w:rsidRDefault="00CE626D">
      <w:pPr>
        <w:pStyle w:val="11"/>
        <w:spacing w:before="206"/>
        <w:ind w:left="2034"/>
      </w:pPr>
      <w:r>
        <w:t>ИЗ РУССКОЙ ЛИТЕРАТУРЫ XIX ВЕКА</w:t>
      </w:r>
    </w:p>
    <w:p w:rsidR="00326569" w:rsidRDefault="00326569">
      <w:pPr>
        <w:pStyle w:val="a3"/>
        <w:spacing w:before="11"/>
        <w:ind w:left="0"/>
        <w:rPr>
          <w:b/>
          <w:sz w:val="23"/>
        </w:rPr>
      </w:pPr>
    </w:p>
    <w:p w:rsidR="00326569" w:rsidRDefault="00CE626D">
      <w:pPr>
        <w:spacing w:line="274" w:lineRule="exact"/>
        <w:ind w:left="852"/>
        <w:rPr>
          <w:b/>
          <w:sz w:val="24"/>
        </w:rPr>
      </w:pPr>
      <w:r>
        <w:rPr>
          <w:b/>
          <w:sz w:val="24"/>
        </w:rPr>
        <w:t>Русские басни</w:t>
      </w:r>
    </w:p>
    <w:p w:rsidR="00326569" w:rsidRDefault="00CE626D">
      <w:pPr>
        <w:pStyle w:val="a3"/>
        <w:ind w:left="893" w:right="517" w:firstLine="278"/>
        <w:jc w:val="both"/>
      </w:pPr>
      <w:r>
        <w:t>Жанр басни. Истоки басенного жанра (Эзоп, Лафонтен, русские баснописцы XVIII века: А. П. Сумароков, И. И. Дмитриев) (обзор).</w:t>
      </w:r>
    </w:p>
    <w:p w:rsidR="00326569" w:rsidRDefault="00CE626D">
      <w:pPr>
        <w:ind w:left="893" w:right="514" w:firstLine="278"/>
        <w:jc w:val="both"/>
        <w:rPr>
          <w:sz w:val="24"/>
        </w:rPr>
      </w:pPr>
      <w:r>
        <w:rPr>
          <w:b/>
          <w:sz w:val="24"/>
        </w:rPr>
        <w:t xml:space="preserve">Иван Андреевич Крылов. </w:t>
      </w:r>
      <w:r>
        <w:rPr>
          <w:sz w:val="24"/>
        </w:rPr>
        <w:t>Краткий рассказ о баснописце (детство, начало литературной деятельности).</w:t>
      </w:r>
    </w:p>
    <w:p w:rsidR="00326569" w:rsidRDefault="00CE626D">
      <w:pPr>
        <w:ind w:left="893" w:right="508" w:firstLine="278"/>
        <w:jc w:val="both"/>
        <w:rPr>
          <w:sz w:val="24"/>
        </w:rPr>
      </w:pPr>
      <w:r>
        <w:rPr>
          <w:b/>
          <w:i/>
          <w:sz w:val="24"/>
        </w:rPr>
        <w:t>«Ворона и Лисица», «Свинья под Дубом»</w:t>
      </w:r>
      <w:r>
        <w:rPr>
          <w:sz w:val="24"/>
        </w:rPr>
        <w:t xml:space="preserve">. Осмеяние пороков - грубой силы, жадности, неблагодарности, хитрости и т.д. </w:t>
      </w:r>
      <w:r>
        <w:rPr>
          <w:b/>
          <w:i/>
          <w:sz w:val="24"/>
        </w:rPr>
        <w:t xml:space="preserve">«Волк на псарне» - </w:t>
      </w:r>
      <w:r>
        <w:rPr>
          <w:sz w:val="24"/>
        </w:rPr>
        <w:t>отражение исторических событий в басне; патриотическая позиция автора.</w:t>
      </w:r>
    </w:p>
    <w:p w:rsidR="00326569" w:rsidRDefault="00CE626D">
      <w:pPr>
        <w:pStyle w:val="a3"/>
        <w:ind w:left="1172"/>
      </w:pPr>
      <w:r>
        <w:t>Аллегория как форма иносказания и средство раскрытия определённых свойств человека.</w:t>
      </w:r>
    </w:p>
    <w:p w:rsidR="00326569" w:rsidRDefault="00CE626D">
      <w:pPr>
        <w:pStyle w:val="a3"/>
        <w:ind w:left="893"/>
      </w:pPr>
      <w:r>
        <w:t>Поучительный характер басен. Своеобразие языка басен И. А. Крылова.</w:t>
      </w:r>
    </w:p>
    <w:p w:rsidR="00326569" w:rsidRDefault="00326569">
      <w:pPr>
        <w:sectPr w:rsidR="00326569">
          <w:pgSz w:w="12240" w:h="15840"/>
          <w:pgMar w:top="500" w:right="360" w:bottom="280" w:left="280" w:header="720" w:footer="720" w:gutter="0"/>
          <w:cols w:space="720"/>
        </w:sectPr>
      </w:pPr>
    </w:p>
    <w:p w:rsidR="00326569" w:rsidRDefault="00CE626D">
      <w:pPr>
        <w:pStyle w:val="a3"/>
        <w:spacing w:before="60"/>
        <w:ind w:left="893" w:right="506" w:firstLine="278"/>
        <w:jc w:val="both"/>
      </w:pPr>
      <w:r>
        <w:lastRenderedPageBreak/>
        <w:t>Т е о р и я л и т е р а т у р ы . Басня (развитие представлений), аллегория (начальные представления). Понятие об эзоповом языке.</w:t>
      </w:r>
    </w:p>
    <w:p w:rsidR="00326569" w:rsidRDefault="00CE626D">
      <w:pPr>
        <w:pStyle w:val="11"/>
        <w:spacing w:before="5" w:line="274" w:lineRule="exact"/>
        <w:ind w:left="1172"/>
      </w:pPr>
      <w:r>
        <w:t>Василий Андреевич Жуковский.</w:t>
      </w:r>
    </w:p>
    <w:p w:rsidR="00326569" w:rsidRDefault="00CE626D">
      <w:pPr>
        <w:pStyle w:val="a3"/>
        <w:spacing w:line="274" w:lineRule="exact"/>
        <w:ind w:left="1172"/>
      </w:pPr>
      <w:r>
        <w:t>Краткий рассказ о поэте (детство и начало творчества, Жуковский-сказочник).</w:t>
      </w:r>
    </w:p>
    <w:p w:rsidR="00326569" w:rsidRDefault="00CE626D">
      <w:pPr>
        <w:spacing w:before="1"/>
        <w:ind w:left="1172"/>
        <w:rPr>
          <w:sz w:val="24"/>
        </w:rPr>
      </w:pPr>
      <w:r>
        <w:rPr>
          <w:b/>
          <w:i/>
          <w:sz w:val="24"/>
        </w:rPr>
        <w:t xml:space="preserve">«Спящая царевна». </w:t>
      </w:r>
      <w:r>
        <w:rPr>
          <w:sz w:val="24"/>
        </w:rPr>
        <w:t>Сходные и различные черты сказки Жуковского и народной сказки.</w:t>
      </w:r>
    </w:p>
    <w:p w:rsidR="00326569" w:rsidRDefault="00CE626D">
      <w:pPr>
        <w:pStyle w:val="a3"/>
        <w:ind w:left="893"/>
      </w:pPr>
      <w:r>
        <w:t>Особенности сюжета. Различие героев литературной и фольклорной сказки.</w:t>
      </w:r>
    </w:p>
    <w:p w:rsidR="00326569" w:rsidRDefault="00CE626D">
      <w:pPr>
        <w:pStyle w:val="a3"/>
        <w:ind w:left="1153"/>
      </w:pPr>
      <w:r>
        <w:rPr>
          <w:b/>
          <w:i/>
        </w:rPr>
        <w:t xml:space="preserve">«Кубок». </w:t>
      </w:r>
      <w:r>
        <w:t>Благородство и жестокость. Герои баллады.</w:t>
      </w:r>
    </w:p>
    <w:p w:rsidR="00326569" w:rsidRDefault="00CE626D">
      <w:pPr>
        <w:pStyle w:val="a3"/>
        <w:ind w:left="1153"/>
      </w:pPr>
      <w:r>
        <w:t>Т е о р и я л и т е р а т у р ы . Баллада (начальные представления).</w:t>
      </w:r>
    </w:p>
    <w:p w:rsidR="00326569" w:rsidRDefault="00326569">
      <w:pPr>
        <w:pStyle w:val="a3"/>
        <w:spacing w:before="4"/>
        <w:ind w:left="0"/>
      </w:pPr>
    </w:p>
    <w:p w:rsidR="00326569" w:rsidRDefault="00CE626D">
      <w:pPr>
        <w:pStyle w:val="11"/>
        <w:spacing w:before="1" w:line="274" w:lineRule="exact"/>
        <w:ind w:left="1153"/>
      </w:pPr>
      <w:r>
        <w:t>Александр Сергеевич Пушкин.</w:t>
      </w:r>
    </w:p>
    <w:p w:rsidR="00326569" w:rsidRDefault="00CE626D">
      <w:pPr>
        <w:pStyle w:val="a3"/>
        <w:spacing w:line="274" w:lineRule="exact"/>
        <w:ind w:left="1153"/>
      </w:pPr>
      <w:r>
        <w:t>Краткий рассказ о жизни поэта (детство, годы учения).</w:t>
      </w:r>
    </w:p>
    <w:p w:rsidR="00326569" w:rsidRDefault="00CE626D">
      <w:pPr>
        <w:pStyle w:val="a3"/>
        <w:ind w:left="872" w:right="515" w:firstLine="281"/>
        <w:jc w:val="both"/>
      </w:pPr>
      <w:r>
        <w:t xml:space="preserve">Стихотворение </w:t>
      </w:r>
      <w:r>
        <w:rPr>
          <w:b/>
          <w:i/>
        </w:rPr>
        <w:t xml:space="preserve">«Няне» </w:t>
      </w:r>
      <w:r>
        <w:t>- поэтизация образа няни; мотивы одиночества и грусти, скрашиваемые любовью няни, её сказками и песнями.</w:t>
      </w:r>
    </w:p>
    <w:p w:rsidR="00326569" w:rsidRDefault="00CE626D">
      <w:pPr>
        <w:pStyle w:val="a3"/>
        <w:ind w:left="872" w:right="508" w:firstLine="281"/>
        <w:jc w:val="both"/>
      </w:pPr>
      <w:r>
        <w:rPr>
          <w:b/>
          <w:i/>
        </w:rPr>
        <w:t xml:space="preserve">«У лукоморья дуб зелёный...». </w:t>
      </w:r>
      <w:r>
        <w:t>Пролог к поэме «Руслан и Людмила» - собирательная картина сюжетов, образов и событий народных сказок, мотивы и сюжеты пушкинского произведения.</w:t>
      </w:r>
    </w:p>
    <w:p w:rsidR="00326569" w:rsidRDefault="00CE626D">
      <w:pPr>
        <w:pStyle w:val="a3"/>
        <w:ind w:right="483"/>
      </w:pPr>
      <w:r>
        <w:t>Т е о р и я</w:t>
      </w:r>
      <w:r>
        <w:rPr>
          <w:spacing w:val="51"/>
        </w:rPr>
        <w:t xml:space="preserve"> </w:t>
      </w:r>
      <w:r>
        <w:t>л и т е р а т у р ы . Лирическое послание (начальные представления). Пролог (начальные представления).</w:t>
      </w:r>
    </w:p>
    <w:p w:rsidR="00326569" w:rsidRDefault="00CE626D">
      <w:pPr>
        <w:ind w:left="852" w:right="472"/>
        <w:rPr>
          <w:sz w:val="24"/>
        </w:rPr>
      </w:pPr>
      <w:r>
        <w:rPr>
          <w:b/>
          <w:i/>
          <w:sz w:val="24"/>
        </w:rPr>
        <w:t>«Сказка о мёртвой царевне и о семи богатырях</w:t>
      </w:r>
      <w:r>
        <w:rPr>
          <w:sz w:val="24"/>
        </w:rPr>
        <w:t xml:space="preserve">» - </w:t>
      </w:r>
      <w:r>
        <w:rPr>
          <w:i/>
          <w:sz w:val="24"/>
        </w:rPr>
        <w:t xml:space="preserve">её </w:t>
      </w:r>
      <w:r>
        <w:rPr>
          <w:sz w:val="24"/>
        </w:rPr>
        <w:t>истоки (сопоставление с русскими народными сказками, сказкой Жуковского «Спящая царевна», со сказками братьев Гримм;</w:t>
      </w:r>
    </w:p>
    <w:p w:rsidR="00326569" w:rsidRDefault="00CE626D">
      <w:pPr>
        <w:pStyle w:val="a3"/>
        <w:ind w:right="487"/>
        <w:jc w:val="both"/>
      </w:pPr>
      <w:r>
        <w:t>«бродячие сюжеты»). Противостояние добрых и злых сил в сказке. Царица и царевна, мачеха и падчерица. Помощники царевны. Елисей и богатыри. Соколко.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w:t>
      </w:r>
    </w:p>
    <w:p w:rsidR="00326569" w:rsidRDefault="00326569">
      <w:pPr>
        <w:pStyle w:val="a3"/>
        <w:spacing w:before="10"/>
        <w:ind w:left="0"/>
        <w:rPr>
          <w:sz w:val="29"/>
        </w:rPr>
      </w:pPr>
    </w:p>
    <w:p w:rsidR="00326569" w:rsidRDefault="00CE626D">
      <w:pPr>
        <w:pStyle w:val="11"/>
        <w:ind w:left="872"/>
      </w:pPr>
      <w:r>
        <w:t>Русская литературная сказка XIX века</w:t>
      </w:r>
    </w:p>
    <w:p w:rsidR="00326569" w:rsidRDefault="00CE626D">
      <w:pPr>
        <w:spacing w:before="53"/>
        <w:ind w:left="872" w:right="507" w:firstLine="281"/>
        <w:jc w:val="both"/>
        <w:rPr>
          <w:sz w:val="24"/>
        </w:rPr>
      </w:pPr>
      <w:r>
        <w:rPr>
          <w:b/>
          <w:sz w:val="24"/>
        </w:rPr>
        <w:t xml:space="preserve">Антоний Погорельский. </w:t>
      </w:r>
      <w:r>
        <w:rPr>
          <w:b/>
          <w:i/>
          <w:sz w:val="24"/>
        </w:rPr>
        <w:t xml:space="preserve">«Чёрная курица, или Подземные жители». </w:t>
      </w:r>
      <w:r>
        <w:rPr>
          <w:sz w:val="24"/>
        </w:rPr>
        <w:t>Сказочно-условное, фантастическое и достоверно-реальное в литературной сказке. Нравоучительное содержание и причудливый сюжет произведения.</w:t>
      </w:r>
    </w:p>
    <w:p w:rsidR="00326569" w:rsidRDefault="00CE626D">
      <w:pPr>
        <w:spacing w:before="1"/>
        <w:ind w:left="1153"/>
        <w:rPr>
          <w:sz w:val="24"/>
        </w:rPr>
      </w:pPr>
      <w:r>
        <w:rPr>
          <w:b/>
          <w:sz w:val="24"/>
        </w:rPr>
        <w:t xml:space="preserve">Всеволод Михайлович Гаршин. </w:t>
      </w:r>
      <w:r>
        <w:rPr>
          <w:b/>
          <w:i/>
          <w:sz w:val="24"/>
        </w:rPr>
        <w:t xml:space="preserve">«Attalea Princeps». </w:t>
      </w:r>
      <w:r>
        <w:rPr>
          <w:sz w:val="24"/>
        </w:rPr>
        <w:t>Героическое и обыденное в сказке.</w:t>
      </w:r>
    </w:p>
    <w:p w:rsidR="00326569" w:rsidRDefault="00CE626D">
      <w:pPr>
        <w:pStyle w:val="a3"/>
        <w:ind w:left="872"/>
      </w:pPr>
      <w:r>
        <w:t>Трагический финал и жизнеутверждающий пафос произведения,</w:t>
      </w:r>
    </w:p>
    <w:p w:rsidR="00326569" w:rsidRDefault="00CE626D">
      <w:pPr>
        <w:pStyle w:val="a3"/>
        <w:ind w:left="872" w:right="507" w:firstLine="281"/>
        <w:jc w:val="both"/>
      </w:pPr>
      <w:r>
        <w:t>Т е о р и я л и т е р а т у р ы . Литературная сказка (начальные представления). «Бродячие сюжеты» сказок разных народов.</w:t>
      </w:r>
    </w:p>
    <w:p w:rsidR="00326569" w:rsidRDefault="00CE626D">
      <w:pPr>
        <w:pStyle w:val="11"/>
        <w:spacing w:before="124"/>
        <w:ind w:left="953"/>
      </w:pPr>
      <w:r>
        <w:t>Стихотворная и прозаическая речь.</w:t>
      </w:r>
    </w:p>
    <w:p w:rsidR="00326569" w:rsidRDefault="00CE626D">
      <w:pPr>
        <w:pStyle w:val="a3"/>
        <w:spacing w:before="116"/>
      </w:pPr>
      <w:r>
        <w:t>Т е о р и я л и т е р а т у р ы. Ритм, рифма, способы рифмовки.</w:t>
      </w:r>
    </w:p>
    <w:p w:rsidR="00326569" w:rsidRDefault="00CE626D">
      <w:pPr>
        <w:spacing w:before="120"/>
        <w:ind w:left="872" w:right="512" w:firstLine="281"/>
        <w:jc w:val="both"/>
        <w:rPr>
          <w:sz w:val="24"/>
        </w:rPr>
      </w:pPr>
      <w:r>
        <w:rPr>
          <w:b/>
          <w:sz w:val="24"/>
        </w:rPr>
        <w:t xml:space="preserve">Михаил Юрьевич Лермонтов. </w:t>
      </w:r>
      <w:r>
        <w:rPr>
          <w:sz w:val="24"/>
        </w:rPr>
        <w:t>Краткий рассказ о поэте (детство и начало литературной деятельности, интерес к истории России).</w:t>
      </w:r>
    </w:p>
    <w:p w:rsidR="00326569" w:rsidRDefault="00CE626D">
      <w:pPr>
        <w:pStyle w:val="a3"/>
        <w:ind w:left="872" w:right="507" w:firstLine="281"/>
        <w:jc w:val="both"/>
      </w:pPr>
      <w:r>
        <w:rPr>
          <w:b/>
          <w:i/>
        </w:rPr>
        <w:t xml:space="preserve">«Бородино» </w:t>
      </w:r>
      <w:r>
        <w:t>-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высоким патриотическим пафосом</w:t>
      </w:r>
      <w:r>
        <w:rPr>
          <w:spacing w:val="-6"/>
        </w:rPr>
        <w:t xml:space="preserve"> </w:t>
      </w:r>
      <w:r>
        <w:t>стихотворения.</w:t>
      </w:r>
    </w:p>
    <w:p w:rsidR="00326569" w:rsidRDefault="00CE626D">
      <w:pPr>
        <w:pStyle w:val="a3"/>
        <w:ind w:left="872" w:right="507" w:firstLine="281"/>
        <w:jc w:val="both"/>
      </w:pPr>
      <w:r>
        <w:t>Т</w:t>
      </w:r>
      <w:r>
        <w:rPr>
          <w:spacing w:val="-21"/>
        </w:rPr>
        <w:t xml:space="preserve"> </w:t>
      </w:r>
      <w:r>
        <w:t>е</w:t>
      </w:r>
      <w:r>
        <w:rPr>
          <w:spacing w:val="-21"/>
        </w:rPr>
        <w:t xml:space="preserve"> </w:t>
      </w:r>
      <w:r>
        <w:t>о</w:t>
      </w:r>
      <w:r>
        <w:rPr>
          <w:spacing w:val="-20"/>
        </w:rPr>
        <w:t xml:space="preserve"> </w:t>
      </w:r>
      <w:r>
        <w:t>р</w:t>
      </w:r>
      <w:r>
        <w:rPr>
          <w:spacing w:val="-23"/>
        </w:rPr>
        <w:t xml:space="preserve"> </w:t>
      </w:r>
      <w:r>
        <w:t>и</w:t>
      </w:r>
      <w:r>
        <w:rPr>
          <w:spacing w:val="-19"/>
        </w:rPr>
        <w:t xml:space="preserve"> </w:t>
      </w:r>
      <w:r>
        <w:t>я</w:t>
      </w:r>
      <w:r>
        <w:rPr>
          <w:spacing w:val="46"/>
        </w:rPr>
        <w:t xml:space="preserve"> </w:t>
      </w:r>
      <w:r>
        <w:t>л</w:t>
      </w:r>
      <w:r>
        <w:rPr>
          <w:spacing w:val="-23"/>
        </w:rPr>
        <w:t xml:space="preserve"> </w:t>
      </w:r>
      <w:r>
        <w:t>и</w:t>
      </w:r>
      <w:r>
        <w:rPr>
          <w:spacing w:val="-21"/>
        </w:rPr>
        <w:t xml:space="preserve"> </w:t>
      </w:r>
      <w:r>
        <w:t>т</w:t>
      </w:r>
      <w:r>
        <w:rPr>
          <w:spacing w:val="-19"/>
        </w:rPr>
        <w:t xml:space="preserve"> </w:t>
      </w:r>
      <w:r>
        <w:t>е</w:t>
      </w:r>
      <w:r>
        <w:rPr>
          <w:spacing w:val="-22"/>
        </w:rPr>
        <w:t xml:space="preserve"> </w:t>
      </w:r>
      <w:r>
        <w:t>р</w:t>
      </w:r>
      <w:r>
        <w:rPr>
          <w:spacing w:val="-20"/>
        </w:rPr>
        <w:t xml:space="preserve"> </w:t>
      </w:r>
      <w:r>
        <w:t>а</w:t>
      </w:r>
      <w:r>
        <w:rPr>
          <w:spacing w:val="-23"/>
        </w:rPr>
        <w:t xml:space="preserve"> </w:t>
      </w:r>
      <w:r>
        <w:t>т</w:t>
      </w:r>
      <w:r>
        <w:rPr>
          <w:spacing w:val="-18"/>
        </w:rPr>
        <w:t xml:space="preserve"> </w:t>
      </w:r>
      <w:r>
        <w:t>у</w:t>
      </w:r>
      <w:r>
        <w:rPr>
          <w:spacing w:val="-25"/>
        </w:rPr>
        <w:t xml:space="preserve"> </w:t>
      </w:r>
      <w:r>
        <w:t>р</w:t>
      </w:r>
      <w:r>
        <w:rPr>
          <w:spacing w:val="-20"/>
        </w:rPr>
        <w:t xml:space="preserve"> </w:t>
      </w:r>
      <w:r>
        <w:t>ы</w:t>
      </w:r>
      <w:r>
        <w:rPr>
          <w:spacing w:val="-21"/>
        </w:rPr>
        <w:t xml:space="preserve"> </w:t>
      </w:r>
      <w:r>
        <w:t>.</w:t>
      </w:r>
      <w:r>
        <w:rPr>
          <w:spacing w:val="10"/>
        </w:rPr>
        <w:t xml:space="preserve"> </w:t>
      </w:r>
      <w:r>
        <w:t>Сравнение,</w:t>
      </w:r>
      <w:r>
        <w:rPr>
          <w:spacing w:val="26"/>
        </w:rPr>
        <w:t xml:space="preserve"> </w:t>
      </w:r>
      <w:r>
        <w:t>гипербола,</w:t>
      </w:r>
      <w:r>
        <w:rPr>
          <w:spacing w:val="24"/>
        </w:rPr>
        <w:t xml:space="preserve"> </w:t>
      </w:r>
      <w:r>
        <w:t>эпитет</w:t>
      </w:r>
      <w:r>
        <w:rPr>
          <w:spacing w:val="25"/>
        </w:rPr>
        <w:t xml:space="preserve"> </w:t>
      </w:r>
      <w:r>
        <w:t>(развитие</w:t>
      </w:r>
      <w:r>
        <w:rPr>
          <w:spacing w:val="24"/>
        </w:rPr>
        <w:t xml:space="preserve"> </w:t>
      </w:r>
      <w:r>
        <w:t>представлений),</w:t>
      </w:r>
      <w:r>
        <w:rPr>
          <w:spacing w:val="25"/>
        </w:rPr>
        <w:t xml:space="preserve"> </w:t>
      </w:r>
      <w:r>
        <w:t>метафора, звукопись, аллитерация (начальные</w:t>
      </w:r>
      <w:r>
        <w:rPr>
          <w:spacing w:val="-3"/>
        </w:rPr>
        <w:t xml:space="preserve"> </w:t>
      </w:r>
      <w:r>
        <w:t>представления).</w:t>
      </w:r>
    </w:p>
    <w:p w:rsidR="00326569" w:rsidRDefault="00CE626D">
      <w:pPr>
        <w:spacing w:before="1"/>
        <w:ind w:left="872" w:right="513" w:firstLine="281"/>
        <w:jc w:val="both"/>
        <w:rPr>
          <w:sz w:val="24"/>
        </w:rPr>
      </w:pPr>
      <w:r>
        <w:rPr>
          <w:b/>
          <w:sz w:val="24"/>
        </w:rPr>
        <w:t xml:space="preserve">Николай Васильевич Гоголь. </w:t>
      </w:r>
      <w:r>
        <w:rPr>
          <w:sz w:val="24"/>
        </w:rPr>
        <w:t>Краткий рассказ о писателе (детство, годы учения, начало литературной деятельности).</w:t>
      </w:r>
    </w:p>
    <w:p w:rsidR="00326569" w:rsidRDefault="00CE626D">
      <w:pPr>
        <w:pStyle w:val="a3"/>
        <w:ind w:left="872" w:right="512" w:firstLine="341"/>
        <w:jc w:val="both"/>
      </w:pPr>
      <w:r>
        <w:rPr>
          <w:b/>
          <w:i/>
        </w:rPr>
        <w:t xml:space="preserve">«Ночь перед Рождеством». </w:t>
      </w:r>
      <w:r>
        <w:t>Поэтические картины народной жизни (праздники, обряды, гулянья). Герои повести. Фольклорные мотивы в создании образов героев. Изображение конфликта тёмных и светлых</w:t>
      </w:r>
      <w:r>
        <w:rPr>
          <w:spacing w:val="2"/>
        </w:rPr>
        <w:t xml:space="preserve"> </w:t>
      </w:r>
      <w:r>
        <w:t>сил.</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spacing w:before="60"/>
        <w:ind w:left="872" w:right="508" w:firstLine="281"/>
        <w:jc w:val="both"/>
      </w:pPr>
      <w:r>
        <w:lastRenderedPageBreak/>
        <w:t>Т е о р и я л и т е р а т у р ы . Фантастика (развитие представлений). Юмор (развитие представлений).</w:t>
      </w:r>
    </w:p>
    <w:p w:rsidR="00326569" w:rsidRDefault="00326569">
      <w:pPr>
        <w:pStyle w:val="a3"/>
        <w:ind w:left="0"/>
      </w:pPr>
    </w:p>
    <w:p w:rsidR="00326569" w:rsidRDefault="00CE626D">
      <w:pPr>
        <w:spacing w:before="1"/>
        <w:ind w:left="872" w:right="508" w:firstLine="281"/>
        <w:jc w:val="both"/>
        <w:rPr>
          <w:sz w:val="24"/>
        </w:rPr>
      </w:pPr>
      <w:r>
        <w:rPr>
          <w:b/>
          <w:sz w:val="24"/>
        </w:rPr>
        <w:t xml:space="preserve">Николай Алексеевич Некрасов. </w:t>
      </w:r>
      <w:r>
        <w:rPr>
          <w:sz w:val="24"/>
        </w:rPr>
        <w:t>Краткий рассказ о поэте (детство и начало литературной деятельности).</w:t>
      </w:r>
    </w:p>
    <w:p w:rsidR="00326569" w:rsidRDefault="00CE626D">
      <w:pPr>
        <w:pStyle w:val="a3"/>
        <w:ind w:left="872" w:right="510" w:firstLine="281"/>
        <w:jc w:val="both"/>
      </w:pPr>
      <w:r>
        <w:t xml:space="preserve">Стихотворение </w:t>
      </w:r>
      <w:r>
        <w:rPr>
          <w:b/>
          <w:i/>
        </w:rPr>
        <w:t xml:space="preserve">«Крестьянские дети». </w:t>
      </w:r>
      <w:r>
        <w:t>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p w:rsidR="00326569" w:rsidRDefault="00CE626D">
      <w:pPr>
        <w:ind w:left="872" w:right="507" w:firstLine="281"/>
        <w:jc w:val="both"/>
        <w:rPr>
          <w:sz w:val="24"/>
        </w:rPr>
      </w:pPr>
      <w:r>
        <w:rPr>
          <w:b/>
          <w:i/>
          <w:sz w:val="24"/>
        </w:rPr>
        <w:t>«Есть женщины в русских селеньях...» (</w:t>
      </w:r>
      <w:r>
        <w:rPr>
          <w:i/>
          <w:sz w:val="24"/>
        </w:rPr>
        <w:t xml:space="preserve">отрывок из поэ м ы «Мороз, Красный нос»). </w:t>
      </w:r>
      <w:r>
        <w:rPr>
          <w:sz w:val="24"/>
        </w:rPr>
        <w:t>Поэтический образ русской женщины</w:t>
      </w:r>
      <w:r>
        <w:rPr>
          <w:b/>
          <w:sz w:val="24"/>
        </w:rPr>
        <w:t xml:space="preserve">. </w:t>
      </w:r>
      <w:r>
        <w:rPr>
          <w:sz w:val="24"/>
        </w:rPr>
        <w:t>Раздумья поэта о судьбе народа. Вера в потенциальные силы народа, лучшую его судьбу</w:t>
      </w:r>
    </w:p>
    <w:p w:rsidR="00326569" w:rsidRDefault="005E64FA">
      <w:pPr>
        <w:ind w:left="1153" w:right="3108" w:hanging="301"/>
        <w:rPr>
          <w:sz w:val="24"/>
        </w:rPr>
      </w:pPr>
      <w:r>
        <w:rPr>
          <w:noProof/>
          <w:lang w:bidi="ar-SA"/>
        </w:rPr>
        <mc:AlternateContent>
          <mc:Choice Requires="wps">
            <w:drawing>
              <wp:anchor distT="0" distB="0" distL="114300" distR="114300" simplePos="0" relativeHeight="503256632" behindDoc="1" locked="0" layoutInCell="1" allowOverlap="1">
                <wp:simplePos x="0" y="0"/>
                <wp:positionH relativeFrom="page">
                  <wp:posOffset>3829050</wp:posOffset>
                </wp:positionH>
                <wp:positionV relativeFrom="paragraph">
                  <wp:posOffset>162560</wp:posOffset>
                </wp:positionV>
                <wp:extent cx="1642745" cy="0"/>
                <wp:effectExtent l="9525" t="8255" r="5080" b="10795"/>
                <wp:wrapNone/>
                <wp:docPr id="2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274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19D6E" id="Line 20" o:spid="_x0000_s1026" style="position:absolute;z-index:-59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1.5pt,12.8pt" to="430.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" strokeweight=".6pt">
                <w10:wrap anchorx="page"/>
              </v:line>
            </w:pict>
          </mc:Fallback>
        </mc:AlternateContent>
      </w:r>
      <w:r w:rsidR="00CE626D">
        <w:rPr>
          <w:b/>
          <w:i/>
          <w:sz w:val="24"/>
        </w:rPr>
        <w:t>Стихотворение «Несжатая полоса</w:t>
      </w:r>
      <w:r w:rsidR="00CE626D">
        <w:rPr>
          <w:sz w:val="24"/>
        </w:rPr>
        <w:t>» (1854). (Для внеклассного чтения.) Т е о р и я л и т е р а т у р ы . Эпитет (развитие представлений).</w:t>
      </w:r>
    </w:p>
    <w:p w:rsidR="00326569" w:rsidRDefault="00CE626D">
      <w:pPr>
        <w:ind w:left="872" w:right="512" w:firstLine="281"/>
        <w:jc w:val="both"/>
        <w:rPr>
          <w:sz w:val="24"/>
        </w:rPr>
      </w:pPr>
      <w:r>
        <w:rPr>
          <w:b/>
          <w:sz w:val="24"/>
        </w:rPr>
        <w:t xml:space="preserve">Иван Сергеевич Тургенев. </w:t>
      </w:r>
      <w:r>
        <w:rPr>
          <w:sz w:val="24"/>
        </w:rPr>
        <w:t>Краткий рассказ о писателе (детство и начало литературной деятельности).</w:t>
      </w:r>
    </w:p>
    <w:p w:rsidR="00326569" w:rsidRDefault="00CE626D">
      <w:pPr>
        <w:pStyle w:val="a3"/>
        <w:ind w:left="872" w:right="507" w:firstLine="281"/>
        <w:jc w:val="both"/>
      </w:pPr>
      <w:r>
        <w:rPr>
          <w:b/>
          <w:i/>
        </w:rPr>
        <w:t xml:space="preserve">«Муму». </w:t>
      </w:r>
      <w:r>
        <w:t>Реальная основа повести. Повествование о жизни в эпоху крепостного права. Духовные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крепостного человека.</w:t>
      </w:r>
    </w:p>
    <w:p w:rsidR="00326569" w:rsidRDefault="00CE626D">
      <w:pPr>
        <w:pStyle w:val="a3"/>
        <w:ind w:left="872" w:right="511" w:firstLine="281"/>
        <w:jc w:val="both"/>
      </w:pPr>
      <w:r>
        <w:t>Т е о р и я л и т е р а т у р ы . Портрет, пейзаж (развитие представлений). Литературный герой (развитие представлений).</w:t>
      </w:r>
    </w:p>
    <w:p w:rsidR="00326569" w:rsidRDefault="00CE626D">
      <w:pPr>
        <w:ind w:left="1153"/>
        <w:rPr>
          <w:sz w:val="24"/>
        </w:rPr>
      </w:pPr>
      <w:r>
        <w:rPr>
          <w:b/>
          <w:sz w:val="24"/>
        </w:rPr>
        <w:t xml:space="preserve">Афанасий Афанасьевич Фет. </w:t>
      </w:r>
      <w:r>
        <w:rPr>
          <w:sz w:val="24"/>
        </w:rPr>
        <w:t>Краткий рассказ о поэте.</w:t>
      </w:r>
    </w:p>
    <w:p w:rsidR="00326569" w:rsidRDefault="00CE626D">
      <w:pPr>
        <w:pStyle w:val="a3"/>
        <w:ind w:left="872" w:right="510" w:firstLine="281"/>
        <w:jc w:val="both"/>
      </w:pPr>
      <w:r>
        <w:t xml:space="preserve">Стихотворение </w:t>
      </w:r>
      <w:r>
        <w:rPr>
          <w:b/>
          <w:i/>
        </w:rPr>
        <w:t xml:space="preserve">«Весенний дождь» </w:t>
      </w:r>
      <w:r>
        <w:t>- радостная, яркая, полная движения картина весенней природы. Краски, звуки, запахи как воплощение красоты жизни.</w:t>
      </w:r>
    </w:p>
    <w:p w:rsidR="00326569" w:rsidRDefault="00CE626D">
      <w:pPr>
        <w:ind w:left="872" w:right="508" w:firstLine="281"/>
        <w:jc w:val="both"/>
        <w:rPr>
          <w:sz w:val="24"/>
        </w:rPr>
      </w:pPr>
      <w:r>
        <w:rPr>
          <w:b/>
          <w:sz w:val="24"/>
        </w:rPr>
        <w:t xml:space="preserve">Лев Николаевич Толстой. </w:t>
      </w:r>
      <w:r>
        <w:rPr>
          <w:sz w:val="24"/>
        </w:rPr>
        <w:t>Краткий рассказ о писателе (детство, начало литературной деятельности).</w:t>
      </w:r>
    </w:p>
    <w:p w:rsidR="00326569" w:rsidRDefault="00CE626D">
      <w:pPr>
        <w:pStyle w:val="a3"/>
        <w:ind w:left="872" w:right="512" w:firstLine="281"/>
        <w:jc w:val="both"/>
      </w:pPr>
      <w:r>
        <w:rPr>
          <w:b/>
          <w:i/>
        </w:rPr>
        <w:t>«Кавказский пленник</w:t>
      </w:r>
      <w:r>
        <w:rPr>
          <w:i/>
        </w:rPr>
        <w:t xml:space="preserve">». </w:t>
      </w:r>
      <w:r>
        <w:t>Бессмысленность и жестокость национальной вражды. Жилин и Костылин - два разных характера, две разные судьбы, Жилин и Дина. Душевная близость людей из враждующих лагерей. Утверждение гуманистических идеалов.</w:t>
      </w:r>
    </w:p>
    <w:p w:rsidR="00326569" w:rsidRDefault="00CE626D">
      <w:pPr>
        <w:pStyle w:val="a3"/>
        <w:ind w:left="1172"/>
      </w:pPr>
      <w:r>
        <w:t>Т е о р и я л и т е р а т у р ы . Сравнение (развитие понятия). Сюжет (начальное представление).</w:t>
      </w:r>
    </w:p>
    <w:p w:rsidR="00326569" w:rsidRDefault="00CE626D">
      <w:pPr>
        <w:ind w:left="893" w:right="531" w:firstLine="278"/>
        <w:jc w:val="both"/>
        <w:rPr>
          <w:sz w:val="24"/>
        </w:rPr>
      </w:pPr>
      <w:r>
        <w:rPr>
          <w:b/>
          <w:sz w:val="24"/>
        </w:rPr>
        <w:t xml:space="preserve">Антон Павлович Чехов. </w:t>
      </w:r>
      <w:r>
        <w:rPr>
          <w:sz w:val="24"/>
        </w:rPr>
        <w:t>Краткий рассказ о писателе (детство и начало литературной деятельности).</w:t>
      </w:r>
    </w:p>
    <w:p w:rsidR="00326569" w:rsidRDefault="00CE626D">
      <w:pPr>
        <w:pStyle w:val="a3"/>
        <w:ind w:left="893" w:right="529" w:firstLine="278"/>
        <w:jc w:val="both"/>
      </w:pPr>
      <w:r>
        <w:rPr>
          <w:b/>
          <w:i/>
        </w:rPr>
        <w:t xml:space="preserve">«Хирургия» </w:t>
      </w:r>
      <w:r>
        <w:t>- осмеяние глупости и невежества героев рассказа. Юмор ситуации. Речь персонажей как средство их характеристики.</w:t>
      </w:r>
    </w:p>
    <w:p w:rsidR="00326569" w:rsidRDefault="00CE626D">
      <w:pPr>
        <w:ind w:left="872"/>
        <w:rPr>
          <w:sz w:val="24"/>
        </w:rPr>
      </w:pPr>
      <w:r>
        <w:rPr>
          <w:b/>
          <w:i/>
          <w:sz w:val="24"/>
        </w:rPr>
        <w:t xml:space="preserve">«Размазня», «Пересолил» </w:t>
      </w:r>
      <w:r>
        <w:rPr>
          <w:sz w:val="24"/>
        </w:rPr>
        <w:t>Многогранность комического в рассказах А. П. Чехова.</w:t>
      </w:r>
      <w:r>
        <w:rPr>
          <w:sz w:val="24"/>
          <w:u w:val="single"/>
        </w:rPr>
        <w:t xml:space="preserve"> (Для</w:t>
      </w:r>
    </w:p>
    <w:p w:rsidR="00326569" w:rsidRDefault="00CE626D">
      <w:pPr>
        <w:pStyle w:val="a3"/>
        <w:ind w:left="872"/>
      </w:pPr>
      <w:r>
        <w:rPr>
          <w:spacing w:val="-60"/>
          <w:u w:val="single"/>
        </w:rPr>
        <w:t xml:space="preserve"> </w:t>
      </w:r>
      <w:r>
        <w:rPr>
          <w:u w:val="single"/>
        </w:rPr>
        <w:t>внеклассного чтения)</w:t>
      </w:r>
    </w:p>
    <w:p w:rsidR="00326569" w:rsidRDefault="00CE626D">
      <w:pPr>
        <w:pStyle w:val="a3"/>
        <w:spacing w:line="242" w:lineRule="auto"/>
        <w:ind w:left="893" w:right="528" w:firstLine="278"/>
        <w:jc w:val="both"/>
      </w:pPr>
      <w:r>
        <w:t>Т е о р и я л и т е р а т у р ы .</w:t>
      </w:r>
      <w:r>
        <w:rPr>
          <w:spacing w:val="57"/>
        </w:rPr>
        <w:t xml:space="preserve"> </w:t>
      </w:r>
      <w:r>
        <w:t>Юмор (развитие представлений). Речевая характеристика персонажей (начальные представления). Речь героев как средство создания комической ситуации.</w:t>
      </w:r>
    </w:p>
    <w:p w:rsidR="00326569" w:rsidRDefault="00CE626D">
      <w:pPr>
        <w:pStyle w:val="11"/>
        <w:spacing w:before="169"/>
        <w:ind w:left="893"/>
        <w:rPr>
          <w:i/>
        </w:rPr>
      </w:pPr>
      <w:r>
        <w:t xml:space="preserve">Поэты XIX века о Родине и родной природе </w:t>
      </w:r>
      <w:r>
        <w:rPr>
          <w:i/>
        </w:rPr>
        <w:t>(</w:t>
      </w:r>
      <w:r>
        <w:rPr>
          <w:b w:val="0"/>
          <w:i/>
        </w:rPr>
        <w:t>обзор</w:t>
      </w:r>
      <w:r>
        <w:rPr>
          <w:i/>
        </w:rPr>
        <w:t>)</w:t>
      </w:r>
    </w:p>
    <w:p w:rsidR="00326569" w:rsidRDefault="00CE626D">
      <w:pPr>
        <w:spacing w:before="60"/>
        <w:ind w:left="852" w:right="472"/>
        <w:rPr>
          <w:i/>
          <w:sz w:val="24"/>
        </w:rPr>
      </w:pPr>
      <w:r>
        <w:rPr>
          <w:b/>
          <w:i/>
          <w:sz w:val="24"/>
        </w:rPr>
        <w:t xml:space="preserve">А.Н. Майков </w:t>
      </w:r>
      <w:r>
        <w:rPr>
          <w:i/>
          <w:sz w:val="24"/>
        </w:rPr>
        <w:t>«Ласточки</w:t>
      </w:r>
      <w:r>
        <w:rPr>
          <w:b/>
          <w:i/>
          <w:sz w:val="24"/>
        </w:rPr>
        <w:t>»</w:t>
      </w:r>
      <w:r>
        <w:rPr>
          <w:i/>
          <w:sz w:val="24"/>
        </w:rPr>
        <w:t xml:space="preserve">, </w:t>
      </w:r>
      <w:r>
        <w:rPr>
          <w:b/>
          <w:i/>
          <w:sz w:val="24"/>
        </w:rPr>
        <w:t xml:space="preserve">А.Н. Плещеев </w:t>
      </w:r>
      <w:r>
        <w:rPr>
          <w:i/>
          <w:sz w:val="24"/>
        </w:rPr>
        <w:t xml:space="preserve">«Весна» (отрывок), </w:t>
      </w:r>
      <w:r>
        <w:rPr>
          <w:b/>
          <w:i/>
          <w:sz w:val="24"/>
        </w:rPr>
        <w:t xml:space="preserve">И.С. Никитин </w:t>
      </w:r>
      <w:r>
        <w:rPr>
          <w:i/>
          <w:sz w:val="24"/>
        </w:rPr>
        <w:t xml:space="preserve">«Утро», </w:t>
      </w:r>
      <w:r>
        <w:rPr>
          <w:b/>
          <w:i/>
          <w:sz w:val="24"/>
        </w:rPr>
        <w:t xml:space="preserve">Ф.И. Тютчев </w:t>
      </w:r>
      <w:r>
        <w:rPr>
          <w:i/>
          <w:sz w:val="24"/>
        </w:rPr>
        <w:t xml:space="preserve">«Есть в осени первоначальной…», </w:t>
      </w:r>
      <w:r>
        <w:rPr>
          <w:b/>
          <w:i/>
          <w:sz w:val="24"/>
        </w:rPr>
        <w:t xml:space="preserve">И.З. Суриков </w:t>
      </w:r>
      <w:r>
        <w:rPr>
          <w:i/>
          <w:sz w:val="24"/>
        </w:rPr>
        <w:t>«Зима» (отрывок)</w:t>
      </w:r>
    </w:p>
    <w:p w:rsidR="00326569" w:rsidRDefault="00CE626D">
      <w:pPr>
        <w:spacing w:before="1"/>
        <w:ind w:left="852"/>
        <w:rPr>
          <w:i/>
          <w:sz w:val="24"/>
        </w:rPr>
      </w:pPr>
      <w:r>
        <w:rPr>
          <w:i/>
          <w:sz w:val="24"/>
        </w:rPr>
        <w:t>Выразительное чтение наизусть стихотворений</w:t>
      </w:r>
    </w:p>
    <w:p w:rsidR="00326569" w:rsidRDefault="00CE626D">
      <w:pPr>
        <w:pStyle w:val="a3"/>
        <w:spacing w:line="242" w:lineRule="auto"/>
        <w:ind w:left="893" w:right="533" w:firstLine="278"/>
        <w:jc w:val="both"/>
      </w:pPr>
      <w:r>
        <w:t>Т е о р и я л и т е р а т у р ы .</w:t>
      </w:r>
      <w:r>
        <w:rPr>
          <w:spacing w:val="51"/>
        </w:rPr>
        <w:t xml:space="preserve"> </w:t>
      </w:r>
      <w:r>
        <w:t>Стихотворный ритм как средство передачи эмоционального состояния, настроения.</w:t>
      </w:r>
    </w:p>
    <w:p w:rsidR="00326569" w:rsidRDefault="00326569">
      <w:pPr>
        <w:pStyle w:val="a3"/>
        <w:ind w:left="0"/>
        <w:rPr>
          <w:sz w:val="36"/>
        </w:rPr>
      </w:pPr>
    </w:p>
    <w:p w:rsidR="00326569" w:rsidRDefault="00CE626D">
      <w:pPr>
        <w:pStyle w:val="11"/>
      </w:pPr>
      <w:r>
        <w:t>ИЗ ЛИТЕРАТУРЫ XX ВЕКА</w:t>
      </w:r>
    </w:p>
    <w:p w:rsidR="00326569" w:rsidRDefault="00CE626D">
      <w:pPr>
        <w:spacing w:before="48"/>
        <w:ind w:left="893" w:right="533" w:firstLine="278"/>
        <w:jc w:val="both"/>
        <w:rPr>
          <w:sz w:val="24"/>
        </w:rPr>
      </w:pPr>
      <w:r>
        <w:rPr>
          <w:b/>
          <w:sz w:val="24"/>
        </w:rPr>
        <w:t xml:space="preserve">Иван Алексеевич Бунин. </w:t>
      </w:r>
      <w:r>
        <w:rPr>
          <w:sz w:val="24"/>
        </w:rPr>
        <w:t>Краткий рассказ о писателе (детство и начало литературной деятельности).</w:t>
      </w:r>
    </w:p>
    <w:p w:rsidR="00326569" w:rsidRDefault="00CE626D">
      <w:pPr>
        <w:pStyle w:val="a3"/>
        <w:ind w:left="893" w:right="528" w:firstLine="278"/>
        <w:jc w:val="both"/>
      </w:pPr>
      <w:r>
        <w:rPr>
          <w:b/>
          <w:i/>
        </w:rPr>
        <w:t xml:space="preserve">«Косцы». </w:t>
      </w:r>
      <w:r>
        <w:t>Восприятие прекрасного. Эстетическое и этическое в рассказе. Кровное родство героев с бескрайними просторами Русской земли, душевным складом песен и сказок, связанных</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spacing w:before="60"/>
        <w:ind w:left="893" w:right="472"/>
      </w:pPr>
      <w:r>
        <w:lastRenderedPageBreak/>
        <w:t>между собой видимыми и тайными силами. Рассказ «Косцы» как поэтическое воспоминание о Родине.</w:t>
      </w:r>
    </w:p>
    <w:p w:rsidR="00326569" w:rsidRDefault="005E64FA">
      <w:pPr>
        <w:pStyle w:val="a3"/>
        <w:ind w:left="1172"/>
      </w:pPr>
      <w:r>
        <w:rPr>
          <w:noProof/>
          <w:lang w:bidi="ar-SA"/>
        </w:rPr>
        <mc:AlternateContent>
          <mc:Choice Requires="wps">
            <w:drawing>
              <wp:anchor distT="0" distB="0" distL="114300" distR="114300" simplePos="0" relativeHeight="1072" behindDoc="0" locked="0" layoutInCell="1" allowOverlap="1">
                <wp:simplePos x="0" y="0"/>
                <wp:positionH relativeFrom="page">
                  <wp:posOffset>2684145</wp:posOffset>
                </wp:positionH>
                <wp:positionV relativeFrom="paragraph">
                  <wp:posOffset>162560</wp:posOffset>
                </wp:positionV>
                <wp:extent cx="1718310" cy="0"/>
                <wp:effectExtent l="7620" t="11430" r="7620" b="7620"/>
                <wp:wrapNone/>
                <wp:docPr id="2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831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3F516" id="Line 19" o:spid="_x0000_s1026" style="position:absolute;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1.35pt,12.8pt" to="346.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" strokeweight=".6pt">
                <w10:wrap anchorx="page"/>
              </v:line>
            </w:pict>
          </mc:Fallback>
        </mc:AlternateContent>
      </w:r>
      <w:r w:rsidR="00CE626D">
        <w:t xml:space="preserve">Рассказ </w:t>
      </w:r>
      <w:r w:rsidR="00CE626D">
        <w:rPr>
          <w:b/>
          <w:i/>
        </w:rPr>
        <w:t xml:space="preserve">«Подснежник». </w:t>
      </w:r>
      <w:r w:rsidR="00CE626D">
        <w:t>(Для внеклассного чтения.) Тема исторического прошлого России.</w:t>
      </w:r>
    </w:p>
    <w:p w:rsidR="00326569" w:rsidRDefault="00CE626D">
      <w:pPr>
        <w:pStyle w:val="a3"/>
        <w:spacing w:before="1"/>
        <w:ind w:left="893"/>
      </w:pPr>
      <w:r>
        <w:t>Праздники и будни в жизни главного героя.</w:t>
      </w:r>
    </w:p>
    <w:p w:rsidR="00326569" w:rsidRDefault="00CE626D">
      <w:pPr>
        <w:ind w:left="893" w:right="472" w:firstLine="278"/>
        <w:rPr>
          <w:sz w:val="24"/>
        </w:rPr>
      </w:pPr>
      <w:r>
        <w:rPr>
          <w:b/>
          <w:sz w:val="24"/>
        </w:rPr>
        <w:t xml:space="preserve">Владимир Галактионович Короленко. </w:t>
      </w:r>
      <w:r>
        <w:rPr>
          <w:sz w:val="24"/>
        </w:rPr>
        <w:t>Краткий рассказ о писателе (детство и начало литературной деятельности).</w:t>
      </w:r>
    </w:p>
    <w:p w:rsidR="00326569" w:rsidRDefault="00CE626D">
      <w:pPr>
        <w:pStyle w:val="a3"/>
        <w:ind w:left="893" w:right="521" w:firstLine="278"/>
        <w:jc w:val="both"/>
      </w:pPr>
      <w:r>
        <w:rPr>
          <w:b/>
          <w:i/>
        </w:rPr>
        <w:t xml:space="preserve">«В дурном обществе». </w:t>
      </w:r>
      <w:r>
        <w:t>Жизнь детей из богатой и бедной семей. Их общение. Доброта и сострадание героев повести. Образ серого, сонного города. Равнодушие окружающих людей к беднякам. Вася, Валек, Маруся, Тыбурций. Отец и сын. Размышления героев. «Дурное общество» и «дурные дела». Взаимопонимание - основа отношений в семье.</w:t>
      </w:r>
    </w:p>
    <w:p w:rsidR="00326569" w:rsidRDefault="00CE626D">
      <w:pPr>
        <w:pStyle w:val="a3"/>
        <w:tabs>
          <w:tab w:val="left" w:pos="2339"/>
          <w:tab w:val="left" w:pos="4189"/>
        </w:tabs>
        <w:ind w:left="893" w:right="548" w:firstLine="278"/>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2"/>
        </w:rPr>
        <w:t xml:space="preserve"> </w:t>
      </w:r>
      <w:r>
        <w:t>и</w:t>
      </w:r>
      <w:r>
        <w:rPr>
          <w:spacing w:val="-21"/>
        </w:rPr>
        <w:t xml:space="preserve"> </w:t>
      </w:r>
      <w:r>
        <w:t>т</w:t>
      </w:r>
      <w:r>
        <w:rPr>
          <w:spacing w:val="-19"/>
        </w:rPr>
        <w:t xml:space="preserve"> </w:t>
      </w:r>
      <w:r>
        <w:t>е</w:t>
      </w:r>
      <w:r>
        <w:rPr>
          <w:spacing w:val="-21"/>
        </w:rPr>
        <w:t xml:space="preserve"> </w:t>
      </w:r>
      <w:r>
        <w:t>р</w:t>
      </w:r>
      <w:r>
        <w:rPr>
          <w:spacing w:val="-20"/>
        </w:rPr>
        <w:t xml:space="preserve"> </w:t>
      </w:r>
      <w:r>
        <w:t>а</w:t>
      </w:r>
      <w:r>
        <w:rPr>
          <w:spacing w:val="-21"/>
        </w:rPr>
        <w:t xml:space="preserve"> </w:t>
      </w:r>
      <w:r>
        <w:t>т</w:t>
      </w:r>
      <w:r>
        <w:rPr>
          <w:spacing w:val="-19"/>
        </w:rPr>
        <w:t xml:space="preserve"> </w:t>
      </w:r>
      <w:r>
        <w:t>у</w:t>
      </w:r>
      <w:r>
        <w:rPr>
          <w:spacing w:val="-25"/>
        </w:rPr>
        <w:t xml:space="preserve"> </w:t>
      </w:r>
      <w:r>
        <w:t>р</w:t>
      </w:r>
      <w:r>
        <w:rPr>
          <w:spacing w:val="-20"/>
        </w:rPr>
        <w:t xml:space="preserve"> </w:t>
      </w:r>
      <w:r>
        <w:t>ы</w:t>
      </w:r>
      <w:r>
        <w:rPr>
          <w:spacing w:val="-20"/>
        </w:rPr>
        <w:t xml:space="preserve"> </w:t>
      </w:r>
      <w:r>
        <w:t>.</w:t>
      </w:r>
      <w:r>
        <w:tab/>
        <w:t>Портрет (развитие представлений). Композиция литературного произведения (начальные</w:t>
      </w:r>
      <w:r>
        <w:rPr>
          <w:spacing w:val="-3"/>
        </w:rPr>
        <w:t xml:space="preserve"> </w:t>
      </w:r>
      <w:r>
        <w:t>понятия).</w:t>
      </w:r>
    </w:p>
    <w:p w:rsidR="00326569" w:rsidRDefault="00CE626D">
      <w:pPr>
        <w:ind w:left="872" w:firstLine="281"/>
        <w:rPr>
          <w:sz w:val="24"/>
        </w:rPr>
      </w:pPr>
      <w:r>
        <w:rPr>
          <w:b/>
          <w:sz w:val="24"/>
        </w:rPr>
        <w:t xml:space="preserve">Сергей Александрович Есенин. </w:t>
      </w:r>
      <w:r>
        <w:rPr>
          <w:sz w:val="24"/>
        </w:rPr>
        <w:t>Краткий рассказ о поэте (детство, юность, начало творческого пути).</w:t>
      </w:r>
    </w:p>
    <w:p w:rsidR="00326569" w:rsidRDefault="00CE626D">
      <w:pPr>
        <w:spacing w:line="242" w:lineRule="auto"/>
        <w:ind w:left="872" w:right="472" w:firstLine="281"/>
        <w:rPr>
          <w:sz w:val="24"/>
        </w:rPr>
      </w:pPr>
      <w:r>
        <w:rPr>
          <w:sz w:val="24"/>
        </w:rPr>
        <w:t xml:space="preserve">Стихотворение </w:t>
      </w:r>
      <w:r>
        <w:rPr>
          <w:b/>
          <w:i/>
          <w:sz w:val="24"/>
        </w:rPr>
        <w:t xml:space="preserve">«Низкий дом с голубыми ставнями...» </w:t>
      </w:r>
      <w:r>
        <w:rPr>
          <w:sz w:val="24"/>
        </w:rPr>
        <w:t>- поэтизация картин малой родины как исток художественного образа России. Особенности поэтического языка С. А. Есенина.</w:t>
      </w:r>
    </w:p>
    <w:p w:rsidR="00326569" w:rsidRDefault="00CE626D">
      <w:pPr>
        <w:pStyle w:val="11"/>
        <w:spacing w:before="108"/>
        <w:ind w:left="872"/>
        <w:rPr>
          <w:b w:val="0"/>
          <w:i/>
        </w:rPr>
      </w:pPr>
      <w:r>
        <w:t xml:space="preserve">Русская литературная сказка XX века </w:t>
      </w:r>
      <w:r>
        <w:rPr>
          <w:b w:val="0"/>
          <w:i/>
        </w:rPr>
        <w:t>(обзор)</w:t>
      </w:r>
    </w:p>
    <w:p w:rsidR="00326569" w:rsidRDefault="00CE626D">
      <w:pPr>
        <w:spacing w:before="67"/>
        <w:ind w:left="872" w:right="472" w:firstLine="281"/>
        <w:rPr>
          <w:sz w:val="24"/>
        </w:rPr>
      </w:pPr>
      <w:r>
        <w:rPr>
          <w:b/>
          <w:sz w:val="24"/>
        </w:rPr>
        <w:t xml:space="preserve">Павел Петрович Бажов. </w:t>
      </w:r>
      <w:r>
        <w:rPr>
          <w:sz w:val="24"/>
        </w:rPr>
        <w:t>Краткий рассказ о писателе (детство и начало литературной деятельности).</w:t>
      </w:r>
    </w:p>
    <w:p w:rsidR="00326569" w:rsidRDefault="00CE626D">
      <w:pPr>
        <w:pStyle w:val="a3"/>
        <w:ind w:left="872" w:right="510" w:firstLine="281"/>
        <w:jc w:val="both"/>
      </w:pPr>
      <w:r>
        <w:rPr>
          <w:b/>
          <w:i/>
        </w:rPr>
        <w:t xml:space="preserve">«Медной горы Хозяйка». </w:t>
      </w:r>
      <w:r>
        <w:t>Реальность и фантастика в сказе. Честность, добросовестность, трудолюбие и талант главного героя. Стремление к совершенному мастерству. Тайны мастерства. Своеобразие языка, интонации сказа.</w:t>
      </w:r>
    </w:p>
    <w:p w:rsidR="00326569" w:rsidRDefault="00CE626D">
      <w:pPr>
        <w:pStyle w:val="a3"/>
        <w:ind w:left="872" w:firstLine="281"/>
      </w:pPr>
      <w:r>
        <w:t>Т</w:t>
      </w:r>
      <w:r>
        <w:rPr>
          <w:spacing w:val="-21"/>
        </w:rPr>
        <w:t xml:space="preserve"> </w:t>
      </w:r>
      <w:r>
        <w:t>е</w:t>
      </w:r>
      <w:r>
        <w:rPr>
          <w:spacing w:val="-22"/>
        </w:rPr>
        <w:t xml:space="preserve"> </w:t>
      </w:r>
      <w:r>
        <w:t>о</w:t>
      </w:r>
      <w:r>
        <w:rPr>
          <w:spacing w:val="-20"/>
        </w:rPr>
        <w:t xml:space="preserve"> </w:t>
      </w:r>
      <w:r>
        <w:t>р</w:t>
      </w:r>
      <w:r>
        <w:rPr>
          <w:spacing w:val="-23"/>
        </w:rPr>
        <w:t xml:space="preserve"> </w:t>
      </w:r>
      <w:r>
        <w:t>и</w:t>
      </w:r>
      <w:r>
        <w:rPr>
          <w:spacing w:val="-20"/>
        </w:rPr>
        <w:t xml:space="preserve"> </w:t>
      </w:r>
      <w:r>
        <w:t>я</w:t>
      </w:r>
      <w:r>
        <w:rPr>
          <w:spacing w:val="21"/>
        </w:rPr>
        <w:t xml:space="preserve"> </w:t>
      </w:r>
      <w:r>
        <w:t>л</w:t>
      </w:r>
      <w:r>
        <w:rPr>
          <w:spacing w:val="-23"/>
        </w:rPr>
        <w:t xml:space="preserve"> </w:t>
      </w:r>
      <w:r>
        <w:t>и</w:t>
      </w:r>
      <w:r>
        <w:rPr>
          <w:spacing w:val="-21"/>
        </w:rPr>
        <w:t xml:space="preserve"> </w:t>
      </w:r>
      <w:r>
        <w:t>т</w:t>
      </w:r>
      <w:r>
        <w:rPr>
          <w:spacing w:val="-20"/>
        </w:rPr>
        <w:t xml:space="preserve"> </w:t>
      </w:r>
      <w:r>
        <w:t>е</w:t>
      </w:r>
      <w:r>
        <w:rPr>
          <w:spacing w:val="-21"/>
        </w:rPr>
        <w:t xml:space="preserve"> </w:t>
      </w:r>
      <w:r>
        <w:t>р</w:t>
      </w:r>
      <w:r>
        <w:rPr>
          <w:spacing w:val="-21"/>
        </w:rPr>
        <w:t xml:space="preserve"> </w:t>
      </w:r>
      <w:r>
        <w:t>а</w:t>
      </w:r>
      <w:r>
        <w:rPr>
          <w:spacing w:val="-22"/>
        </w:rPr>
        <w:t xml:space="preserve"> </w:t>
      </w:r>
      <w:r>
        <w:t>т</w:t>
      </w:r>
      <w:r>
        <w:rPr>
          <w:spacing w:val="-19"/>
        </w:rPr>
        <w:t xml:space="preserve"> </w:t>
      </w:r>
      <w:r>
        <w:t>у</w:t>
      </w:r>
      <w:r>
        <w:rPr>
          <w:spacing w:val="-26"/>
        </w:rPr>
        <w:t xml:space="preserve"> </w:t>
      </w:r>
      <w:r>
        <w:t>р</w:t>
      </w:r>
      <w:r>
        <w:rPr>
          <w:spacing w:val="-21"/>
        </w:rPr>
        <w:t xml:space="preserve"> </w:t>
      </w:r>
      <w:r>
        <w:t>ы</w:t>
      </w:r>
      <w:r>
        <w:rPr>
          <w:spacing w:val="-20"/>
        </w:rPr>
        <w:t xml:space="preserve"> </w:t>
      </w:r>
      <w:r>
        <w:t>.</w:t>
      </w:r>
      <w:r>
        <w:rPr>
          <w:spacing w:val="45"/>
        </w:rPr>
        <w:t xml:space="preserve"> </w:t>
      </w:r>
      <w:r>
        <w:t>Сказ</w:t>
      </w:r>
      <w:r>
        <w:rPr>
          <w:spacing w:val="2"/>
        </w:rPr>
        <w:t xml:space="preserve"> </w:t>
      </w:r>
      <w:r>
        <w:t>как</w:t>
      </w:r>
      <w:r>
        <w:rPr>
          <w:spacing w:val="4"/>
        </w:rPr>
        <w:t xml:space="preserve"> </w:t>
      </w:r>
      <w:r>
        <w:t>жанр</w:t>
      </w:r>
      <w:r>
        <w:rPr>
          <w:spacing w:val="1"/>
        </w:rPr>
        <w:t xml:space="preserve"> </w:t>
      </w:r>
      <w:r>
        <w:t>литературы</w:t>
      </w:r>
      <w:r>
        <w:rPr>
          <w:spacing w:val="3"/>
        </w:rPr>
        <w:t xml:space="preserve"> </w:t>
      </w:r>
      <w:r>
        <w:t>(начальные</w:t>
      </w:r>
      <w:r>
        <w:rPr>
          <w:spacing w:val="2"/>
        </w:rPr>
        <w:t xml:space="preserve"> </w:t>
      </w:r>
      <w:r>
        <w:t>представления).</w:t>
      </w:r>
      <w:r>
        <w:rPr>
          <w:spacing w:val="2"/>
        </w:rPr>
        <w:t xml:space="preserve"> </w:t>
      </w:r>
      <w:r>
        <w:t>Сказ</w:t>
      </w:r>
      <w:r>
        <w:rPr>
          <w:spacing w:val="2"/>
        </w:rPr>
        <w:t xml:space="preserve"> </w:t>
      </w:r>
      <w:r>
        <w:t>и</w:t>
      </w:r>
      <w:r>
        <w:rPr>
          <w:spacing w:val="4"/>
        </w:rPr>
        <w:t xml:space="preserve"> </w:t>
      </w:r>
      <w:r>
        <w:t>сказка (общее и</w:t>
      </w:r>
      <w:r>
        <w:rPr>
          <w:spacing w:val="-2"/>
        </w:rPr>
        <w:t xml:space="preserve"> </w:t>
      </w:r>
      <w:r>
        <w:t>различное).</w:t>
      </w:r>
    </w:p>
    <w:p w:rsidR="00326569" w:rsidRDefault="00CE626D">
      <w:pPr>
        <w:ind w:left="1153"/>
        <w:rPr>
          <w:sz w:val="24"/>
        </w:rPr>
      </w:pPr>
      <w:r>
        <w:rPr>
          <w:b/>
          <w:sz w:val="24"/>
        </w:rPr>
        <w:t>Константин Георгиевич Паустовский</w:t>
      </w:r>
      <w:r>
        <w:rPr>
          <w:sz w:val="24"/>
        </w:rPr>
        <w:t>. Краткий рассказ о писателе.</w:t>
      </w:r>
    </w:p>
    <w:p w:rsidR="00326569" w:rsidRDefault="00CE626D">
      <w:pPr>
        <w:spacing w:before="1"/>
        <w:ind w:left="872" w:firstLine="281"/>
        <w:rPr>
          <w:sz w:val="24"/>
        </w:rPr>
      </w:pPr>
      <w:r>
        <w:rPr>
          <w:b/>
          <w:i/>
          <w:sz w:val="24"/>
        </w:rPr>
        <w:t xml:space="preserve">«Теплый хлеб», «Заячьи лапы». </w:t>
      </w:r>
      <w:r>
        <w:rPr>
          <w:sz w:val="24"/>
        </w:rPr>
        <w:t>Доброта и сострадание, реальное и фантастическое в сказках Паустовского.</w:t>
      </w:r>
    </w:p>
    <w:p w:rsidR="00326569" w:rsidRDefault="00CE626D">
      <w:pPr>
        <w:ind w:left="1153"/>
        <w:rPr>
          <w:sz w:val="24"/>
        </w:rPr>
      </w:pPr>
      <w:r>
        <w:rPr>
          <w:b/>
          <w:sz w:val="24"/>
        </w:rPr>
        <w:t xml:space="preserve">Самуил Яковлевич Маршак. </w:t>
      </w:r>
      <w:r>
        <w:rPr>
          <w:sz w:val="24"/>
        </w:rPr>
        <w:t>Краткий рассказ о писателе. Сказки С. Я. Маршака.</w:t>
      </w:r>
    </w:p>
    <w:p w:rsidR="00326569" w:rsidRDefault="00CE626D">
      <w:pPr>
        <w:pStyle w:val="a3"/>
        <w:ind w:left="872" w:right="472" w:firstLine="281"/>
      </w:pPr>
      <w:r>
        <w:rPr>
          <w:b/>
          <w:i/>
        </w:rPr>
        <w:t xml:space="preserve">«Двенадцать месяцев» </w:t>
      </w:r>
      <w:r>
        <w:t>- пьеса-сказка. Положительные и отрицательные герои. Победа добра над злом - традиция русских народных сказок. Художественные особенности пьесы-сказки.</w:t>
      </w:r>
    </w:p>
    <w:p w:rsidR="00326569" w:rsidRDefault="00CE626D">
      <w:pPr>
        <w:pStyle w:val="a3"/>
        <w:ind w:left="872" w:firstLine="281"/>
      </w:pPr>
      <w:r>
        <w:t>Т е о р и я л и т е р а т у р ы . Развитие жанра литературной сказки в XX веке. Драма как род литературы (начальные представления). Пьеса-сказка.</w:t>
      </w:r>
    </w:p>
    <w:p w:rsidR="00326569" w:rsidRDefault="00CE626D">
      <w:pPr>
        <w:pStyle w:val="11"/>
        <w:spacing w:before="125" w:line="274" w:lineRule="exact"/>
        <w:ind w:left="1153"/>
      </w:pPr>
      <w:r>
        <w:t>Виктор Петрович Астафьев.</w:t>
      </w:r>
    </w:p>
    <w:p w:rsidR="00326569" w:rsidRDefault="00CE626D">
      <w:pPr>
        <w:pStyle w:val="a3"/>
        <w:spacing w:line="274" w:lineRule="exact"/>
        <w:ind w:left="1153"/>
      </w:pPr>
      <w:r>
        <w:t>Краткий рассказ о писателе (детство, начало литературной деятельности).</w:t>
      </w:r>
    </w:p>
    <w:p w:rsidR="00326569" w:rsidRDefault="00CE626D">
      <w:pPr>
        <w:pStyle w:val="a3"/>
        <w:ind w:left="872" w:firstLine="281"/>
      </w:pPr>
      <w:r>
        <w:rPr>
          <w:b/>
          <w:i/>
        </w:rPr>
        <w:t xml:space="preserve">«Васюткино озеро». </w:t>
      </w:r>
      <w:r>
        <w:t>Бесстрашие, терпение, любовь к природе и её понимание, находчивость в экстремальных обстоятельствах. Поведение героя в лесу. Основные черты характера героя.</w:t>
      </w:r>
    </w:p>
    <w:p w:rsidR="00326569" w:rsidRDefault="00CE626D">
      <w:pPr>
        <w:pStyle w:val="a3"/>
        <w:ind w:left="872" w:right="472"/>
      </w:pPr>
      <w:r>
        <w:t>«Открытие» Васюткой нового озера. Становление характера юного героя через испытания, преодоление сложных жизненных ситуаций.</w:t>
      </w:r>
    </w:p>
    <w:p w:rsidR="00326569" w:rsidRDefault="00CE626D">
      <w:pPr>
        <w:pStyle w:val="a3"/>
        <w:tabs>
          <w:tab w:val="left" w:pos="2123"/>
          <w:tab w:val="left" w:pos="4074"/>
          <w:tab w:val="left" w:pos="6516"/>
          <w:tab w:val="left" w:pos="8271"/>
          <w:tab w:val="left" w:pos="9940"/>
        </w:tabs>
        <w:ind w:right="492"/>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0"/>
        </w:rPr>
        <w:t xml:space="preserve"> </w:t>
      </w:r>
      <w:r>
        <w:t>и</w:t>
      </w:r>
      <w:r>
        <w:rPr>
          <w:spacing w:val="-21"/>
        </w:rPr>
        <w:t xml:space="preserve"> </w:t>
      </w:r>
      <w:r>
        <w:t>т</w:t>
      </w:r>
      <w:r>
        <w:rPr>
          <w:spacing w:val="-19"/>
        </w:rPr>
        <w:t xml:space="preserve"> </w:t>
      </w:r>
      <w:r>
        <w:t>е</w:t>
      </w:r>
      <w:r>
        <w:rPr>
          <w:spacing w:val="-21"/>
        </w:rPr>
        <w:t xml:space="preserve"> </w:t>
      </w:r>
      <w:r>
        <w:t>р</w:t>
      </w:r>
      <w:r>
        <w:rPr>
          <w:spacing w:val="-20"/>
        </w:rPr>
        <w:t xml:space="preserve"> </w:t>
      </w:r>
      <w:r>
        <w:t>а</w:t>
      </w:r>
      <w:r>
        <w:rPr>
          <w:spacing w:val="-23"/>
        </w:rPr>
        <w:t xml:space="preserve"> </w:t>
      </w:r>
      <w:r>
        <w:t>т</w:t>
      </w:r>
      <w:r>
        <w:rPr>
          <w:spacing w:val="-22"/>
        </w:rPr>
        <w:t xml:space="preserve"> </w:t>
      </w:r>
      <w:r>
        <w:t>у</w:t>
      </w:r>
      <w:r>
        <w:rPr>
          <w:spacing w:val="-25"/>
        </w:rPr>
        <w:t xml:space="preserve"> </w:t>
      </w:r>
      <w:r>
        <w:t>р</w:t>
      </w:r>
      <w:r>
        <w:rPr>
          <w:spacing w:val="-20"/>
        </w:rPr>
        <w:t xml:space="preserve"> </w:t>
      </w:r>
      <w:r>
        <w:t>ы</w:t>
      </w:r>
      <w:r>
        <w:rPr>
          <w:spacing w:val="-20"/>
        </w:rPr>
        <w:t xml:space="preserve"> </w:t>
      </w:r>
      <w:r>
        <w:t>.</w:t>
      </w:r>
      <w:r>
        <w:tab/>
        <w:t>Автобиографичность</w:t>
      </w:r>
      <w:r>
        <w:tab/>
        <w:t>литературного</w:t>
      </w:r>
      <w:r>
        <w:tab/>
        <w:t>произведения</w:t>
      </w:r>
      <w:r>
        <w:tab/>
      </w:r>
      <w:r>
        <w:rPr>
          <w:spacing w:val="-3"/>
        </w:rPr>
        <w:t xml:space="preserve">(начальные </w:t>
      </w:r>
      <w:r>
        <w:t>представления).</w:t>
      </w:r>
    </w:p>
    <w:p w:rsidR="00326569" w:rsidRDefault="00CE626D">
      <w:pPr>
        <w:spacing w:before="1"/>
        <w:ind w:left="852"/>
        <w:rPr>
          <w:sz w:val="24"/>
        </w:rPr>
      </w:pPr>
      <w:r>
        <w:rPr>
          <w:b/>
          <w:sz w:val="24"/>
        </w:rPr>
        <w:t xml:space="preserve">«Ради жизни на Земле...»: </w:t>
      </w:r>
      <w:r>
        <w:rPr>
          <w:sz w:val="24"/>
        </w:rPr>
        <w:t>Стихотворные произведения о войне. Патриотические подвиги в годы Великой Отечественной войны.</w:t>
      </w:r>
    </w:p>
    <w:p w:rsidR="00326569" w:rsidRDefault="00CE626D">
      <w:pPr>
        <w:spacing w:before="7" w:line="237" w:lineRule="auto"/>
        <w:ind w:left="852" w:right="488"/>
        <w:jc w:val="both"/>
        <w:rPr>
          <w:sz w:val="24"/>
        </w:rPr>
      </w:pPr>
      <w:r>
        <w:rPr>
          <w:b/>
          <w:i/>
          <w:sz w:val="24"/>
        </w:rPr>
        <w:t xml:space="preserve">К. М. Симонов. </w:t>
      </w:r>
      <w:r>
        <w:rPr>
          <w:b/>
          <w:sz w:val="24"/>
        </w:rPr>
        <w:t xml:space="preserve">«Майор привёз мальчишку на лафете...»; </w:t>
      </w:r>
      <w:r>
        <w:rPr>
          <w:b/>
          <w:i/>
          <w:sz w:val="24"/>
        </w:rPr>
        <w:t xml:space="preserve">А. Т. Твардовский. </w:t>
      </w:r>
      <w:r>
        <w:rPr>
          <w:b/>
          <w:sz w:val="24"/>
        </w:rPr>
        <w:t xml:space="preserve">«Рассказ танкиста». </w:t>
      </w:r>
      <w:r>
        <w:rPr>
          <w:sz w:val="24"/>
        </w:rPr>
        <w:t>Война и дети - обострённо трагическая и героическая тема произведений о Великой Отечественной войне.</w:t>
      </w:r>
    </w:p>
    <w:p w:rsidR="00326569" w:rsidRDefault="00CE626D">
      <w:pPr>
        <w:spacing w:before="3"/>
        <w:ind w:left="852"/>
        <w:jc w:val="both"/>
        <w:rPr>
          <w:sz w:val="24"/>
        </w:rPr>
      </w:pPr>
      <w:r>
        <w:rPr>
          <w:b/>
          <w:sz w:val="24"/>
        </w:rPr>
        <w:t>А. П. Платонов «Маленький солдат»</w:t>
      </w:r>
      <w:r>
        <w:rPr>
          <w:b/>
          <w:sz w:val="24"/>
          <w:u w:val="single"/>
        </w:rPr>
        <w:t xml:space="preserve"> </w:t>
      </w:r>
      <w:r>
        <w:rPr>
          <w:sz w:val="24"/>
          <w:u w:val="single"/>
        </w:rPr>
        <w:t>(Для внеклассного чтения)</w:t>
      </w:r>
    </w:p>
    <w:p w:rsidR="00326569" w:rsidRDefault="00CE626D">
      <w:pPr>
        <w:pStyle w:val="11"/>
        <w:spacing w:before="118"/>
        <w:jc w:val="both"/>
      </w:pPr>
      <w:r>
        <w:t>Произведения о Родине, родной природе</w:t>
      </w:r>
    </w:p>
    <w:p w:rsidR="00326569" w:rsidRDefault="00CE626D">
      <w:pPr>
        <w:ind w:left="852"/>
        <w:jc w:val="both"/>
        <w:rPr>
          <w:b/>
          <w:i/>
          <w:sz w:val="24"/>
        </w:rPr>
      </w:pPr>
      <w:r>
        <w:rPr>
          <w:b/>
          <w:i/>
          <w:sz w:val="24"/>
        </w:rPr>
        <w:t>И. Бунин</w:t>
      </w:r>
      <w:r>
        <w:rPr>
          <w:b/>
          <w:sz w:val="24"/>
        </w:rPr>
        <w:t xml:space="preserve">. «Помню - долгий зимний вечер...»; К. </w:t>
      </w:r>
      <w:r>
        <w:rPr>
          <w:b/>
          <w:i/>
          <w:sz w:val="24"/>
        </w:rPr>
        <w:t xml:space="preserve">Прокофьев. </w:t>
      </w:r>
      <w:r>
        <w:rPr>
          <w:b/>
          <w:sz w:val="24"/>
        </w:rPr>
        <w:t xml:space="preserve">«Алёнушка»; </w:t>
      </w:r>
      <w:r>
        <w:rPr>
          <w:b/>
          <w:i/>
          <w:sz w:val="24"/>
        </w:rPr>
        <w:t>Д. Кедрин.</w:t>
      </w:r>
    </w:p>
    <w:p w:rsidR="00326569" w:rsidRDefault="00CE626D">
      <w:pPr>
        <w:ind w:left="852"/>
        <w:jc w:val="both"/>
        <w:rPr>
          <w:b/>
          <w:sz w:val="24"/>
        </w:rPr>
      </w:pPr>
      <w:r>
        <w:rPr>
          <w:b/>
          <w:sz w:val="24"/>
        </w:rPr>
        <w:t xml:space="preserve">«Алёнушка»; </w:t>
      </w:r>
      <w:r>
        <w:rPr>
          <w:b/>
          <w:i/>
          <w:sz w:val="24"/>
        </w:rPr>
        <w:t xml:space="preserve">Н. Рубцов. </w:t>
      </w:r>
      <w:r>
        <w:rPr>
          <w:b/>
          <w:sz w:val="24"/>
        </w:rPr>
        <w:t xml:space="preserve">«Родная деревня»; </w:t>
      </w:r>
      <w:r>
        <w:rPr>
          <w:b/>
          <w:i/>
          <w:sz w:val="24"/>
        </w:rPr>
        <w:t xml:space="preserve">Дон-Аминадо. </w:t>
      </w:r>
      <w:r>
        <w:rPr>
          <w:b/>
          <w:sz w:val="24"/>
        </w:rPr>
        <w:t>«Города и годы».</w:t>
      </w:r>
    </w:p>
    <w:p w:rsidR="00326569" w:rsidRDefault="00326569">
      <w:pPr>
        <w:jc w:val="both"/>
        <w:rPr>
          <w:sz w:val="24"/>
        </w:rPr>
        <w:sectPr w:rsidR="00326569">
          <w:pgSz w:w="12240" w:h="15840"/>
          <w:pgMar w:top="500" w:right="360" w:bottom="280" w:left="280" w:header="720" w:footer="720" w:gutter="0"/>
          <w:cols w:space="720"/>
        </w:sectPr>
      </w:pPr>
    </w:p>
    <w:p w:rsidR="00326569" w:rsidRDefault="00CE626D">
      <w:pPr>
        <w:pStyle w:val="a3"/>
        <w:spacing w:before="60"/>
        <w:ind w:right="486"/>
        <w:jc w:val="both"/>
      </w:pPr>
      <w:r>
        <w:lastRenderedPageBreak/>
        <w:t>Стихотворные 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 Конкретные пейзажные зарисовки и обобщённый образ России. Сближение образов волшебных сказок и русской природы в лирических стихотворениях.</w:t>
      </w:r>
    </w:p>
    <w:p w:rsidR="00326569" w:rsidRDefault="00CE626D">
      <w:pPr>
        <w:pStyle w:val="11"/>
        <w:spacing w:before="8"/>
        <w:ind w:left="872"/>
      </w:pPr>
      <w:r>
        <w:t>Писатели улыбаются</w:t>
      </w:r>
    </w:p>
    <w:p w:rsidR="00326569" w:rsidRDefault="00CE626D">
      <w:pPr>
        <w:spacing w:before="58"/>
        <w:ind w:left="872" w:firstLine="281"/>
        <w:rPr>
          <w:sz w:val="24"/>
        </w:rPr>
      </w:pPr>
      <w:r>
        <w:rPr>
          <w:b/>
          <w:sz w:val="24"/>
        </w:rPr>
        <w:t xml:space="preserve">Саша Чёрный. </w:t>
      </w:r>
      <w:r>
        <w:rPr>
          <w:b/>
          <w:i/>
          <w:sz w:val="24"/>
        </w:rPr>
        <w:t xml:space="preserve">«Кавказский пленник», «Игорь-Робинзон». </w:t>
      </w:r>
      <w:r>
        <w:rPr>
          <w:sz w:val="24"/>
        </w:rPr>
        <w:t>Образы и сюжеты литературной классики как темы произведений для детей.</w:t>
      </w:r>
    </w:p>
    <w:p w:rsidR="00326569" w:rsidRDefault="00CE626D">
      <w:pPr>
        <w:pStyle w:val="a3"/>
        <w:spacing w:before="2"/>
        <w:ind w:left="1153"/>
      </w:pPr>
      <w:r>
        <w:t>Т е о р и я л и т е р а т у р ы . Юмор (развитие понятия).</w:t>
      </w:r>
    </w:p>
    <w:p w:rsidR="00326569" w:rsidRDefault="00326569">
      <w:pPr>
        <w:pStyle w:val="a3"/>
        <w:spacing w:before="10"/>
        <w:ind w:left="0"/>
        <w:rPr>
          <w:sz w:val="30"/>
        </w:rPr>
      </w:pPr>
    </w:p>
    <w:p w:rsidR="00326569" w:rsidRDefault="00CE626D">
      <w:pPr>
        <w:pStyle w:val="11"/>
        <w:ind w:right="472"/>
      </w:pPr>
      <w:r>
        <w:t>Проза и поэзия о подростках и для подростков последних десятилетий авторов-лауреатов премий и конкурсов (премия имени С. Маршака; премия «Заветная мечта )</w:t>
      </w:r>
    </w:p>
    <w:p w:rsidR="00326569" w:rsidRDefault="00CE626D">
      <w:pPr>
        <w:pStyle w:val="a3"/>
        <w:spacing w:line="271" w:lineRule="exact"/>
        <w:jc w:val="both"/>
      </w:pPr>
      <w:r>
        <w:rPr>
          <w:spacing w:val="-60"/>
          <w:u w:val="single"/>
        </w:rPr>
        <w:t xml:space="preserve"> </w:t>
      </w:r>
      <w:r>
        <w:rPr>
          <w:u w:val="single"/>
        </w:rPr>
        <w:t>(Для внеклассного чтения)</w:t>
      </w:r>
    </w:p>
    <w:p w:rsidR="00326569" w:rsidRDefault="00CE626D">
      <w:pPr>
        <w:spacing w:before="5"/>
        <w:ind w:left="852"/>
        <w:jc w:val="both"/>
        <w:rPr>
          <w:b/>
          <w:i/>
          <w:sz w:val="24"/>
        </w:rPr>
      </w:pPr>
      <w:r>
        <w:rPr>
          <w:b/>
          <w:sz w:val="24"/>
        </w:rPr>
        <w:t>А. Гиваргизов</w:t>
      </w:r>
      <w:r>
        <w:rPr>
          <w:b/>
          <w:i/>
          <w:sz w:val="24"/>
        </w:rPr>
        <w:t>. Стихотворения.</w:t>
      </w:r>
    </w:p>
    <w:p w:rsidR="00326569" w:rsidRDefault="00CE626D">
      <w:pPr>
        <w:pStyle w:val="21"/>
        <w:jc w:val="both"/>
      </w:pPr>
      <w:r>
        <w:rPr>
          <w:i w:val="0"/>
        </w:rPr>
        <w:t>Н. Назаркин</w:t>
      </w:r>
      <w:r>
        <w:t>. Сборник рассказов «Изумрудная рыбка: палатные рассказы».</w:t>
      </w:r>
    </w:p>
    <w:p w:rsidR="00326569" w:rsidRDefault="00CE626D">
      <w:pPr>
        <w:spacing w:before="3"/>
        <w:ind w:left="852"/>
        <w:jc w:val="both"/>
        <w:rPr>
          <w:b/>
          <w:sz w:val="24"/>
        </w:rPr>
      </w:pPr>
      <w:r>
        <w:rPr>
          <w:b/>
          <w:sz w:val="24"/>
        </w:rPr>
        <w:t>ИЗ ЗАРУБЕЖНОЙ ЛИТЕРАТУРЫ</w:t>
      </w:r>
    </w:p>
    <w:p w:rsidR="00326569" w:rsidRDefault="00CE626D">
      <w:pPr>
        <w:spacing w:before="57"/>
        <w:ind w:left="1153"/>
        <w:rPr>
          <w:sz w:val="24"/>
        </w:rPr>
      </w:pPr>
      <w:r>
        <w:rPr>
          <w:b/>
          <w:sz w:val="24"/>
        </w:rPr>
        <w:t xml:space="preserve">Роберт Льюис Стивенсон. </w:t>
      </w:r>
      <w:r>
        <w:rPr>
          <w:sz w:val="24"/>
        </w:rPr>
        <w:t>Краткий рассказ о писателе.</w:t>
      </w:r>
    </w:p>
    <w:p w:rsidR="00326569" w:rsidRDefault="00CE626D">
      <w:pPr>
        <w:pStyle w:val="a3"/>
        <w:spacing w:before="1"/>
        <w:ind w:left="1153" w:right="2963"/>
      </w:pPr>
      <w:r>
        <w:rPr>
          <w:b/>
          <w:i/>
        </w:rPr>
        <w:t xml:space="preserve">«Вересковый мёд». </w:t>
      </w:r>
      <w:r>
        <w:t>Подвиг героя во имя сохранения традиций предков. Т е о р и я л и т е р а т у р ы . Баллада (развитие представлений).</w:t>
      </w:r>
    </w:p>
    <w:p w:rsidR="00326569" w:rsidRDefault="00CE626D">
      <w:pPr>
        <w:ind w:left="1153"/>
        <w:rPr>
          <w:sz w:val="24"/>
        </w:rPr>
      </w:pPr>
      <w:r>
        <w:rPr>
          <w:b/>
          <w:sz w:val="24"/>
        </w:rPr>
        <w:t xml:space="preserve">Ханс Кристиан Андерсен. </w:t>
      </w:r>
      <w:r>
        <w:rPr>
          <w:sz w:val="24"/>
        </w:rPr>
        <w:t>Краткий рассказ о писателе.</w:t>
      </w:r>
    </w:p>
    <w:p w:rsidR="00326569" w:rsidRDefault="00CE626D">
      <w:pPr>
        <w:pStyle w:val="a3"/>
        <w:ind w:left="872" w:right="528" w:firstLine="281"/>
        <w:jc w:val="both"/>
      </w:pPr>
      <w:r>
        <w:rPr>
          <w:b/>
          <w:i/>
        </w:rPr>
        <w:t xml:space="preserve">«Снежная королева». </w:t>
      </w:r>
      <w:r>
        <w:t>Символический смысл фантастических образов и художественных деталей в сказке Андерсена. Кай и Герда. Мужественное сердце Герды. Поиски Кая. Помощники Герды (цветы, ворон, олень, Маленькая разбойница и др.). Снежная королева и Герда - противопоставление красоты внутренней и внешней. Победа добра, любви и дружбы.</w:t>
      </w:r>
    </w:p>
    <w:p w:rsidR="00326569" w:rsidRDefault="00CE626D">
      <w:pPr>
        <w:pStyle w:val="a3"/>
        <w:ind w:left="1153"/>
      </w:pPr>
      <w:r>
        <w:t>Т е о р и я л и т е р а т у р ы . Художественная деталь (начальные представления).</w:t>
      </w:r>
    </w:p>
    <w:p w:rsidR="00326569" w:rsidRDefault="00CE626D">
      <w:pPr>
        <w:ind w:left="1153" w:right="5092"/>
        <w:rPr>
          <w:sz w:val="24"/>
        </w:rPr>
      </w:pPr>
      <w:r>
        <w:rPr>
          <w:b/>
          <w:sz w:val="24"/>
        </w:rPr>
        <w:t>Сказки братьев Гримм</w:t>
      </w:r>
      <w:r>
        <w:rPr>
          <w:b/>
          <w:sz w:val="24"/>
          <w:u w:val="single"/>
        </w:rPr>
        <w:t xml:space="preserve"> </w:t>
      </w:r>
      <w:r>
        <w:rPr>
          <w:sz w:val="24"/>
          <w:u w:val="single"/>
        </w:rPr>
        <w:t>(Для внеклассного чтения)</w:t>
      </w:r>
      <w:r>
        <w:rPr>
          <w:sz w:val="24"/>
        </w:rPr>
        <w:t xml:space="preserve"> </w:t>
      </w:r>
      <w:r>
        <w:rPr>
          <w:b/>
          <w:sz w:val="24"/>
        </w:rPr>
        <w:t xml:space="preserve">Марк Твен. </w:t>
      </w:r>
      <w:r>
        <w:rPr>
          <w:sz w:val="24"/>
        </w:rPr>
        <w:t>Краткий рассказ о писателе.</w:t>
      </w:r>
    </w:p>
    <w:p w:rsidR="00326569" w:rsidRDefault="00CE626D">
      <w:pPr>
        <w:pStyle w:val="a3"/>
        <w:ind w:left="872" w:right="524" w:firstLine="281"/>
        <w:jc w:val="both"/>
      </w:pPr>
      <w:r>
        <w:rPr>
          <w:b/>
          <w:i/>
        </w:rPr>
        <w:t xml:space="preserve">«Приключения Тома Сойера». </w:t>
      </w:r>
      <w:r>
        <w:t>Том и Гек. Дружба мальчиков. Игры, забавы, находчивость, предприимчивость. Черты характера Тома, раскрывшиеся в отношениях с друзьями. Том и Бекки, их дружба. Внутренний мир героев М. Твена. Причудливое сочетание реальных жизненных проблем и игровых приключенческих ситуаций.</w:t>
      </w:r>
    </w:p>
    <w:p w:rsidR="00326569" w:rsidRDefault="00CE626D">
      <w:pPr>
        <w:pStyle w:val="a3"/>
        <w:spacing w:before="1"/>
        <w:ind w:left="1153"/>
      </w:pPr>
      <w:r>
        <w:t>Изобретательность в играх - умение сделать окружающий мир интересным.</w:t>
      </w:r>
    </w:p>
    <w:p w:rsidR="00326569" w:rsidRDefault="00CE626D">
      <w:pPr>
        <w:ind w:left="1153"/>
        <w:rPr>
          <w:sz w:val="24"/>
        </w:rPr>
      </w:pPr>
      <w:r>
        <w:rPr>
          <w:b/>
          <w:sz w:val="24"/>
        </w:rPr>
        <w:t xml:space="preserve">Джек Лондон. </w:t>
      </w:r>
      <w:r>
        <w:rPr>
          <w:sz w:val="24"/>
        </w:rPr>
        <w:t>Краткий рассказ о писателе.</w:t>
      </w:r>
    </w:p>
    <w:p w:rsidR="00326569" w:rsidRDefault="00CE626D">
      <w:pPr>
        <w:pStyle w:val="a3"/>
        <w:ind w:right="488"/>
        <w:jc w:val="both"/>
      </w:pPr>
      <w:r>
        <w:rPr>
          <w:b/>
          <w:i/>
        </w:rPr>
        <w:t xml:space="preserve">«Сказание о Кише» </w:t>
      </w:r>
      <w:r>
        <w:t>- сказание о взрослении подростка, вынужденного добывать пищу, заботиться о старших. Уважение взрослых. Характер мальчика - смелость, мужество, изобретательность, смекалка, чувство собственного достоинства - опора в труднейших жизненных обстоятельствах. Мастерство писателя в поэтическом изображении жизни северного народа.</w:t>
      </w:r>
    </w:p>
    <w:p w:rsidR="00326569" w:rsidRDefault="005E64FA">
      <w:pPr>
        <w:ind w:left="852" w:right="472" w:firstLine="708"/>
        <w:rPr>
          <w:sz w:val="24"/>
        </w:rPr>
      </w:pPr>
      <w:r>
        <w:rPr>
          <w:noProof/>
          <w:lang w:bidi="ar-SA"/>
        </w:rPr>
        <mc:AlternateContent>
          <mc:Choice Requires="wps">
            <w:drawing>
              <wp:anchor distT="0" distB="0" distL="114300" distR="114300" simplePos="0" relativeHeight="503256680" behindDoc="1" locked="0" layoutInCell="1" allowOverlap="1">
                <wp:simplePos x="0" y="0"/>
                <wp:positionH relativeFrom="page">
                  <wp:posOffset>3429635</wp:posOffset>
                </wp:positionH>
                <wp:positionV relativeFrom="paragraph">
                  <wp:posOffset>162560</wp:posOffset>
                </wp:positionV>
                <wp:extent cx="1760220" cy="0"/>
                <wp:effectExtent l="10160" t="6350" r="10795" b="12700"/>
                <wp:wrapNone/>
                <wp:docPr id="1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022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8001A" id="Line 18" o:spid="_x0000_s1026" style="position:absolute;z-index:-59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0.05pt,12.8pt" to="408.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" strokeweight=".6pt">
                <w10:wrap anchorx="page"/>
              </v:line>
            </w:pict>
          </mc:Fallback>
        </mc:AlternateContent>
      </w:r>
      <w:r w:rsidR="00CE626D">
        <w:rPr>
          <w:b/>
          <w:sz w:val="24"/>
        </w:rPr>
        <w:t>Э.Т.А. Гофман «</w:t>
      </w:r>
      <w:r w:rsidR="00CE626D">
        <w:rPr>
          <w:b/>
          <w:i/>
          <w:sz w:val="24"/>
        </w:rPr>
        <w:t xml:space="preserve">Щелкунчик» </w:t>
      </w:r>
      <w:r w:rsidR="00CE626D">
        <w:rPr>
          <w:sz w:val="24"/>
        </w:rPr>
        <w:t xml:space="preserve">(Для внеклассного чтения). Основной конфликт и его разрешение. </w:t>
      </w:r>
      <w:r w:rsidR="00CE626D">
        <w:rPr>
          <w:b/>
          <w:sz w:val="24"/>
        </w:rPr>
        <w:t xml:space="preserve">О. Уальд </w:t>
      </w:r>
      <w:r w:rsidR="00CE626D">
        <w:rPr>
          <w:sz w:val="24"/>
        </w:rPr>
        <w:t>"</w:t>
      </w:r>
      <w:r w:rsidR="00CE626D">
        <w:rPr>
          <w:b/>
          <w:i/>
          <w:sz w:val="24"/>
        </w:rPr>
        <w:t xml:space="preserve">Мальчик – звезда» </w:t>
      </w:r>
      <w:r w:rsidR="00CE626D">
        <w:rPr>
          <w:b/>
          <w:sz w:val="24"/>
        </w:rPr>
        <w:t>(</w:t>
      </w:r>
      <w:r w:rsidR="00CE626D">
        <w:rPr>
          <w:sz w:val="24"/>
        </w:rPr>
        <w:t>Для чтения и обсуждения).</w:t>
      </w:r>
    </w:p>
    <w:p w:rsidR="00326569" w:rsidRDefault="00326569">
      <w:pPr>
        <w:pStyle w:val="a3"/>
        <w:spacing w:before="5"/>
        <w:ind w:left="0"/>
      </w:pPr>
    </w:p>
    <w:p w:rsidR="00326569" w:rsidRDefault="00CE626D">
      <w:pPr>
        <w:pStyle w:val="11"/>
        <w:spacing w:line="274" w:lineRule="exact"/>
        <w:jc w:val="both"/>
      </w:pPr>
      <w:r>
        <w:t>Современная зарубежная проза</w:t>
      </w:r>
    </w:p>
    <w:p w:rsidR="00326569" w:rsidRDefault="005E64FA">
      <w:pPr>
        <w:spacing w:line="274" w:lineRule="exact"/>
        <w:ind w:left="852"/>
        <w:jc w:val="both"/>
        <w:rPr>
          <w:sz w:val="24"/>
        </w:rPr>
      </w:pPr>
      <w:r>
        <w:rPr>
          <w:noProof/>
          <w:lang w:bidi="ar-SA"/>
        </w:rPr>
        <mc:AlternateContent>
          <mc:Choice Requires="wps">
            <w:drawing>
              <wp:anchor distT="0" distB="0" distL="114300" distR="114300" simplePos="0" relativeHeight="1120" behindDoc="0" locked="0" layoutInCell="1" allowOverlap="1">
                <wp:simplePos x="0" y="0"/>
                <wp:positionH relativeFrom="page">
                  <wp:posOffset>3422015</wp:posOffset>
                </wp:positionH>
                <wp:positionV relativeFrom="paragraph">
                  <wp:posOffset>161290</wp:posOffset>
                </wp:positionV>
                <wp:extent cx="1641475" cy="0"/>
                <wp:effectExtent l="12065" t="12700" r="13335" b="6350"/>
                <wp:wrapNone/>
                <wp:docPr id="1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0839F" id="Line 17" o:spid="_x0000_s1026" style="position:absolute;z-index:1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9.45pt,12.7pt" to="398.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" strokeweight=".6pt">
                <w10:wrap anchorx="page"/>
              </v:line>
            </w:pict>
          </mc:Fallback>
        </mc:AlternateContent>
      </w:r>
      <w:r w:rsidR="00CE626D">
        <w:rPr>
          <w:b/>
          <w:i/>
          <w:sz w:val="24"/>
        </w:rPr>
        <w:t xml:space="preserve">С. Каста </w:t>
      </w:r>
      <w:r w:rsidR="00CE626D">
        <w:rPr>
          <w:b/>
          <w:i/>
          <w:color w:val="212121"/>
          <w:sz w:val="24"/>
        </w:rPr>
        <w:t xml:space="preserve">«Какого цвета Мистер Лис» </w:t>
      </w:r>
      <w:r w:rsidR="00CE626D">
        <w:rPr>
          <w:sz w:val="24"/>
        </w:rPr>
        <w:t>(Для внеклассного чтения).</w:t>
      </w:r>
    </w:p>
    <w:p w:rsidR="00326569" w:rsidRDefault="00326569">
      <w:pPr>
        <w:pStyle w:val="a3"/>
        <w:spacing w:before="2"/>
        <w:ind w:left="0"/>
        <w:rPr>
          <w:sz w:val="21"/>
        </w:rPr>
      </w:pPr>
    </w:p>
    <w:p w:rsidR="00326569" w:rsidRDefault="00CE626D">
      <w:pPr>
        <w:pStyle w:val="11"/>
        <w:spacing w:before="90"/>
      </w:pPr>
      <w:r>
        <w:t>ШЕСТОЙ КЛАСС</w:t>
      </w:r>
    </w:p>
    <w:p w:rsidR="00326569" w:rsidRDefault="00CE626D">
      <w:pPr>
        <w:spacing w:before="58"/>
        <w:ind w:left="872"/>
        <w:rPr>
          <w:b/>
          <w:sz w:val="24"/>
        </w:rPr>
      </w:pPr>
      <w:r>
        <w:rPr>
          <w:b/>
          <w:sz w:val="24"/>
        </w:rPr>
        <w:t>Введение</w:t>
      </w:r>
    </w:p>
    <w:p w:rsidR="00326569" w:rsidRDefault="00CE626D">
      <w:pPr>
        <w:pStyle w:val="a3"/>
        <w:spacing w:before="53" w:line="242" w:lineRule="auto"/>
        <w:ind w:left="872" w:right="548" w:firstLine="281"/>
      </w:pPr>
      <w:r>
        <w:t>Художественное произведение. Содержание и форма. Автор и герой. Отношение автора к герою. Способы выражения авторской позиции.</w:t>
      </w:r>
    </w:p>
    <w:p w:rsidR="00326569" w:rsidRDefault="00326569">
      <w:pPr>
        <w:spacing w:line="242" w:lineRule="auto"/>
        <w:sectPr w:rsidR="00326569">
          <w:pgSz w:w="12240" w:h="15840"/>
          <w:pgMar w:top="500" w:right="360" w:bottom="280" w:left="280" w:header="720" w:footer="720" w:gutter="0"/>
          <w:cols w:space="720"/>
        </w:sectPr>
      </w:pPr>
    </w:p>
    <w:p w:rsidR="00326569" w:rsidRDefault="00CE626D">
      <w:pPr>
        <w:pStyle w:val="11"/>
        <w:spacing w:before="65"/>
        <w:ind w:left="2072"/>
      </w:pPr>
      <w:r>
        <w:lastRenderedPageBreak/>
        <w:t>УСТНОЕ НАРОДНОЕ ТВОРЧЕСТВО</w:t>
      </w:r>
    </w:p>
    <w:p w:rsidR="00326569" w:rsidRDefault="00CE626D">
      <w:pPr>
        <w:pStyle w:val="a3"/>
        <w:spacing w:before="63"/>
        <w:ind w:left="872" w:right="530" w:firstLine="281"/>
        <w:jc w:val="both"/>
      </w:pPr>
      <w:r>
        <w:t>Обрядовый фольклор. Произведения календарного обрядового фольклора: колядки, веснянки, масленичные, летние и осенние обрядовые песни. Эстетическое значение календарного обрядового фольклора.</w:t>
      </w:r>
    </w:p>
    <w:p w:rsidR="00326569" w:rsidRDefault="00CE626D">
      <w:pPr>
        <w:pStyle w:val="a3"/>
        <w:ind w:left="872" w:right="530" w:firstLine="281"/>
        <w:jc w:val="both"/>
      </w:pPr>
      <w:r>
        <w:t>Пословицы и поговорки. Загадки - малые жанры устного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Афористичность загадок.</w:t>
      </w:r>
    </w:p>
    <w:p w:rsidR="00326569" w:rsidRDefault="00CE626D">
      <w:pPr>
        <w:pStyle w:val="a3"/>
        <w:spacing w:line="242" w:lineRule="auto"/>
        <w:ind w:left="872" w:right="531" w:firstLine="281"/>
        <w:jc w:val="both"/>
      </w:pPr>
      <w:r>
        <w:t>Т е о р и я л и т е р а т у р ы . Обрядовый фольклор (начальные</w:t>
      </w:r>
      <w:r>
        <w:rPr>
          <w:spacing w:val="58"/>
        </w:rPr>
        <w:t xml:space="preserve"> </w:t>
      </w:r>
      <w:r>
        <w:t>представления).  Малые жанры фольклора: пословицы и поговорки, загадки.</w:t>
      </w:r>
    </w:p>
    <w:p w:rsidR="00326569" w:rsidRDefault="00CE626D">
      <w:pPr>
        <w:pStyle w:val="11"/>
        <w:spacing w:before="112"/>
        <w:ind w:left="2072"/>
      </w:pPr>
      <w:r>
        <w:t>ИЗ ДРЕВНЕРУССКОЙ ЛИТЕРАТУРЫ</w:t>
      </w:r>
    </w:p>
    <w:p w:rsidR="00326569" w:rsidRDefault="00CE626D">
      <w:pPr>
        <w:spacing w:before="58"/>
        <w:ind w:left="1153"/>
        <w:rPr>
          <w:b/>
          <w:sz w:val="24"/>
        </w:rPr>
      </w:pPr>
      <w:r>
        <w:rPr>
          <w:sz w:val="24"/>
        </w:rPr>
        <w:t>«Повесть временных лет», «</w:t>
      </w:r>
      <w:r>
        <w:rPr>
          <w:b/>
          <w:sz w:val="24"/>
        </w:rPr>
        <w:t>Сказание о белгородском киселе».</w:t>
      </w:r>
    </w:p>
    <w:p w:rsidR="00326569" w:rsidRDefault="00CE626D">
      <w:pPr>
        <w:pStyle w:val="a3"/>
        <w:ind w:left="872" w:right="535" w:firstLine="281"/>
        <w:jc w:val="both"/>
      </w:pPr>
      <w:r>
        <w:t>Русская летопись. Отражение исторических событий и вымысел, отражение народных идеалов (патриотизма, ума, находчивости).</w:t>
      </w:r>
    </w:p>
    <w:p w:rsidR="00326569" w:rsidRDefault="00CE626D">
      <w:pPr>
        <w:pStyle w:val="a3"/>
        <w:ind w:left="1153"/>
      </w:pPr>
      <w:r>
        <w:t>Т е о р и я л и т е р а т у р ы . Летопись (развитие представлений).</w:t>
      </w:r>
    </w:p>
    <w:p w:rsidR="00326569" w:rsidRDefault="00326569">
      <w:pPr>
        <w:pStyle w:val="a3"/>
        <w:spacing w:before="9"/>
        <w:ind w:left="0"/>
        <w:rPr>
          <w:sz w:val="16"/>
        </w:rPr>
      </w:pPr>
    </w:p>
    <w:p w:rsidR="00326569" w:rsidRDefault="00CE626D">
      <w:pPr>
        <w:pStyle w:val="11"/>
        <w:spacing w:before="90"/>
        <w:ind w:left="2513"/>
      </w:pPr>
      <w:r>
        <w:t>ИЗ ЛИТЕРАТУРЫ XVIII ВЕКА</w:t>
      </w:r>
    </w:p>
    <w:p w:rsidR="00326569" w:rsidRDefault="00CE626D">
      <w:pPr>
        <w:spacing w:before="58"/>
        <w:ind w:left="893"/>
        <w:rPr>
          <w:b/>
          <w:sz w:val="24"/>
        </w:rPr>
      </w:pPr>
      <w:r>
        <w:rPr>
          <w:b/>
          <w:sz w:val="24"/>
        </w:rPr>
        <w:t>Русские басни</w:t>
      </w:r>
    </w:p>
    <w:p w:rsidR="00326569" w:rsidRDefault="00CE626D">
      <w:pPr>
        <w:spacing w:before="53"/>
        <w:ind w:left="852"/>
        <w:rPr>
          <w:b/>
          <w:sz w:val="24"/>
        </w:rPr>
      </w:pPr>
      <w:r>
        <w:rPr>
          <w:b/>
          <w:sz w:val="24"/>
        </w:rPr>
        <w:t>Иван Иванович Дмитриев</w:t>
      </w:r>
      <w:r>
        <w:rPr>
          <w:sz w:val="24"/>
        </w:rPr>
        <w:t>. Рассказ о баснописце</w:t>
      </w:r>
      <w:r>
        <w:rPr>
          <w:b/>
          <w:sz w:val="24"/>
        </w:rPr>
        <w:t>.</w:t>
      </w:r>
    </w:p>
    <w:p w:rsidR="00326569" w:rsidRDefault="00CE626D">
      <w:pPr>
        <w:pStyle w:val="a3"/>
        <w:ind w:left="893" w:right="536" w:firstLine="300"/>
        <w:jc w:val="both"/>
      </w:pPr>
      <w:r>
        <w:rPr>
          <w:b/>
          <w:i/>
        </w:rPr>
        <w:t xml:space="preserve">«Муха». </w:t>
      </w:r>
      <w:r>
        <w:t>Противопоставление труда и безделья. Присвоение чужих заслуг. Смех над ленью и хвастовством.</w:t>
      </w:r>
    </w:p>
    <w:p w:rsidR="00326569" w:rsidRDefault="00CE626D">
      <w:pPr>
        <w:pStyle w:val="a3"/>
        <w:ind w:left="1194"/>
      </w:pPr>
      <w:r>
        <w:t>Особенности литературного языка XVIII столетия.</w:t>
      </w:r>
    </w:p>
    <w:p w:rsidR="00326569" w:rsidRDefault="00CE626D">
      <w:pPr>
        <w:pStyle w:val="a3"/>
        <w:spacing w:before="3"/>
        <w:ind w:left="1194"/>
      </w:pPr>
      <w:r>
        <w:t>Т е о р и я л и т е р а т у р ы . Мораль в басне, аллегория, иносказание (развитие понятий).</w:t>
      </w:r>
    </w:p>
    <w:p w:rsidR="00326569" w:rsidRDefault="00CE626D">
      <w:pPr>
        <w:pStyle w:val="11"/>
        <w:spacing w:before="117"/>
        <w:jc w:val="both"/>
      </w:pPr>
      <w:r>
        <w:t>ИЗ РУССКОЙ ЛИТЕРАТУРЫ XIX ВЕКА</w:t>
      </w:r>
    </w:p>
    <w:p w:rsidR="00326569" w:rsidRDefault="00CE626D">
      <w:pPr>
        <w:spacing w:before="58"/>
        <w:ind w:left="1194"/>
        <w:rPr>
          <w:sz w:val="24"/>
        </w:rPr>
      </w:pPr>
      <w:r>
        <w:rPr>
          <w:b/>
          <w:sz w:val="24"/>
        </w:rPr>
        <w:t xml:space="preserve">Иван Андреевич Крылов. </w:t>
      </w:r>
      <w:r>
        <w:rPr>
          <w:sz w:val="24"/>
        </w:rPr>
        <w:t>Краткий рассказ о писателе-баснописце. Самообразование поэта.</w:t>
      </w:r>
    </w:p>
    <w:p w:rsidR="00326569" w:rsidRDefault="00CE626D">
      <w:pPr>
        <w:pStyle w:val="a3"/>
        <w:ind w:left="893" w:right="525" w:firstLine="300"/>
        <w:jc w:val="both"/>
      </w:pPr>
      <w:r>
        <w:t xml:space="preserve">Басни </w:t>
      </w:r>
      <w:r>
        <w:rPr>
          <w:b/>
          <w:i/>
        </w:rPr>
        <w:t xml:space="preserve">«Листы и Корни», «Ларчик», «Осёл и Соловей». </w:t>
      </w:r>
      <w:r>
        <w:t>Крылов о равном участии власти и народа в достижении общественного блага. Басня «Ларчик» - пример критики мнимого «механики мудреца» и неумелого хвастуна. Басня «Осёл и Соловей» - комическое изображение невежественного судьи, глухого к произведениям истинного искусства.</w:t>
      </w:r>
    </w:p>
    <w:p w:rsidR="00326569" w:rsidRDefault="00CE626D">
      <w:pPr>
        <w:pStyle w:val="a3"/>
        <w:spacing w:before="1"/>
        <w:ind w:left="1194"/>
      </w:pPr>
      <w:r>
        <w:t>Т е о р и я л и т е р а т у р ы . Басня. Аллегория. Мораль (развитие представлений).</w:t>
      </w:r>
    </w:p>
    <w:p w:rsidR="00326569" w:rsidRDefault="00CE626D">
      <w:pPr>
        <w:ind w:left="1194"/>
        <w:rPr>
          <w:sz w:val="24"/>
        </w:rPr>
      </w:pPr>
      <w:r>
        <w:rPr>
          <w:b/>
          <w:sz w:val="24"/>
        </w:rPr>
        <w:t xml:space="preserve">Александр Сергеевич Пушкин. </w:t>
      </w:r>
      <w:r>
        <w:rPr>
          <w:sz w:val="24"/>
        </w:rPr>
        <w:t>Краткий рассказ о поэте. Лицейские годы.</w:t>
      </w:r>
    </w:p>
    <w:p w:rsidR="00326569" w:rsidRDefault="00CE626D">
      <w:pPr>
        <w:pStyle w:val="a3"/>
        <w:ind w:left="1194"/>
      </w:pPr>
      <w:r>
        <w:rPr>
          <w:b/>
          <w:i/>
        </w:rPr>
        <w:t xml:space="preserve">«Узник».  </w:t>
      </w:r>
      <w:r>
        <w:t xml:space="preserve">Вольнолюбивые  устремления поэта. Народно-поэтический  колорит </w:t>
      </w:r>
      <w:r>
        <w:rPr>
          <w:spacing w:val="21"/>
        </w:rPr>
        <w:t xml:space="preserve"> </w:t>
      </w:r>
      <w:r>
        <w:t>стихотворения.</w:t>
      </w:r>
    </w:p>
    <w:p w:rsidR="00326569" w:rsidRDefault="00CE626D">
      <w:pPr>
        <w:pStyle w:val="a3"/>
        <w:ind w:left="893" w:right="530"/>
        <w:jc w:val="both"/>
      </w:pPr>
      <w:r>
        <w:rPr>
          <w:b/>
          <w:i/>
        </w:rPr>
        <w:t xml:space="preserve">«Зимнее утро». </w:t>
      </w:r>
      <w:r>
        <w:t xml:space="preserve">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 </w:t>
      </w:r>
      <w:r>
        <w:rPr>
          <w:b/>
          <w:i/>
        </w:rPr>
        <w:t xml:space="preserve">«И. И. Пущину». </w:t>
      </w:r>
      <w:r>
        <w:t>Светлое чувство</w:t>
      </w:r>
      <w:r>
        <w:rPr>
          <w:spacing w:val="43"/>
        </w:rPr>
        <w:t xml:space="preserve"> </w:t>
      </w:r>
      <w:r>
        <w:t>дружбы</w:t>
      </w:r>
    </w:p>
    <w:p w:rsidR="00326569" w:rsidRDefault="00CE626D">
      <w:pPr>
        <w:pStyle w:val="a3"/>
        <w:ind w:left="893"/>
      </w:pPr>
      <w:r>
        <w:t xml:space="preserve">-   помощь   в   суровых   испытаниях.   Художественные   особенности   стихотворного </w:t>
      </w:r>
      <w:r>
        <w:rPr>
          <w:spacing w:val="49"/>
        </w:rPr>
        <w:t xml:space="preserve"> </w:t>
      </w:r>
      <w:r>
        <w:t>послания.</w:t>
      </w:r>
    </w:p>
    <w:p w:rsidR="00326569" w:rsidRDefault="00CE626D">
      <w:pPr>
        <w:pStyle w:val="a3"/>
        <w:ind w:left="893" w:right="531"/>
        <w:jc w:val="both"/>
      </w:pPr>
      <w:r>
        <w:rPr>
          <w:b/>
          <w:i/>
        </w:rPr>
        <w:t xml:space="preserve">«Зимняя дорога». </w:t>
      </w:r>
      <w:r>
        <w:t>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326569" w:rsidRDefault="00CE626D">
      <w:pPr>
        <w:ind w:left="893" w:right="530" w:firstLine="300"/>
        <w:jc w:val="both"/>
        <w:rPr>
          <w:sz w:val="24"/>
        </w:rPr>
      </w:pPr>
      <w:r>
        <w:rPr>
          <w:b/>
          <w:i/>
          <w:sz w:val="24"/>
        </w:rPr>
        <w:t xml:space="preserve">«Повести покойного Ивана Петровича Белкина». </w:t>
      </w:r>
      <w:r>
        <w:rPr>
          <w:sz w:val="24"/>
        </w:rPr>
        <w:t>Книга (цикл) повестей. Повествование от лица вымышленного автора как художественный приём.</w:t>
      </w:r>
    </w:p>
    <w:p w:rsidR="00326569" w:rsidRDefault="00CE626D">
      <w:pPr>
        <w:pStyle w:val="a3"/>
        <w:ind w:left="893" w:right="526" w:firstLine="300"/>
        <w:jc w:val="both"/>
      </w:pPr>
      <w:r>
        <w:rPr>
          <w:b/>
          <w:i/>
        </w:rPr>
        <w:t xml:space="preserve">«Барышня-крестьянка». </w:t>
      </w:r>
      <w:r>
        <w:t>Сюжет и герои повести. Приём антитезы в сюжетной организации повести. Пародирование романтических тем и мотивов. Лицо и маска. Роль случая в композиции повести. (</w:t>
      </w:r>
      <w:r>
        <w:rPr>
          <w:u w:val="single"/>
        </w:rPr>
        <w:t>Для внеклассного чтения</w:t>
      </w:r>
      <w:r>
        <w:t>.)</w:t>
      </w:r>
    </w:p>
    <w:p w:rsidR="00326569" w:rsidRDefault="00CE626D">
      <w:pPr>
        <w:pStyle w:val="a3"/>
        <w:spacing w:before="1"/>
        <w:ind w:left="893" w:right="529" w:firstLine="300"/>
        <w:jc w:val="both"/>
      </w:pPr>
      <w:r>
        <w:rPr>
          <w:b/>
          <w:i/>
        </w:rPr>
        <w:t xml:space="preserve">«Дубровский». </w:t>
      </w:r>
      <w:r>
        <w:t>Изображение русского барства. Дубровский-старший и Троекуров. Протест Владимира Дубровского против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w:t>
      </w:r>
    </w:p>
    <w:p w:rsidR="00326569" w:rsidRDefault="00CE626D">
      <w:pPr>
        <w:pStyle w:val="a3"/>
        <w:ind w:left="893" w:right="507" w:firstLine="278"/>
        <w:jc w:val="both"/>
      </w:pPr>
      <w:r>
        <w:t>Т е о р и я л и т е р а т у р ы . Эпитет, метафора, композиция (развитие понятий). Стихотворное послание (начальные представления).</w:t>
      </w:r>
    </w:p>
    <w:p w:rsidR="00326569" w:rsidRDefault="00326569">
      <w:pPr>
        <w:jc w:val="both"/>
        <w:sectPr w:rsidR="00326569">
          <w:pgSz w:w="12240" w:h="15840"/>
          <w:pgMar w:top="500" w:right="360" w:bottom="280" w:left="280" w:header="720" w:footer="720" w:gutter="0"/>
          <w:cols w:space="720"/>
        </w:sectPr>
      </w:pPr>
    </w:p>
    <w:p w:rsidR="00326569" w:rsidRDefault="00CE626D">
      <w:pPr>
        <w:spacing w:before="60"/>
        <w:ind w:left="1172"/>
        <w:rPr>
          <w:sz w:val="24"/>
        </w:rPr>
      </w:pPr>
      <w:r>
        <w:rPr>
          <w:b/>
          <w:sz w:val="24"/>
        </w:rPr>
        <w:lastRenderedPageBreak/>
        <w:t xml:space="preserve">Михаил Юрьевич Лермонтов. </w:t>
      </w:r>
      <w:r>
        <w:rPr>
          <w:sz w:val="24"/>
        </w:rPr>
        <w:t>Краткий рассказ о поэте. Ученические годы поэта.</w:t>
      </w:r>
    </w:p>
    <w:p w:rsidR="00326569" w:rsidRDefault="00CE626D">
      <w:pPr>
        <w:pStyle w:val="a3"/>
        <w:ind w:left="1172"/>
      </w:pPr>
      <w:r>
        <w:rPr>
          <w:b/>
          <w:i/>
        </w:rPr>
        <w:t xml:space="preserve">«Тучи». </w:t>
      </w:r>
      <w:r>
        <w:t>Чувство одиночества и тоски, любовь поэта-изгнанника к оставляемой им Родине.</w:t>
      </w:r>
    </w:p>
    <w:p w:rsidR="00326569" w:rsidRDefault="00CE626D">
      <w:pPr>
        <w:pStyle w:val="a3"/>
        <w:ind w:left="893"/>
      </w:pPr>
      <w:r>
        <w:t>Приём сравнения как основа построения стихотворения. Особенности интонации.</w:t>
      </w:r>
    </w:p>
    <w:p w:rsidR="00326569" w:rsidRDefault="00CE626D">
      <w:pPr>
        <w:spacing w:before="1"/>
        <w:ind w:left="893" w:right="511" w:firstLine="278"/>
        <w:jc w:val="both"/>
        <w:rPr>
          <w:sz w:val="24"/>
        </w:rPr>
      </w:pPr>
      <w:r>
        <w:rPr>
          <w:b/>
          <w:i/>
          <w:sz w:val="24"/>
        </w:rPr>
        <w:t xml:space="preserve">«Листок», «На севере диком...», «Утёс», «Три пальмы». </w:t>
      </w:r>
      <w:r>
        <w:rPr>
          <w:sz w:val="24"/>
        </w:rPr>
        <w:t>Тема красоты, гармонии человека с миром. Особенности выражения темы одиночества в лирике Лермонтова.</w:t>
      </w:r>
    </w:p>
    <w:p w:rsidR="00326569" w:rsidRDefault="00CE626D">
      <w:pPr>
        <w:pStyle w:val="a3"/>
        <w:ind w:left="893" w:right="506" w:firstLine="278"/>
        <w:jc w:val="both"/>
      </w:pPr>
      <w:r>
        <w:t>Т е о р и я л и т е р а т у р ы . Антитеза. Двусложные (ямб, хорей) и трёхсложные (дактиль, амфибрахий, анапест) размеры стиха (начальные представления). Поэтическая интонация (начальные представления).</w:t>
      </w:r>
    </w:p>
    <w:p w:rsidR="00326569" w:rsidRDefault="00CE626D">
      <w:pPr>
        <w:pStyle w:val="11"/>
        <w:spacing w:before="5" w:line="274" w:lineRule="exact"/>
        <w:ind w:left="1172"/>
      </w:pPr>
      <w:r>
        <w:t>Николай Васильевич Гоголь</w:t>
      </w:r>
    </w:p>
    <w:p w:rsidR="00326569" w:rsidRDefault="005E64FA">
      <w:pPr>
        <w:pStyle w:val="21"/>
        <w:spacing w:line="274" w:lineRule="exact"/>
        <w:ind w:left="1172"/>
        <w:rPr>
          <w:b w:val="0"/>
          <w:i w:val="0"/>
        </w:rPr>
      </w:pPr>
      <w:r>
        <w:rPr>
          <w:noProof/>
          <w:lang w:bidi="ar-SA"/>
        </w:rPr>
        <mc:AlternateContent>
          <mc:Choice Requires="wps">
            <w:drawing>
              <wp:anchor distT="0" distB="0" distL="114300" distR="114300" simplePos="0" relativeHeight="1144" behindDoc="0" locked="0" layoutInCell="1" allowOverlap="1">
                <wp:simplePos x="0" y="0"/>
                <wp:positionH relativeFrom="page">
                  <wp:posOffset>6420485</wp:posOffset>
                </wp:positionH>
                <wp:positionV relativeFrom="paragraph">
                  <wp:posOffset>161290</wp:posOffset>
                </wp:positionV>
                <wp:extent cx="800100" cy="0"/>
                <wp:effectExtent l="10160" t="10795" r="8890" b="8255"/>
                <wp:wrapNone/>
                <wp:docPr id="1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8AEE1" id="Line 16" o:spid="_x0000_s1026" style="position:absolute;z-index:1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05.55pt,12.7pt" to="568.5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" strokeweight=".6pt">
                <w10:wrap anchorx="page"/>
              </v:line>
            </w:pict>
          </mc:Fallback>
        </mc:AlternateContent>
      </w:r>
      <w:r w:rsidR="00CE626D">
        <w:t xml:space="preserve">«Повесть о том, как поссорился Иван Иванович с Иваном Никифоровичем» </w:t>
      </w:r>
      <w:r w:rsidR="00CE626D">
        <w:rPr>
          <w:b w:val="0"/>
          <w:i w:val="0"/>
        </w:rPr>
        <w:t>(внеклассное</w:t>
      </w:r>
    </w:p>
    <w:p w:rsidR="00326569" w:rsidRDefault="00CE626D">
      <w:pPr>
        <w:pStyle w:val="a3"/>
        <w:ind w:left="893"/>
      </w:pPr>
      <w:r>
        <w:rPr>
          <w:spacing w:val="-60"/>
          <w:u w:val="single"/>
        </w:rPr>
        <w:t xml:space="preserve"> </w:t>
      </w:r>
      <w:r>
        <w:rPr>
          <w:u w:val="single"/>
        </w:rPr>
        <w:t>чтение</w:t>
      </w:r>
      <w:r>
        <w:t>).</w:t>
      </w:r>
    </w:p>
    <w:p w:rsidR="00326569" w:rsidRDefault="00CE626D">
      <w:pPr>
        <w:ind w:left="1172"/>
        <w:rPr>
          <w:sz w:val="24"/>
        </w:rPr>
      </w:pPr>
      <w:r>
        <w:rPr>
          <w:b/>
          <w:sz w:val="24"/>
        </w:rPr>
        <w:t xml:space="preserve">Иван Сергеевич Тургенев. </w:t>
      </w:r>
      <w:r>
        <w:rPr>
          <w:sz w:val="24"/>
        </w:rPr>
        <w:t>Краткий рассказ о писателе.</w:t>
      </w:r>
    </w:p>
    <w:p w:rsidR="00326569" w:rsidRDefault="00CE626D">
      <w:pPr>
        <w:pStyle w:val="a3"/>
        <w:ind w:left="893" w:right="515" w:firstLine="278"/>
        <w:jc w:val="both"/>
      </w:pPr>
      <w:r>
        <w:rPr>
          <w:b/>
          <w:i/>
        </w:rPr>
        <w:t xml:space="preserve">«Бежин луг». </w:t>
      </w:r>
      <w:r>
        <w:t>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326569" w:rsidRDefault="00CE626D">
      <w:pPr>
        <w:pStyle w:val="a3"/>
        <w:ind w:left="893" w:right="511" w:firstLine="278"/>
        <w:jc w:val="both"/>
      </w:pPr>
      <w:r>
        <w:t>Т е о р и я л и т е р а т у р ы . Пейзаж. Портретная характеристика персонажей (развитие представлений).</w:t>
      </w:r>
    </w:p>
    <w:p w:rsidR="00326569" w:rsidRDefault="00CE626D">
      <w:pPr>
        <w:ind w:left="1172" w:right="4910"/>
        <w:rPr>
          <w:b/>
          <w:i/>
          <w:sz w:val="24"/>
        </w:rPr>
      </w:pPr>
      <w:r>
        <w:rPr>
          <w:b/>
          <w:sz w:val="24"/>
        </w:rPr>
        <w:t xml:space="preserve">Фёдор Иванович Тютчев. </w:t>
      </w:r>
      <w:r>
        <w:rPr>
          <w:sz w:val="24"/>
        </w:rPr>
        <w:t xml:space="preserve">Рассказ о поэте. Стихотворения </w:t>
      </w:r>
      <w:r>
        <w:rPr>
          <w:b/>
          <w:i/>
          <w:sz w:val="24"/>
        </w:rPr>
        <w:t>«Листья», «Неохотно и несмело...».</w:t>
      </w:r>
    </w:p>
    <w:p w:rsidR="00326569" w:rsidRDefault="00CE626D">
      <w:pPr>
        <w:pStyle w:val="a3"/>
        <w:ind w:left="893" w:right="514" w:firstLine="278"/>
        <w:jc w:val="both"/>
      </w:pPr>
      <w:r>
        <w:t>Передача сложных, переходных состояний природы, запечатлевающих противоречивые</w:t>
      </w:r>
      <w:r>
        <w:rPr>
          <w:spacing w:val="-30"/>
        </w:rPr>
        <w:t xml:space="preserve"> </w:t>
      </w:r>
      <w:r>
        <w:t>чувства в</w:t>
      </w:r>
      <w:r>
        <w:rPr>
          <w:spacing w:val="16"/>
        </w:rPr>
        <w:t xml:space="preserve"> </w:t>
      </w:r>
      <w:r>
        <w:t>душе</w:t>
      </w:r>
      <w:r>
        <w:rPr>
          <w:spacing w:val="15"/>
        </w:rPr>
        <w:t xml:space="preserve"> </w:t>
      </w:r>
      <w:r>
        <w:t>поэта.</w:t>
      </w:r>
      <w:r>
        <w:rPr>
          <w:spacing w:val="16"/>
        </w:rPr>
        <w:t xml:space="preserve"> </w:t>
      </w:r>
      <w:r>
        <w:t>Сочетание</w:t>
      </w:r>
      <w:r>
        <w:rPr>
          <w:spacing w:val="16"/>
        </w:rPr>
        <w:t xml:space="preserve"> </w:t>
      </w:r>
      <w:r>
        <w:t>космического</w:t>
      </w:r>
      <w:r>
        <w:rPr>
          <w:spacing w:val="16"/>
        </w:rPr>
        <w:t xml:space="preserve"> </w:t>
      </w:r>
      <w:r>
        <w:t>масштаба</w:t>
      </w:r>
      <w:r>
        <w:rPr>
          <w:spacing w:val="16"/>
        </w:rPr>
        <w:t xml:space="preserve"> </w:t>
      </w:r>
      <w:r>
        <w:t>и</w:t>
      </w:r>
      <w:r>
        <w:rPr>
          <w:spacing w:val="17"/>
        </w:rPr>
        <w:t xml:space="preserve"> </w:t>
      </w:r>
      <w:r>
        <w:t>конкретных</w:t>
      </w:r>
      <w:r>
        <w:rPr>
          <w:spacing w:val="18"/>
        </w:rPr>
        <w:t xml:space="preserve"> </w:t>
      </w:r>
      <w:r>
        <w:t>деталей</w:t>
      </w:r>
      <w:r>
        <w:rPr>
          <w:spacing w:val="17"/>
        </w:rPr>
        <w:t xml:space="preserve"> </w:t>
      </w:r>
      <w:r>
        <w:t>в</w:t>
      </w:r>
      <w:r>
        <w:rPr>
          <w:spacing w:val="16"/>
        </w:rPr>
        <w:t xml:space="preserve"> </w:t>
      </w:r>
      <w:r>
        <w:t>изображении</w:t>
      </w:r>
      <w:r>
        <w:rPr>
          <w:spacing w:val="17"/>
        </w:rPr>
        <w:t xml:space="preserve"> </w:t>
      </w:r>
      <w:r>
        <w:t>природы.</w:t>
      </w:r>
    </w:p>
    <w:p w:rsidR="00326569" w:rsidRDefault="00CE626D">
      <w:pPr>
        <w:pStyle w:val="a3"/>
        <w:ind w:left="893"/>
      </w:pPr>
      <w:r>
        <w:t>«Листья» - символ краткой, но яркой жизни.</w:t>
      </w:r>
    </w:p>
    <w:p w:rsidR="00326569" w:rsidRDefault="00CE626D">
      <w:pPr>
        <w:ind w:left="1172"/>
        <w:rPr>
          <w:sz w:val="24"/>
        </w:rPr>
      </w:pPr>
      <w:r>
        <w:rPr>
          <w:b/>
          <w:sz w:val="24"/>
        </w:rPr>
        <w:t>Афанасий Афанасьевич Фет</w:t>
      </w:r>
      <w:r>
        <w:rPr>
          <w:sz w:val="24"/>
        </w:rPr>
        <w:t>. Рассказ о поэте.</w:t>
      </w:r>
    </w:p>
    <w:p w:rsidR="00326569" w:rsidRDefault="00CE626D">
      <w:pPr>
        <w:pStyle w:val="a3"/>
        <w:ind w:left="893" w:right="504" w:firstLine="278"/>
        <w:jc w:val="both"/>
      </w:pPr>
      <w:r>
        <w:t xml:space="preserve">Стихотворения </w:t>
      </w:r>
      <w:r>
        <w:rPr>
          <w:b/>
          <w:i/>
        </w:rPr>
        <w:t xml:space="preserve">«Ель рукавом мне тропинку завесила...», «Ещё майская ночь», «Учись у них - у дуба, у берёзы...». </w:t>
      </w:r>
      <w:r>
        <w:t>Жизнеутверждающее начало в лирике Фета. Природа как воплощение прекрасного. Эстетизация конкретной детали. Чувственный характер лирики и её утончённый психологизм. Мимолётное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w:t>
      </w:r>
    </w:p>
    <w:p w:rsidR="00326569" w:rsidRDefault="00CE626D">
      <w:pPr>
        <w:pStyle w:val="a3"/>
        <w:ind w:left="893" w:right="507" w:firstLine="278"/>
        <w:jc w:val="both"/>
      </w:pPr>
      <w:r>
        <w:t>Т</w:t>
      </w:r>
      <w:r>
        <w:rPr>
          <w:spacing w:val="-21"/>
        </w:rPr>
        <w:t xml:space="preserve"> </w:t>
      </w:r>
      <w:r>
        <w:t>е</w:t>
      </w:r>
      <w:r>
        <w:rPr>
          <w:spacing w:val="-22"/>
        </w:rPr>
        <w:t xml:space="preserve"> </w:t>
      </w:r>
      <w:r>
        <w:t>о</w:t>
      </w:r>
      <w:r>
        <w:rPr>
          <w:spacing w:val="-21"/>
        </w:rPr>
        <w:t xml:space="preserve"> </w:t>
      </w:r>
      <w:r>
        <w:t>р</w:t>
      </w:r>
      <w:r>
        <w:rPr>
          <w:spacing w:val="-22"/>
        </w:rPr>
        <w:t xml:space="preserve"> </w:t>
      </w:r>
      <w:r>
        <w:t>и</w:t>
      </w:r>
      <w:r>
        <w:rPr>
          <w:spacing w:val="-20"/>
        </w:rPr>
        <w:t xml:space="preserve"> </w:t>
      </w:r>
      <w:r>
        <w:t>я</w:t>
      </w:r>
      <w:r>
        <w:rPr>
          <w:spacing w:val="19"/>
        </w:rPr>
        <w:t xml:space="preserve"> </w:t>
      </w:r>
      <w:r>
        <w:t>л</w:t>
      </w:r>
      <w:r>
        <w:rPr>
          <w:spacing w:val="-23"/>
        </w:rPr>
        <w:t xml:space="preserve"> </w:t>
      </w:r>
      <w:r>
        <w:t>и</w:t>
      </w:r>
      <w:r>
        <w:rPr>
          <w:spacing w:val="-20"/>
        </w:rPr>
        <w:t xml:space="preserve"> </w:t>
      </w:r>
      <w:r>
        <w:t>т</w:t>
      </w:r>
      <w:r>
        <w:rPr>
          <w:spacing w:val="-20"/>
        </w:rPr>
        <w:t xml:space="preserve"> </w:t>
      </w:r>
      <w:r>
        <w:t>е</w:t>
      </w:r>
      <w:r>
        <w:rPr>
          <w:spacing w:val="-23"/>
        </w:rPr>
        <w:t xml:space="preserve"> </w:t>
      </w:r>
      <w:r>
        <w:t>р</w:t>
      </w:r>
      <w:r>
        <w:rPr>
          <w:spacing w:val="-21"/>
        </w:rPr>
        <w:t xml:space="preserve"> </w:t>
      </w:r>
      <w:r>
        <w:t>а</w:t>
      </w:r>
      <w:r>
        <w:rPr>
          <w:spacing w:val="-22"/>
        </w:rPr>
        <w:t xml:space="preserve"> </w:t>
      </w:r>
      <w:r>
        <w:t>т</w:t>
      </w:r>
      <w:r>
        <w:rPr>
          <w:spacing w:val="-19"/>
        </w:rPr>
        <w:t xml:space="preserve"> </w:t>
      </w:r>
      <w:r>
        <w:t>у</w:t>
      </w:r>
      <w:r>
        <w:rPr>
          <w:spacing w:val="-26"/>
        </w:rPr>
        <w:t xml:space="preserve"> </w:t>
      </w:r>
      <w:r>
        <w:t>р</w:t>
      </w:r>
      <w:r>
        <w:rPr>
          <w:spacing w:val="-21"/>
        </w:rPr>
        <w:t xml:space="preserve"> </w:t>
      </w:r>
      <w:r>
        <w:t>ы</w:t>
      </w:r>
      <w:r>
        <w:rPr>
          <w:spacing w:val="-20"/>
        </w:rPr>
        <w:t xml:space="preserve"> </w:t>
      </w:r>
      <w:r>
        <w:t>.</w:t>
      </w:r>
      <w:r>
        <w:rPr>
          <w:spacing w:val="45"/>
        </w:rPr>
        <w:t xml:space="preserve"> </w:t>
      </w:r>
      <w:r>
        <w:t>Пейзажная</w:t>
      </w:r>
      <w:r>
        <w:rPr>
          <w:spacing w:val="1"/>
        </w:rPr>
        <w:t xml:space="preserve"> </w:t>
      </w:r>
      <w:r>
        <w:t>лирика (развитие</w:t>
      </w:r>
      <w:r>
        <w:rPr>
          <w:spacing w:val="-2"/>
        </w:rPr>
        <w:t xml:space="preserve"> </w:t>
      </w:r>
      <w:r>
        <w:t>понятия).</w:t>
      </w:r>
      <w:r>
        <w:rPr>
          <w:spacing w:val="-1"/>
        </w:rPr>
        <w:t xml:space="preserve"> </w:t>
      </w:r>
      <w:r>
        <w:t>Звукопись</w:t>
      </w:r>
      <w:r>
        <w:rPr>
          <w:spacing w:val="1"/>
        </w:rPr>
        <w:t xml:space="preserve"> </w:t>
      </w:r>
      <w:r>
        <w:t>в поэзии</w:t>
      </w:r>
      <w:r>
        <w:rPr>
          <w:spacing w:val="2"/>
        </w:rPr>
        <w:t xml:space="preserve"> </w:t>
      </w:r>
      <w:r>
        <w:t>(развитие представлений).</w:t>
      </w:r>
    </w:p>
    <w:p w:rsidR="00326569" w:rsidRDefault="00CE626D">
      <w:pPr>
        <w:ind w:left="1172"/>
        <w:rPr>
          <w:sz w:val="24"/>
        </w:rPr>
      </w:pPr>
      <w:r>
        <w:rPr>
          <w:b/>
          <w:sz w:val="24"/>
        </w:rPr>
        <w:t xml:space="preserve">Николай Алексеевич Некрасов. </w:t>
      </w:r>
      <w:r>
        <w:rPr>
          <w:sz w:val="24"/>
        </w:rPr>
        <w:t>Краткий рассказ о жизни поэта.</w:t>
      </w:r>
    </w:p>
    <w:p w:rsidR="00326569" w:rsidRDefault="00CE626D">
      <w:pPr>
        <w:pStyle w:val="a3"/>
        <w:ind w:left="893" w:right="505" w:firstLine="278"/>
        <w:jc w:val="both"/>
      </w:pPr>
      <w:r>
        <w:rPr>
          <w:b/>
          <w:i/>
        </w:rPr>
        <w:t xml:space="preserve">«Железная дорога». </w:t>
      </w:r>
      <w:r>
        <w:t>Картины подневольного труда. Народ - созидатель духовных и материальных ценностей. Мечта поэта о «прекрасной поре» в жизни народа. Своеобразие композиции стихотворения. Роль пейзажа. Значение эпиграфа. Сочетание реальных и фантастических картин. Диалог- спор. Значение риторических вопросов в стихотворении.</w:t>
      </w:r>
    </w:p>
    <w:p w:rsidR="00326569" w:rsidRDefault="00CE626D">
      <w:pPr>
        <w:pStyle w:val="a3"/>
        <w:ind w:left="872" w:right="525" w:firstLine="281"/>
        <w:jc w:val="both"/>
      </w:pPr>
      <w:r>
        <w:t>Т е о р и я л и т е р а т у р ы . Стихотворные размеры (закрепление понятия). Диалог. Строфа (начальные представления).</w:t>
      </w:r>
    </w:p>
    <w:p w:rsidR="00326569" w:rsidRDefault="00CE626D">
      <w:pPr>
        <w:ind w:left="1153"/>
        <w:rPr>
          <w:sz w:val="24"/>
        </w:rPr>
      </w:pPr>
      <w:r>
        <w:rPr>
          <w:b/>
          <w:sz w:val="24"/>
        </w:rPr>
        <w:t xml:space="preserve">Николай Семёнович Лесков. </w:t>
      </w:r>
      <w:r>
        <w:rPr>
          <w:sz w:val="24"/>
        </w:rPr>
        <w:t>Краткий рассказ о писателе.</w:t>
      </w:r>
    </w:p>
    <w:p w:rsidR="00326569" w:rsidRDefault="00CE626D">
      <w:pPr>
        <w:pStyle w:val="a3"/>
        <w:ind w:left="872" w:right="531" w:firstLine="281"/>
        <w:jc w:val="both"/>
      </w:pPr>
      <w:r>
        <w:rPr>
          <w:b/>
          <w:i/>
        </w:rPr>
        <w:t xml:space="preserve">«Левша». </w:t>
      </w:r>
      <w:r>
        <w:t>Гордость писателя за народ, его трудолюбие, талантливость, патриотизм. Особенности языка произведения. Комический эффект, создаваемый игрой слов, народной этимологией. Сказовая форма повествования.</w:t>
      </w:r>
    </w:p>
    <w:p w:rsidR="00326569" w:rsidRDefault="00CE626D">
      <w:pPr>
        <w:pStyle w:val="a3"/>
        <w:ind w:left="872" w:right="529" w:firstLine="281"/>
        <w:jc w:val="both"/>
      </w:pPr>
      <w:r>
        <w:t>Т</w:t>
      </w:r>
      <w:r>
        <w:rPr>
          <w:spacing w:val="-21"/>
        </w:rPr>
        <w:t xml:space="preserve"> </w:t>
      </w:r>
      <w:r>
        <w:t>е</w:t>
      </w:r>
      <w:r>
        <w:rPr>
          <w:spacing w:val="-22"/>
        </w:rPr>
        <w:t xml:space="preserve"> </w:t>
      </w:r>
      <w:r>
        <w:t>о</w:t>
      </w:r>
      <w:r>
        <w:rPr>
          <w:spacing w:val="-20"/>
        </w:rPr>
        <w:t xml:space="preserve"> </w:t>
      </w:r>
      <w:r>
        <w:t>р</w:t>
      </w:r>
      <w:r>
        <w:rPr>
          <w:spacing w:val="-23"/>
        </w:rPr>
        <w:t xml:space="preserve"> </w:t>
      </w:r>
      <w:r>
        <w:t>и</w:t>
      </w:r>
      <w:r>
        <w:rPr>
          <w:spacing w:val="-19"/>
        </w:rPr>
        <w:t xml:space="preserve"> </w:t>
      </w:r>
      <w:r>
        <w:t>я</w:t>
      </w:r>
      <w:r>
        <w:rPr>
          <w:spacing w:val="38"/>
        </w:rPr>
        <w:t xml:space="preserve"> </w:t>
      </w:r>
      <w:r>
        <w:t>л</w:t>
      </w:r>
      <w:r>
        <w:rPr>
          <w:spacing w:val="-23"/>
        </w:rPr>
        <w:t xml:space="preserve"> </w:t>
      </w:r>
      <w:r>
        <w:t>и</w:t>
      </w:r>
      <w:r>
        <w:rPr>
          <w:spacing w:val="-19"/>
        </w:rPr>
        <w:t xml:space="preserve"> </w:t>
      </w:r>
      <w:r>
        <w:t>т</w:t>
      </w:r>
      <w:r>
        <w:rPr>
          <w:spacing w:val="-20"/>
        </w:rPr>
        <w:t xml:space="preserve"> </w:t>
      </w:r>
      <w:r>
        <w:t>е</w:t>
      </w:r>
      <w:r>
        <w:rPr>
          <w:spacing w:val="-23"/>
        </w:rPr>
        <w:t xml:space="preserve"> </w:t>
      </w:r>
      <w:r>
        <w:t>р</w:t>
      </w:r>
      <w:r>
        <w:rPr>
          <w:spacing w:val="-21"/>
        </w:rPr>
        <w:t xml:space="preserve"> </w:t>
      </w:r>
      <w:r>
        <w:t>а</w:t>
      </w:r>
      <w:r>
        <w:rPr>
          <w:spacing w:val="-21"/>
        </w:rPr>
        <w:t xml:space="preserve"> </w:t>
      </w:r>
      <w:r>
        <w:t>т</w:t>
      </w:r>
      <w:r>
        <w:rPr>
          <w:spacing w:val="-18"/>
        </w:rPr>
        <w:t xml:space="preserve"> </w:t>
      </w:r>
      <w:r>
        <w:t>у</w:t>
      </w:r>
      <w:r>
        <w:rPr>
          <w:spacing w:val="-25"/>
        </w:rPr>
        <w:t xml:space="preserve"> </w:t>
      </w:r>
      <w:r>
        <w:t>р</w:t>
      </w:r>
      <w:r>
        <w:rPr>
          <w:spacing w:val="-21"/>
        </w:rPr>
        <w:t xml:space="preserve"> </w:t>
      </w:r>
      <w:r>
        <w:t>ы</w:t>
      </w:r>
      <w:r>
        <w:rPr>
          <w:spacing w:val="-20"/>
        </w:rPr>
        <w:t xml:space="preserve"> </w:t>
      </w:r>
      <w:r>
        <w:t>.</w:t>
      </w:r>
      <w:r>
        <w:rPr>
          <w:spacing w:val="5"/>
        </w:rPr>
        <w:t xml:space="preserve"> </w:t>
      </w:r>
      <w:r>
        <w:t>Сказ</w:t>
      </w:r>
      <w:r>
        <w:rPr>
          <w:spacing w:val="21"/>
        </w:rPr>
        <w:t xml:space="preserve"> </w:t>
      </w:r>
      <w:r>
        <w:t>как</w:t>
      </w:r>
      <w:r>
        <w:rPr>
          <w:spacing w:val="18"/>
        </w:rPr>
        <w:t xml:space="preserve"> </w:t>
      </w:r>
      <w:r>
        <w:t>форма</w:t>
      </w:r>
      <w:r>
        <w:rPr>
          <w:spacing w:val="19"/>
        </w:rPr>
        <w:t xml:space="preserve"> </w:t>
      </w:r>
      <w:r>
        <w:t>повествования</w:t>
      </w:r>
      <w:r>
        <w:rPr>
          <w:spacing w:val="20"/>
        </w:rPr>
        <w:t xml:space="preserve"> </w:t>
      </w:r>
      <w:r>
        <w:t>(начальные</w:t>
      </w:r>
      <w:r>
        <w:rPr>
          <w:spacing w:val="18"/>
        </w:rPr>
        <w:t xml:space="preserve"> </w:t>
      </w:r>
      <w:r>
        <w:t>представления).</w:t>
      </w:r>
      <w:r>
        <w:rPr>
          <w:spacing w:val="19"/>
        </w:rPr>
        <w:t xml:space="preserve"> </w:t>
      </w:r>
      <w:r>
        <w:t>Ирония (начальные</w:t>
      </w:r>
      <w:r>
        <w:rPr>
          <w:spacing w:val="-3"/>
        </w:rPr>
        <w:t xml:space="preserve"> </w:t>
      </w:r>
      <w:r>
        <w:t>представления).</w:t>
      </w:r>
    </w:p>
    <w:p w:rsidR="00326569" w:rsidRDefault="00CE626D">
      <w:pPr>
        <w:ind w:left="1153"/>
        <w:rPr>
          <w:sz w:val="24"/>
        </w:rPr>
      </w:pPr>
      <w:r>
        <w:rPr>
          <w:b/>
          <w:sz w:val="24"/>
        </w:rPr>
        <w:t xml:space="preserve">Антон Павлович Чехов. </w:t>
      </w:r>
      <w:r>
        <w:rPr>
          <w:sz w:val="24"/>
        </w:rPr>
        <w:t>Краткий рассказ о писателе.</w:t>
      </w:r>
    </w:p>
    <w:p w:rsidR="00326569" w:rsidRDefault="00CE626D">
      <w:pPr>
        <w:ind w:left="1153"/>
        <w:rPr>
          <w:sz w:val="24"/>
        </w:rPr>
      </w:pPr>
      <w:r>
        <w:rPr>
          <w:b/>
          <w:i/>
          <w:sz w:val="24"/>
        </w:rPr>
        <w:t xml:space="preserve">«Толстый и тонкий». </w:t>
      </w:r>
      <w:r>
        <w:rPr>
          <w:sz w:val="24"/>
        </w:rPr>
        <w:t>Речь героев как источник юмора. Юмористическая ситуация.</w:t>
      </w:r>
    </w:p>
    <w:p w:rsidR="00326569" w:rsidRDefault="00CE626D">
      <w:pPr>
        <w:pStyle w:val="a3"/>
        <w:ind w:left="872"/>
      </w:pPr>
      <w:r>
        <w:t>Разоблачение лицемерия. Роль художественной детали.</w:t>
      </w:r>
    </w:p>
    <w:p w:rsidR="00326569" w:rsidRDefault="005E64FA">
      <w:pPr>
        <w:ind w:left="852"/>
        <w:rPr>
          <w:sz w:val="24"/>
        </w:rPr>
      </w:pPr>
      <w:r>
        <w:rPr>
          <w:noProof/>
          <w:lang w:bidi="ar-SA"/>
        </w:rPr>
        <mc:AlternateContent>
          <mc:Choice Requires="wps">
            <w:drawing>
              <wp:anchor distT="0" distB="0" distL="114300" distR="114300" simplePos="0" relativeHeight="1168" behindDoc="0" locked="0" layoutInCell="1" allowOverlap="1">
                <wp:simplePos x="0" y="0"/>
                <wp:positionH relativeFrom="page">
                  <wp:posOffset>2397760</wp:posOffset>
                </wp:positionH>
                <wp:positionV relativeFrom="paragraph">
                  <wp:posOffset>162560</wp:posOffset>
                </wp:positionV>
                <wp:extent cx="1278890" cy="0"/>
                <wp:effectExtent l="6985" t="6350" r="9525" b="12700"/>
                <wp:wrapNone/>
                <wp:docPr id="1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89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21B12" id="Line 15" o:spid="_x0000_s1026" style="position:absolute;z-index:1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8.8pt,12.8pt" to="289.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MzWFAIAACo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" strokeweight=".6pt">
                <w10:wrap anchorx="page"/>
              </v:line>
            </w:pict>
          </mc:Fallback>
        </mc:AlternateContent>
      </w:r>
      <w:r w:rsidR="00CE626D">
        <w:rPr>
          <w:b/>
          <w:i/>
          <w:sz w:val="24"/>
        </w:rPr>
        <w:t xml:space="preserve">«Лошадиная фамилия» </w:t>
      </w:r>
      <w:r w:rsidR="00CE626D">
        <w:rPr>
          <w:sz w:val="24"/>
        </w:rPr>
        <w:t>(внеклассное чтение).</w:t>
      </w:r>
    </w:p>
    <w:p w:rsidR="00326569" w:rsidRDefault="00CE626D">
      <w:pPr>
        <w:pStyle w:val="a3"/>
        <w:spacing w:before="2"/>
        <w:ind w:left="1153"/>
      </w:pPr>
      <w:r>
        <w:t>Т е о р и я л и т е р а т у р ы . Комическое. Юмор. Комическая ситуация (развитие понятий).</w:t>
      </w:r>
    </w:p>
    <w:p w:rsidR="00326569" w:rsidRDefault="00326569">
      <w:pPr>
        <w:sectPr w:rsidR="00326569">
          <w:pgSz w:w="12240" w:h="15840"/>
          <w:pgMar w:top="500" w:right="360" w:bottom="280" w:left="280" w:header="720" w:footer="720" w:gutter="0"/>
          <w:cols w:space="720"/>
        </w:sectPr>
      </w:pPr>
    </w:p>
    <w:p w:rsidR="00326569" w:rsidRDefault="00CE626D">
      <w:pPr>
        <w:pStyle w:val="11"/>
        <w:spacing w:before="68"/>
        <w:ind w:left="872"/>
      </w:pPr>
      <w:r>
        <w:lastRenderedPageBreak/>
        <w:t>Родная природа в стихотворениях русских поэтов XIX века</w:t>
      </w:r>
    </w:p>
    <w:p w:rsidR="00326569" w:rsidRDefault="00CE626D">
      <w:pPr>
        <w:spacing w:before="62"/>
        <w:ind w:left="1153"/>
        <w:rPr>
          <w:b/>
          <w:i/>
          <w:sz w:val="24"/>
        </w:rPr>
      </w:pPr>
      <w:r>
        <w:rPr>
          <w:b/>
          <w:i/>
          <w:sz w:val="24"/>
        </w:rPr>
        <w:t xml:space="preserve">Я. Полонский. </w:t>
      </w:r>
      <w:r>
        <w:rPr>
          <w:b/>
          <w:sz w:val="24"/>
        </w:rPr>
        <w:t xml:space="preserve">«По горам две хмурых тучи...», «Посмотри, какая мгла...»; </w:t>
      </w:r>
      <w:r>
        <w:rPr>
          <w:b/>
          <w:i/>
          <w:sz w:val="24"/>
        </w:rPr>
        <w:t>Е. Баратынский.</w:t>
      </w:r>
    </w:p>
    <w:p w:rsidR="00326569" w:rsidRDefault="00CE626D">
      <w:pPr>
        <w:pStyle w:val="11"/>
        <w:spacing w:line="274" w:lineRule="exact"/>
        <w:ind w:left="872"/>
      </w:pPr>
      <w:r>
        <w:t xml:space="preserve">«Чудный град...»; </w:t>
      </w:r>
      <w:r>
        <w:rPr>
          <w:i/>
        </w:rPr>
        <w:t xml:space="preserve">А. Толстой. </w:t>
      </w:r>
      <w:r>
        <w:t>«Где гнутся над омутом лозы...».</w:t>
      </w:r>
    </w:p>
    <w:p w:rsidR="00326569" w:rsidRDefault="00CE626D">
      <w:pPr>
        <w:pStyle w:val="a3"/>
        <w:tabs>
          <w:tab w:val="left" w:pos="2601"/>
          <w:tab w:val="left" w:pos="4229"/>
          <w:tab w:val="left" w:pos="4625"/>
          <w:tab w:val="left" w:pos="6493"/>
          <w:tab w:val="left" w:pos="6872"/>
          <w:tab w:val="left" w:pos="8772"/>
          <w:tab w:val="left" w:pos="9158"/>
          <w:tab w:val="left" w:pos="10161"/>
        </w:tabs>
        <w:spacing w:line="274" w:lineRule="exact"/>
        <w:ind w:left="1153"/>
      </w:pPr>
      <w:r>
        <w:t>Выражение</w:t>
      </w:r>
      <w:r>
        <w:tab/>
        <w:t>переживаний</w:t>
      </w:r>
      <w:r>
        <w:tab/>
        <w:t>и</w:t>
      </w:r>
      <w:r>
        <w:tab/>
        <w:t>мироощущения</w:t>
      </w:r>
      <w:r>
        <w:tab/>
        <w:t>в</w:t>
      </w:r>
      <w:r>
        <w:tab/>
        <w:t>стихотворениях</w:t>
      </w:r>
      <w:r>
        <w:tab/>
        <w:t>о</w:t>
      </w:r>
      <w:r>
        <w:tab/>
        <w:t>родной</w:t>
      </w:r>
      <w:r>
        <w:tab/>
        <w:t>природе.</w:t>
      </w:r>
    </w:p>
    <w:p w:rsidR="00326569" w:rsidRDefault="00CE626D">
      <w:pPr>
        <w:pStyle w:val="a3"/>
        <w:spacing w:before="1"/>
        <w:ind w:left="872"/>
      </w:pPr>
      <w:r>
        <w:t>Художественные средства, передающие различные состояния в пейзажной лирике.</w:t>
      </w:r>
    </w:p>
    <w:p w:rsidR="00326569" w:rsidRDefault="00CE626D">
      <w:pPr>
        <w:pStyle w:val="a3"/>
        <w:spacing w:line="242" w:lineRule="auto"/>
        <w:ind w:left="872" w:firstLine="281"/>
      </w:pPr>
      <w:r>
        <w:t>Т е о р и я л и т е р а т у р ы . Лирика как род литературы. Пейзажная лирика как жанр (развитие представлений).</w:t>
      </w:r>
    </w:p>
    <w:p w:rsidR="00326569" w:rsidRDefault="00326569">
      <w:pPr>
        <w:pStyle w:val="a3"/>
        <w:spacing w:before="4"/>
        <w:ind w:left="0"/>
        <w:rPr>
          <w:sz w:val="20"/>
        </w:rPr>
      </w:pPr>
    </w:p>
    <w:p w:rsidR="00326569" w:rsidRDefault="00CE626D">
      <w:pPr>
        <w:pStyle w:val="11"/>
      </w:pPr>
      <w:r>
        <w:t>ИЗ РУССКОЙ ЛИТЕРАТУРЫ XX ВЕКА</w:t>
      </w:r>
    </w:p>
    <w:p w:rsidR="00326569" w:rsidRDefault="00CE626D">
      <w:pPr>
        <w:spacing w:before="58"/>
        <w:ind w:left="872" w:firstLine="281"/>
        <w:rPr>
          <w:sz w:val="24"/>
        </w:rPr>
      </w:pPr>
      <w:r>
        <w:rPr>
          <w:b/>
          <w:sz w:val="24"/>
        </w:rPr>
        <w:t xml:space="preserve">Александр Иванович Куприн. </w:t>
      </w:r>
      <w:r>
        <w:rPr>
          <w:sz w:val="24"/>
        </w:rPr>
        <w:t xml:space="preserve">Рассказ </w:t>
      </w:r>
      <w:r>
        <w:rPr>
          <w:b/>
          <w:i/>
          <w:sz w:val="24"/>
        </w:rPr>
        <w:t xml:space="preserve">«Чудесный доктор». </w:t>
      </w:r>
      <w:r>
        <w:rPr>
          <w:sz w:val="24"/>
        </w:rPr>
        <w:t>Реальная основа и содержание рассказа. Образ главного героя. Тема служения людям.</w:t>
      </w:r>
    </w:p>
    <w:p w:rsidR="00326569" w:rsidRDefault="00CE626D">
      <w:pPr>
        <w:pStyle w:val="a3"/>
        <w:ind w:left="1153"/>
      </w:pPr>
      <w:r>
        <w:t>Т е о р и я л и т е р а т у р ы . Рождественский рассказ (начальные представления).</w:t>
      </w:r>
    </w:p>
    <w:p w:rsidR="00326569" w:rsidRDefault="00CE626D">
      <w:pPr>
        <w:ind w:left="1153"/>
        <w:rPr>
          <w:sz w:val="24"/>
        </w:rPr>
      </w:pPr>
      <w:r>
        <w:rPr>
          <w:b/>
          <w:sz w:val="24"/>
        </w:rPr>
        <w:t xml:space="preserve">Александр Степанович Грин. </w:t>
      </w:r>
      <w:r>
        <w:rPr>
          <w:sz w:val="24"/>
        </w:rPr>
        <w:t>Краткий рассказ о писателе.</w:t>
      </w:r>
    </w:p>
    <w:p w:rsidR="00326569" w:rsidRDefault="00CE626D">
      <w:pPr>
        <w:pStyle w:val="a3"/>
        <w:ind w:left="872" w:right="472" w:firstLine="281"/>
      </w:pPr>
      <w:r>
        <w:rPr>
          <w:b/>
          <w:i/>
        </w:rPr>
        <w:t xml:space="preserve">«Алые паруса». </w:t>
      </w:r>
      <w:r>
        <w:t>Жестокая реальность и романтическая мечта в повести. Душевная чистота главных героев. Отношение автора к героям.</w:t>
      </w:r>
    </w:p>
    <w:p w:rsidR="00326569" w:rsidRDefault="00CE626D">
      <w:pPr>
        <w:ind w:left="1153"/>
        <w:rPr>
          <w:sz w:val="24"/>
        </w:rPr>
      </w:pPr>
      <w:r>
        <w:rPr>
          <w:b/>
          <w:sz w:val="24"/>
        </w:rPr>
        <w:t xml:space="preserve">Андрей Платонович Платонов. </w:t>
      </w:r>
      <w:r>
        <w:rPr>
          <w:sz w:val="24"/>
        </w:rPr>
        <w:t>Краткий рассказ о писателе.</w:t>
      </w:r>
    </w:p>
    <w:p w:rsidR="00326569" w:rsidRDefault="00CE626D">
      <w:pPr>
        <w:ind w:left="1153"/>
        <w:rPr>
          <w:sz w:val="24"/>
        </w:rPr>
      </w:pPr>
      <w:r>
        <w:rPr>
          <w:b/>
          <w:i/>
          <w:sz w:val="24"/>
        </w:rPr>
        <w:t xml:space="preserve">«Неизвестный цветок». </w:t>
      </w:r>
      <w:r>
        <w:rPr>
          <w:sz w:val="24"/>
        </w:rPr>
        <w:t>Прекрасное вокруг нас. «Ни на кого не похожие» герои А</w:t>
      </w:r>
      <w:r>
        <w:rPr>
          <w:b/>
          <w:sz w:val="24"/>
        </w:rPr>
        <w:t xml:space="preserve">. </w:t>
      </w:r>
      <w:r>
        <w:rPr>
          <w:sz w:val="24"/>
        </w:rPr>
        <w:t>Платонова.</w:t>
      </w:r>
    </w:p>
    <w:p w:rsidR="00326569" w:rsidRDefault="005E64FA">
      <w:pPr>
        <w:ind w:left="1153"/>
        <w:rPr>
          <w:sz w:val="24"/>
        </w:rPr>
      </w:pPr>
      <w:r>
        <w:rPr>
          <w:noProof/>
          <w:lang w:bidi="ar-SA"/>
        </w:rPr>
        <mc:AlternateContent>
          <mc:Choice Requires="wps">
            <w:drawing>
              <wp:anchor distT="0" distB="0" distL="114300" distR="114300" simplePos="0" relativeHeight="1192" behindDoc="0" locked="0" layoutInCell="1" allowOverlap="1">
                <wp:simplePos x="0" y="0"/>
                <wp:positionH relativeFrom="page">
                  <wp:posOffset>3296920</wp:posOffset>
                </wp:positionH>
                <wp:positionV relativeFrom="paragraph">
                  <wp:posOffset>162560</wp:posOffset>
                </wp:positionV>
                <wp:extent cx="1641475" cy="0"/>
                <wp:effectExtent l="10795" t="9525" r="5080" b="9525"/>
                <wp:wrapNone/>
                <wp:docPr id="1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98BD5" id="Line 14" o:spid="_x0000_s1026" style="position:absolute;z-index:1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9.6pt,12.8pt" to="388.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" strokeweight=".6pt">
                <w10:wrap anchorx="page"/>
              </v:line>
            </w:pict>
          </mc:Fallback>
        </mc:AlternateContent>
      </w:r>
      <w:r w:rsidR="00CE626D">
        <w:rPr>
          <w:b/>
          <w:i/>
          <w:sz w:val="24"/>
        </w:rPr>
        <w:t xml:space="preserve">«В прекрасном и яростном мире» </w:t>
      </w:r>
      <w:r w:rsidR="00CE626D">
        <w:rPr>
          <w:sz w:val="24"/>
        </w:rPr>
        <w:t>(Для внеклассного</w:t>
      </w:r>
      <w:r w:rsidR="00CE626D">
        <w:rPr>
          <w:spacing w:val="-22"/>
          <w:sz w:val="24"/>
        </w:rPr>
        <w:t xml:space="preserve"> </w:t>
      </w:r>
      <w:r w:rsidR="00CE626D">
        <w:rPr>
          <w:sz w:val="24"/>
        </w:rPr>
        <w:t>чтения).</w:t>
      </w:r>
    </w:p>
    <w:p w:rsidR="00326569" w:rsidRDefault="00CE626D">
      <w:pPr>
        <w:spacing w:before="1"/>
        <w:ind w:left="1153"/>
        <w:rPr>
          <w:sz w:val="24"/>
        </w:rPr>
      </w:pPr>
      <w:r>
        <w:rPr>
          <w:b/>
          <w:sz w:val="24"/>
        </w:rPr>
        <w:t xml:space="preserve">Михаил Михайлович Пришвин. </w:t>
      </w:r>
      <w:r>
        <w:rPr>
          <w:sz w:val="24"/>
        </w:rPr>
        <w:t>Краткий рассказ о</w:t>
      </w:r>
      <w:r>
        <w:rPr>
          <w:spacing w:val="-19"/>
          <w:sz w:val="24"/>
        </w:rPr>
        <w:t xml:space="preserve"> </w:t>
      </w:r>
      <w:r>
        <w:rPr>
          <w:sz w:val="24"/>
        </w:rPr>
        <w:t>писателе.</w:t>
      </w:r>
    </w:p>
    <w:p w:rsidR="00326569" w:rsidRDefault="00CE626D">
      <w:pPr>
        <w:ind w:left="1153"/>
        <w:rPr>
          <w:sz w:val="24"/>
        </w:rPr>
      </w:pPr>
      <w:r>
        <w:rPr>
          <w:b/>
          <w:i/>
          <w:sz w:val="24"/>
        </w:rPr>
        <w:t xml:space="preserve">«Кладовая солнца». </w:t>
      </w:r>
      <w:r>
        <w:rPr>
          <w:sz w:val="24"/>
        </w:rPr>
        <w:t>Сказка и быль в произведении. Смысл названия. Образы главных героев.</w:t>
      </w:r>
    </w:p>
    <w:p w:rsidR="00326569" w:rsidRDefault="00CE626D">
      <w:pPr>
        <w:pStyle w:val="a3"/>
      </w:pPr>
      <w:r>
        <w:t>Одухотворение природы, её участие в судьбах героев.</w:t>
      </w:r>
    </w:p>
    <w:p w:rsidR="00326569" w:rsidRDefault="00CE626D">
      <w:pPr>
        <w:pStyle w:val="a3"/>
        <w:tabs>
          <w:tab w:val="left" w:pos="2380"/>
          <w:tab w:val="left" w:pos="4288"/>
          <w:tab w:val="left" w:pos="6103"/>
          <w:tab w:val="left" w:pos="7528"/>
          <w:tab w:val="left" w:pos="8887"/>
          <w:tab w:val="left" w:pos="9899"/>
        </w:tabs>
        <w:ind w:left="872" w:right="532" w:firstLine="281"/>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0"/>
        </w:rPr>
        <w:t xml:space="preserve"> </w:t>
      </w:r>
      <w:r>
        <w:t>и</w:t>
      </w:r>
      <w:r>
        <w:rPr>
          <w:spacing w:val="-21"/>
        </w:rPr>
        <w:t xml:space="preserve"> </w:t>
      </w:r>
      <w:r>
        <w:t>т</w:t>
      </w:r>
      <w:r>
        <w:rPr>
          <w:spacing w:val="-19"/>
        </w:rPr>
        <w:t xml:space="preserve"> </w:t>
      </w:r>
      <w:r>
        <w:t>е</w:t>
      </w:r>
      <w:r>
        <w:rPr>
          <w:spacing w:val="-21"/>
        </w:rPr>
        <w:t xml:space="preserve"> </w:t>
      </w:r>
      <w:r>
        <w:t>р</w:t>
      </w:r>
      <w:r>
        <w:rPr>
          <w:spacing w:val="-20"/>
        </w:rPr>
        <w:t xml:space="preserve"> </w:t>
      </w:r>
      <w:r>
        <w:t>а</w:t>
      </w:r>
      <w:r>
        <w:rPr>
          <w:spacing w:val="-23"/>
        </w:rPr>
        <w:t xml:space="preserve"> </w:t>
      </w:r>
      <w:r>
        <w:t>т</w:t>
      </w:r>
      <w:r>
        <w:rPr>
          <w:spacing w:val="-22"/>
        </w:rPr>
        <w:t xml:space="preserve"> </w:t>
      </w:r>
      <w:r>
        <w:t>у</w:t>
      </w:r>
      <w:r>
        <w:rPr>
          <w:spacing w:val="-25"/>
        </w:rPr>
        <w:t xml:space="preserve"> </w:t>
      </w:r>
      <w:r>
        <w:t>р</w:t>
      </w:r>
      <w:r>
        <w:rPr>
          <w:spacing w:val="-20"/>
        </w:rPr>
        <w:t xml:space="preserve"> </w:t>
      </w:r>
      <w:r>
        <w:t>ы</w:t>
      </w:r>
      <w:r>
        <w:rPr>
          <w:spacing w:val="-20"/>
        </w:rPr>
        <w:t xml:space="preserve"> </w:t>
      </w:r>
      <w:r>
        <w:t>.</w:t>
      </w:r>
      <w:r>
        <w:tab/>
        <w:t>Символическое</w:t>
      </w:r>
      <w:r>
        <w:tab/>
        <w:t>содержание</w:t>
      </w:r>
      <w:r>
        <w:tab/>
        <w:t>пейзажных</w:t>
      </w:r>
      <w:r>
        <w:tab/>
        <w:t>образов</w:t>
      </w:r>
      <w:r>
        <w:tab/>
      </w:r>
      <w:r>
        <w:rPr>
          <w:spacing w:val="-3"/>
        </w:rPr>
        <w:t xml:space="preserve">(начальные </w:t>
      </w:r>
      <w:r>
        <w:t>представления).</w:t>
      </w:r>
    </w:p>
    <w:p w:rsidR="00326569" w:rsidRDefault="00326569">
      <w:pPr>
        <w:pStyle w:val="a3"/>
        <w:spacing w:before="4"/>
        <w:ind w:left="0"/>
      </w:pPr>
    </w:p>
    <w:p w:rsidR="00326569" w:rsidRDefault="00CE626D">
      <w:pPr>
        <w:pStyle w:val="11"/>
        <w:ind w:left="1172"/>
      </w:pPr>
      <w:r>
        <w:t>Произведения о Великой Отечественной войне</w:t>
      </w:r>
    </w:p>
    <w:p w:rsidR="00326569" w:rsidRDefault="00CE626D">
      <w:pPr>
        <w:ind w:left="1172"/>
        <w:rPr>
          <w:b/>
          <w:i/>
          <w:sz w:val="24"/>
        </w:rPr>
      </w:pPr>
      <w:r>
        <w:rPr>
          <w:b/>
          <w:i/>
          <w:sz w:val="24"/>
        </w:rPr>
        <w:t xml:space="preserve">К. М. Симонов. </w:t>
      </w:r>
      <w:r>
        <w:rPr>
          <w:b/>
          <w:sz w:val="24"/>
        </w:rPr>
        <w:t xml:space="preserve">«Ты помнишь, Алёша, дороги Смоленщины...»; </w:t>
      </w:r>
      <w:r>
        <w:rPr>
          <w:b/>
          <w:i/>
          <w:sz w:val="24"/>
        </w:rPr>
        <w:t>Д. С. Самойлов.</w:t>
      </w:r>
    </w:p>
    <w:p w:rsidR="00326569" w:rsidRDefault="00CE626D">
      <w:pPr>
        <w:pStyle w:val="11"/>
        <w:spacing w:line="274" w:lineRule="exact"/>
        <w:ind w:left="893"/>
      </w:pPr>
      <w:r>
        <w:t>«Сороковые».</w:t>
      </w:r>
    </w:p>
    <w:p w:rsidR="00326569" w:rsidRDefault="00CE626D">
      <w:pPr>
        <w:pStyle w:val="a3"/>
        <w:spacing w:line="242" w:lineRule="auto"/>
        <w:ind w:left="893" w:right="509" w:firstLine="278"/>
        <w:jc w:val="both"/>
      </w:pPr>
      <w: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неё в годы жестоких испытаний.</w:t>
      </w:r>
    </w:p>
    <w:p w:rsidR="00326569" w:rsidRDefault="00CE626D">
      <w:pPr>
        <w:spacing w:before="106"/>
        <w:ind w:left="852"/>
        <w:rPr>
          <w:sz w:val="24"/>
        </w:rPr>
      </w:pPr>
      <w:r>
        <w:rPr>
          <w:b/>
          <w:sz w:val="24"/>
        </w:rPr>
        <w:t>К. Воробьев «Немец в валенках»</w:t>
      </w:r>
      <w:r>
        <w:rPr>
          <w:b/>
          <w:sz w:val="24"/>
          <w:u w:val="single"/>
        </w:rPr>
        <w:t xml:space="preserve"> </w:t>
      </w:r>
      <w:r>
        <w:rPr>
          <w:sz w:val="24"/>
          <w:u w:val="single"/>
        </w:rPr>
        <w:t>(Для внеклассного чтения)</w:t>
      </w:r>
    </w:p>
    <w:p w:rsidR="00326569" w:rsidRDefault="00326569">
      <w:pPr>
        <w:pStyle w:val="a3"/>
        <w:spacing w:before="2"/>
        <w:ind w:left="0"/>
        <w:rPr>
          <w:sz w:val="16"/>
        </w:rPr>
      </w:pPr>
    </w:p>
    <w:p w:rsidR="00326569" w:rsidRDefault="00CE626D">
      <w:pPr>
        <w:spacing w:before="90"/>
        <w:ind w:left="893" w:right="512" w:firstLine="278"/>
        <w:jc w:val="both"/>
        <w:rPr>
          <w:sz w:val="24"/>
        </w:rPr>
      </w:pPr>
      <w:r>
        <w:rPr>
          <w:b/>
          <w:sz w:val="24"/>
        </w:rPr>
        <w:t xml:space="preserve">Виктор Петрович Астафьев. </w:t>
      </w:r>
      <w:r>
        <w:rPr>
          <w:sz w:val="24"/>
        </w:rPr>
        <w:t>Краткий рассказ о писателе (детство, юность, начало творческого пути).</w:t>
      </w:r>
    </w:p>
    <w:p w:rsidR="00326569" w:rsidRDefault="00CE626D">
      <w:pPr>
        <w:pStyle w:val="a3"/>
        <w:ind w:left="893" w:right="511" w:firstLine="278"/>
        <w:jc w:val="both"/>
      </w:pPr>
      <w:r>
        <w:rPr>
          <w:b/>
          <w:i/>
        </w:rPr>
        <w:t xml:space="preserve">«Конь с розовой гривой». </w:t>
      </w:r>
      <w:r>
        <w:t>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использования народной</w:t>
      </w:r>
      <w:r>
        <w:rPr>
          <w:spacing w:val="-1"/>
        </w:rPr>
        <w:t xml:space="preserve"> </w:t>
      </w:r>
      <w:r>
        <w:t>речи.</w:t>
      </w:r>
    </w:p>
    <w:p w:rsidR="00326569" w:rsidRDefault="00CE626D">
      <w:pPr>
        <w:pStyle w:val="a3"/>
        <w:ind w:left="893" w:right="506" w:firstLine="278"/>
        <w:jc w:val="both"/>
      </w:pPr>
      <w:r>
        <w:t>Т е о р и я л и т е р а т у р ы .</w:t>
      </w:r>
      <w:r>
        <w:rPr>
          <w:spacing w:val="56"/>
        </w:rPr>
        <w:t xml:space="preserve"> </w:t>
      </w:r>
      <w:r>
        <w:t>Речевая характеристика героя (развитие представлений). Герой- повествователь (начальные представления).</w:t>
      </w:r>
    </w:p>
    <w:p w:rsidR="00326569" w:rsidRDefault="00CE626D">
      <w:pPr>
        <w:ind w:left="893" w:right="515" w:firstLine="278"/>
        <w:jc w:val="both"/>
        <w:rPr>
          <w:sz w:val="24"/>
        </w:rPr>
      </w:pPr>
      <w:r>
        <w:rPr>
          <w:b/>
          <w:sz w:val="24"/>
        </w:rPr>
        <w:t xml:space="preserve">Валентин Григорьевич Распутин. </w:t>
      </w:r>
      <w:r>
        <w:rPr>
          <w:sz w:val="24"/>
        </w:rPr>
        <w:t>Краткий рассказ о писателе (детство, юность, начало творческого пути).</w:t>
      </w:r>
    </w:p>
    <w:p w:rsidR="00326569" w:rsidRDefault="00CE626D">
      <w:pPr>
        <w:pStyle w:val="a3"/>
        <w:ind w:left="893" w:right="511" w:firstLine="278"/>
        <w:jc w:val="both"/>
      </w:pPr>
      <w:r>
        <w:rPr>
          <w:b/>
          <w:i/>
        </w:rPr>
        <w:t xml:space="preserve">«Уроки французского». </w:t>
      </w:r>
      <w:r>
        <w:t>Отражение в повести трудностей военного времени. Жажда знаний, нравственная стойкость, чувство собственного достоинства, свойственные юному герою. Душевная щедрость учительницы, её роль в жизни мальчика. Нравственная проблематика произведения.</w:t>
      </w:r>
    </w:p>
    <w:p w:rsidR="00326569" w:rsidRDefault="00CE626D">
      <w:pPr>
        <w:pStyle w:val="a3"/>
        <w:ind w:left="893" w:right="505" w:firstLine="278"/>
        <w:jc w:val="both"/>
      </w:pPr>
      <w:r>
        <w:t>Т</w:t>
      </w:r>
      <w:r>
        <w:rPr>
          <w:spacing w:val="-21"/>
        </w:rPr>
        <w:t xml:space="preserve"> </w:t>
      </w:r>
      <w:r>
        <w:t>е</w:t>
      </w:r>
      <w:r>
        <w:rPr>
          <w:spacing w:val="-22"/>
        </w:rPr>
        <w:t xml:space="preserve"> </w:t>
      </w:r>
      <w:r>
        <w:t>о</w:t>
      </w:r>
      <w:r>
        <w:rPr>
          <w:spacing w:val="-20"/>
        </w:rPr>
        <w:t xml:space="preserve"> </w:t>
      </w:r>
      <w:r>
        <w:t>р</w:t>
      </w:r>
      <w:r>
        <w:rPr>
          <w:spacing w:val="-23"/>
        </w:rPr>
        <w:t xml:space="preserve"> </w:t>
      </w:r>
      <w:r>
        <w:t>и</w:t>
      </w:r>
      <w:r>
        <w:rPr>
          <w:spacing w:val="-20"/>
        </w:rPr>
        <w:t xml:space="preserve"> </w:t>
      </w:r>
      <w:r>
        <w:t>я</w:t>
      </w:r>
      <w:r>
        <w:rPr>
          <w:spacing w:val="28"/>
        </w:rPr>
        <w:t xml:space="preserve"> </w:t>
      </w:r>
      <w:r>
        <w:t>л</w:t>
      </w:r>
      <w:r>
        <w:rPr>
          <w:spacing w:val="-22"/>
        </w:rPr>
        <w:t xml:space="preserve"> </w:t>
      </w:r>
      <w:r>
        <w:t>и</w:t>
      </w:r>
      <w:r>
        <w:rPr>
          <w:spacing w:val="-22"/>
        </w:rPr>
        <w:t xml:space="preserve"> </w:t>
      </w:r>
      <w:r>
        <w:t>т</w:t>
      </w:r>
      <w:r>
        <w:rPr>
          <w:spacing w:val="-20"/>
        </w:rPr>
        <w:t xml:space="preserve"> </w:t>
      </w:r>
      <w:r>
        <w:t>е</w:t>
      </w:r>
      <w:r>
        <w:rPr>
          <w:spacing w:val="-21"/>
        </w:rPr>
        <w:t xml:space="preserve"> </w:t>
      </w:r>
      <w:r>
        <w:t>р</w:t>
      </w:r>
      <w:r>
        <w:rPr>
          <w:spacing w:val="-21"/>
        </w:rPr>
        <w:t xml:space="preserve"> </w:t>
      </w:r>
      <w:r>
        <w:t>а</w:t>
      </w:r>
      <w:r>
        <w:rPr>
          <w:spacing w:val="-23"/>
        </w:rPr>
        <w:t xml:space="preserve"> </w:t>
      </w:r>
      <w:r>
        <w:t>т</w:t>
      </w:r>
      <w:r>
        <w:rPr>
          <w:spacing w:val="-18"/>
        </w:rPr>
        <w:t xml:space="preserve"> </w:t>
      </w:r>
      <w:r>
        <w:t>у</w:t>
      </w:r>
      <w:r>
        <w:rPr>
          <w:spacing w:val="-26"/>
        </w:rPr>
        <w:t xml:space="preserve"> </w:t>
      </w:r>
      <w:r>
        <w:t>р</w:t>
      </w:r>
      <w:r>
        <w:rPr>
          <w:spacing w:val="-20"/>
        </w:rPr>
        <w:t xml:space="preserve"> </w:t>
      </w:r>
      <w:r>
        <w:t>ы</w:t>
      </w:r>
      <w:r>
        <w:rPr>
          <w:spacing w:val="-21"/>
        </w:rPr>
        <w:t xml:space="preserve"> </w:t>
      </w:r>
      <w:r>
        <w:t>.</w:t>
      </w:r>
      <w:r>
        <w:rPr>
          <w:spacing w:val="53"/>
        </w:rPr>
        <w:t xml:space="preserve"> </w:t>
      </w:r>
      <w:r>
        <w:t>Рассказ,</w:t>
      </w:r>
      <w:r>
        <w:rPr>
          <w:spacing w:val="10"/>
        </w:rPr>
        <w:t xml:space="preserve"> </w:t>
      </w:r>
      <w:r>
        <w:t>сюжет</w:t>
      </w:r>
      <w:r>
        <w:rPr>
          <w:spacing w:val="11"/>
        </w:rPr>
        <w:t xml:space="preserve"> </w:t>
      </w:r>
      <w:r>
        <w:t>(развитие</w:t>
      </w:r>
      <w:r>
        <w:rPr>
          <w:spacing w:val="7"/>
        </w:rPr>
        <w:t xml:space="preserve"> </w:t>
      </w:r>
      <w:r>
        <w:t>понятий).</w:t>
      </w:r>
      <w:r>
        <w:rPr>
          <w:spacing w:val="7"/>
        </w:rPr>
        <w:t xml:space="preserve"> </w:t>
      </w:r>
      <w:r>
        <w:t>Герой-повествователь</w:t>
      </w:r>
      <w:r>
        <w:rPr>
          <w:spacing w:val="11"/>
        </w:rPr>
        <w:t xml:space="preserve"> </w:t>
      </w:r>
      <w:r>
        <w:t>(развитие понятия).</w:t>
      </w:r>
    </w:p>
    <w:p w:rsidR="00326569" w:rsidRDefault="00326569">
      <w:pPr>
        <w:jc w:val="both"/>
        <w:sectPr w:rsidR="00326569">
          <w:pgSz w:w="12240" w:h="15840"/>
          <w:pgMar w:top="500" w:right="360" w:bottom="280" w:left="280" w:header="720" w:footer="720" w:gutter="0"/>
          <w:cols w:space="720"/>
        </w:sectPr>
      </w:pPr>
    </w:p>
    <w:p w:rsidR="00326569" w:rsidRDefault="00CE626D">
      <w:pPr>
        <w:pStyle w:val="11"/>
        <w:spacing w:before="68"/>
        <w:ind w:left="833"/>
      </w:pPr>
      <w:r>
        <w:lastRenderedPageBreak/>
        <w:t>Писатели улыбаются</w:t>
      </w:r>
    </w:p>
    <w:p w:rsidR="00326569" w:rsidRDefault="00CE626D">
      <w:pPr>
        <w:spacing w:before="52"/>
        <w:ind w:left="833"/>
        <w:rPr>
          <w:sz w:val="24"/>
        </w:rPr>
      </w:pPr>
      <w:r>
        <w:rPr>
          <w:b/>
          <w:sz w:val="24"/>
        </w:rPr>
        <w:t xml:space="preserve">Фазиль Искандер. </w:t>
      </w:r>
      <w:r>
        <w:rPr>
          <w:sz w:val="24"/>
        </w:rPr>
        <w:t>Краткий рассказ о писателе.</w:t>
      </w:r>
    </w:p>
    <w:p w:rsidR="00326569" w:rsidRDefault="00CE626D">
      <w:pPr>
        <w:ind w:left="852" w:hanging="20"/>
        <w:rPr>
          <w:sz w:val="24"/>
        </w:rPr>
      </w:pPr>
      <w:r>
        <w:rPr>
          <w:b/>
          <w:i/>
          <w:sz w:val="24"/>
        </w:rPr>
        <w:t xml:space="preserve">«Тринадцатый подвиг Геракла». </w:t>
      </w:r>
      <w:r>
        <w:rPr>
          <w:sz w:val="24"/>
        </w:rPr>
        <w:t>Влияние учителя на формирование детского характера. Чувство юмора как одно из ценных качеств</w:t>
      </w:r>
      <w:r>
        <w:rPr>
          <w:spacing w:val="-3"/>
          <w:sz w:val="24"/>
        </w:rPr>
        <w:t xml:space="preserve"> </w:t>
      </w:r>
      <w:r>
        <w:rPr>
          <w:sz w:val="24"/>
        </w:rPr>
        <w:t>человека.</w:t>
      </w:r>
    </w:p>
    <w:p w:rsidR="00326569" w:rsidRDefault="00326569">
      <w:pPr>
        <w:pStyle w:val="a3"/>
        <w:spacing w:before="6"/>
        <w:ind w:left="0"/>
      </w:pPr>
    </w:p>
    <w:p w:rsidR="00326569" w:rsidRDefault="00CE626D">
      <w:pPr>
        <w:pStyle w:val="11"/>
      </w:pPr>
      <w:r>
        <w:t>Родная природа в русской поэзии XX</w:t>
      </w:r>
      <w:r>
        <w:rPr>
          <w:spacing w:val="-13"/>
        </w:rPr>
        <w:t xml:space="preserve"> </w:t>
      </w:r>
      <w:r>
        <w:t>века</w:t>
      </w:r>
    </w:p>
    <w:p w:rsidR="00326569" w:rsidRDefault="00CE626D">
      <w:pPr>
        <w:ind w:left="852" w:right="472" w:firstLine="319"/>
        <w:rPr>
          <w:b/>
          <w:i/>
          <w:sz w:val="24"/>
        </w:rPr>
      </w:pPr>
      <w:r>
        <w:rPr>
          <w:b/>
          <w:sz w:val="24"/>
        </w:rPr>
        <w:t>С. Есенин</w:t>
      </w:r>
      <w:r>
        <w:rPr>
          <w:b/>
          <w:i/>
          <w:sz w:val="24"/>
        </w:rPr>
        <w:t xml:space="preserve">. «Мелколесье. Степь и дали...», «Пороша»; </w:t>
      </w:r>
      <w:r>
        <w:rPr>
          <w:b/>
          <w:sz w:val="24"/>
        </w:rPr>
        <w:t>А. Ахматова</w:t>
      </w:r>
      <w:r>
        <w:rPr>
          <w:b/>
          <w:i/>
          <w:sz w:val="24"/>
        </w:rPr>
        <w:t xml:space="preserve">. </w:t>
      </w:r>
      <w:r>
        <w:rPr>
          <w:b/>
          <w:sz w:val="24"/>
        </w:rPr>
        <w:t>«</w:t>
      </w:r>
      <w:r>
        <w:rPr>
          <w:b/>
          <w:i/>
          <w:sz w:val="24"/>
        </w:rPr>
        <w:t>Перед весной бывают дни такие...».</w:t>
      </w:r>
    </w:p>
    <w:p w:rsidR="00326569" w:rsidRDefault="00CE626D">
      <w:pPr>
        <w:pStyle w:val="a3"/>
        <w:ind w:left="893" w:right="516" w:firstLine="278"/>
        <w:jc w:val="both"/>
      </w:pPr>
      <w:r>
        <w:t>Чувство радости и печали, любви к родной природе и Родине в стихотворных произведениях поэтов XX века. Связь ритмики и мелодики стиха с эмоциональным состоянием, выраженным в стихотворении. Поэтизация родной природы.</w:t>
      </w:r>
    </w:p>
    <w:p w:rsidR="00326569" w:rsidRDefault="00CE626D">
      <w:pPr>
        <w:ind w:left="1172"/>
        <w:rPr>
          <w:sz w:val="24"/>
        </w:rPr>
      </w:pPr>
      <w:r>
        <w:rPr>
          <w:b/>
          <w:sz w:val="24"/>
        </w:rPr>
        <w:t>Николай Михайлович Рубцов</w:t>
      </w:r>
      <w:r>
        <w:rPr>
          <w:sz w:val="24"/>
        </w:rPr>
        <w:t>. Краткий рассказ о поэте.</w:t>
      </w:r>
    </w:p>
    <w:p w:rsidR="00326569" w:rsidRDefault="00CE626D">
      <w:pPr>
        <w:ind w:left="893" w:right="472" w:firstLine="278"/>
        <w:rPr>
          <w:sz w:val="24"/>
        </w:rPr>
      </w:pPr>
      <w:r>
        <w:rPr>
          <w:b/>
          <w:i/>
          <w:sz w:val="24"/>
        </w:rPr>
        <w:t xml:space="preserve">«Звезда полей», «Листья осенние», «В горнице». </w:t>
      </w:r>
      <w:r>
        <w:rPr>
          <w:sz w:val="24"/>
        </w:rPr>
        <w:t>Тема Родины в поэзии Рубцова. Человек и природа в «тихой» лирике Рубцова. Отличительные черты характера лирического героя.</w:t>
      </w:r>
    </w:p>
    <w:p w:rsidR="00326569" w:rsidRDefault="00CE626D">
      <w:pPr>
        <w:pStyle w:val="a3"/>
        <w:ind w:left="1172"/>
      </w:pPr>
      <w:r>
        <w:t>Т е о р и я л и т е р а т у р ы . Лирический герой (развитие представлений).</w:t>
      </w:r>
    </w:p>
    <w:p w:rsidR="00326569" w:rsidRDefault="00326569">
      <w:pPr>
        <w:pStyle w:val="a3"/>
        <w:spacing w:before="2"/>
        <w:ind w:left="0"/>
        <w:rPr>
          <w:sz w:val="23"/>
        </w:rPr>
      </w:pPr>
    </w:p>
    <w:p w:rsidR="00326569" w:rsidRDefault="00CE626D">
      <w:pPr>
        <w:spacing w:before="1"/>
        <w:ind w:left="1093"/>
        <w:rPr>
          <w:sz w:val="24"/>
        </w:rPr>
      </w:pPr>
      <w:r>
        <w:rPr>
          <w:b/>
          <w:sz w:val="24"/>
        </w:rPr>
        <w:t xml:space="preserve">Из литературы народов России: Габдулла Тукай. </w:t>
      </w:r>
      <w:r>
        <w:rPr>
          <w:sz w:val="24"/>
        </w:rPr>
        <w:t>Слово о татарском поэте.</w:t>
      </w:r>
    </w:p>
    <w:p w:rsidR="00326569" w:rsidRDefault="00CE626D">
      <w:pPr>
        <w:pStyle w:val="a3"/>
        <w:spacing w:before="57"/>
        <w:ind w:left="893" w:right="472" w:firstLine="300"/>
      </w:pPr>
      <w:r>
        <w:t xml:space="preserve">Стихотворения </w:t>
      </w:r>
      <w:r>
        <w:rPr>
          <w:b/>
          <w:i/>
        </w:rPr>
        <w:t xml:space="preserve">«Родная деревня», «Книга». </w:t>
      </w:r>
      <w:r>
        <w:t>Любовь к своей малой родине и к своему родному краю, верность обычаям, своей семье, традициям своего народа. Книга в жизни человека. Книга -</w:t>
      </w:r>
    </w:p>
    <w:p w:rsidR="00326569" w:rsidRDefault="00CE626D">
      <w:pPr>
        <w:pStyle w:val="a3"/>
        <w:ind w:left="893"/>
      </w:pPr>
      <w:r>
        <w:t>«отрада из отрад», «путеводная звезда», «бесстрашное сердце», «радостная душа».</w:t>
      </w:r>
    </w:p>
    <w:p w:rsidR="00326569" w:rsidRDefault="00CE626D">
      <w:pPr>
        <w:ind w:left="1194"/>
        <w:rPr>
          <w:sz w:val="24"/>
        </w:rPr>
      </w:pPr>
      <w:r>
        <w:rPr>
          <w:b/>
          <w:sz w:val="24"/>
        </w:rPr>
        <w:t xml:space="preserve">Кайсын Кулиев. </w:t>
      </w:r>
      <w:r>
        <w:rPr>
          <w:sz w:val="24"/>
        </w:rPr>
        <w:t>Слово о балкарском поэте.</w:t>
      </w:r>
    </w:p>
    <w:p w:rsidR="00326569" w:rsidRDefault="00CE626D">
      <w:pPr>
        <w:pStyle w:val="21"/>
        <w:spacing w:before="5" w:line="274" w:lineRule="exact"/>
        <w:ind w:left="1194"/>
      </w:pPr>
      <w:r>
        <w:t>«Когда на меня навалилась беда...», «Каким бы малым ни был мой народ...».</w:t>
      </w:r>
    </w:p>
    <w:p w:rsidR="00326569" w:rsidRDefault="00CE626D">
      <w:pPr>
        <w:pStyle w:val="a3"/>
        <w:ind w:left="893" w:right="507" w:firstLine="300"/>
        <w:jc w:val="both"/>
      </w:pPr>
      <w:r>
        <w:t>Родина как источник сил для преодоления любых испытаний и ударов судьбы. Основные поэтические образы, символизирующие Родину в стихотворении поэта. Тема бессмертия народа, нации до тех пор, пока живы его язык, поэзия, обычаи. Поэт - вечный должник своего народа.</w:t>
      </w:r>
    </w:p>
    <w:p w:rsidR="00326569" w:rsidRDefault="00CE626D">
      <w:pPr>
        <w:pStyle w:val="a3"/>
        <w:ind w:left="1194"/>
      </w:pPr>
      <w:r>
        <w:t>Т е о р и я л и т е р а т у р ы . Общечеловеческое и национальное в литературе разных народов.</w:t>
      </w:r>
    </w:p>
    <w:p w:rsidR="00326569" w:rsidRDefault="00326569">
      <w:pPr>
        <w:pStyle w:val="a3"/>
        <w:ind w:left="0"/>
        <w:rPr>
          <w:sz w:val="26"/>
        </w:rPr>
      </w:pPr>
    </w:p>
    <w:p w:rsidR="00326569" w:rsidRDefault="00CE626D">
      <w:pPr>
        <w:pStyle w:val="11"/>
        <w:spacing w:before="176"/>
      </w:pPr>
      <w:r>
        <w:t>ИЗ ЗАРУБЕЖНОЙ ЛИТЕРАТУРЫ</w:t>
      </w:r>
    </w:p>
    <w:p w:rsidR="00326569" w:rsidRDefault="00CE626D">
      <w:pPr>
        <w:spacing w:before="118"/>
        <w:ind w:left="893"/>
        <w:rPr>
          <w:b/>
          <w:sz w:val="24"/>
        </w:rPr>
      </w:pPr>
      <w:r>
        <w:rPr>
          <w:b/>
          <w:sz w:val="24"/>
        </w:rPr>
        <w:t>Мифы народов мира</w:t>
      </w:r>
    </w:p>
    <w:p w:rsidR="00326569" w:rsidRDefault="00CE626D">
      <w:pPr>
        <w:spacing w:before="58" w:line="244" w:lineRule="auto"/>
        <w:ind w:left="893" w:right="472" w:firstLine="300"/>
        <w:rPr>
          <w:b/>
          <w:sz w:val="24"/>
        </w:rPr>
      </w:pPr>
      <w:r>
        <w:rPr>
          <w:b/>
          <w:i/>
          <w:sz w:val="24"/>
        </w:rPr>
        <w:t xml:space="preserve">Мифы Древней Греции. </w:t>
      </w:r>
      <w:r>
        <w:rPr>
          <w:b/>
          <w:sz w:val="24"/>
        </w:rPr>
        <w:t xml:space="preserve">Подвиги Геракла </w:t>
      </w:r>
      <w:r>
        <w:rPr>
          <w:i/>
          <w:sz w:val="24"/>
        </w:rPr>
        <w:t xml:space="preserve">(в переложении Куна): </w:t>
      </w:r>
      <w:r>
        <w:rPr>
          <w:b/>
          <w:sz w:val="24"/>
        </w:rPr>
        <w:t>«Скотный двор царя Авгия», «Яблоки Гесперид».</w:t>
      </w:r>
    </w:p>
    <w:p w:rsidR="00326569" w:rsidRDefault="00CE626D">
      <w:pPr>
        <w:spacing w:line="267" w:lineRule="exact"/>
        <w:ind w:left="1194"/>
        <w:rPr>
          <w:b/>
          <w:sz w:val="24"/>
        </w:rPr>
      </w:pPr>
      <w:r>
        <w:rPr>
          <w:b/>
          <w:i/>
          <w:sz w:val="24"/>
        </w:rPr>
        <w:t xml:space="preserve">Геродот. </w:t>
      </w:r>
      <w:r>
        <w:rPr>
          <w:b/>
          <w:sz w:val="24"/>
        </w:rPr>
        <w:t>«Легенда об Арионе».</w:t>
      </w:r>
    </w:p>
    <w:p w:rsidR="00326569" w:rsidRDefault="00CE626D">
      <w:pPr>
        <w:pStyle w:val="a3"/>
        <w:spacing w:line="274" w:lineRule="exact"/>
        <w:ind w:left="1194"/>
      </w:pPr>
      <w:r>
        <w:t>Т е о р и я л и т е р а т у р ы . Миф. Отличие мифа от сказки.</w:t>
      </w:r>
    </w:p>
    <w:p w:rsidR="00326569" w:rsidRDefault="00CE626D">
      <w:pPr>
        <w:pStyle w:val="a3"/>
        <w:ind w:left="893" w:right="506" w:firstLine="300"/>
        <w:jc w:val="both"/>
      </w:pPr>
      <w:r>
        <w:rPr>
          <w:b/>
        </w:rPr>
        <w:t xml:space="preserve">Гомер. </w:t>
      </w:r>
      <w:r>
        <w:t xml:space="preserve">Краткий рассказ о Гомере. </w:t>
      </w:r>
      <w:r>
        <w:rPr>
          <w:b/>
          <w:i/>
        </w:rPr>
        <w:t>«Одиссея</w:t>
      </w:r>
      <w:r>
        <w:t>» как эпические поэмы. Стихия Одиссея - борьба, преодоление препятствий, познание неизвестного. Храбрость, сметливость (хитроумие) Одиссея. Одиссей - мудрый правитель, любящий муж и отец. На острове циклопов. Полифем. «Одиссея» - песня о героических подвигах, мужественных героях.</w:t>
      </w:r>
    </w:p>
    <w:p w:rsidR="00326569" w:rsidRDefault="00CE626D">
      <w:pPr>
        <w:pStyle w:val="a3"/>
        <w:ind w:left="1194"/>
      </w:pPr>
      <w:r>
        <w:t>Т е о р и я л и т е р а т у р ы . Понятие о героическом эпосе (начальные представления).</w:t>
      </w:r>
    </w:p>
    <w:p w:rsidR="00326569" w:rsidRDefault="00CE626D">
      <w:pPr>
        <w:pStyle w:val="11"/>
        <w:spacing w:before="7"/>
        <w:ind w:left="1532"/>
      </w:pPr>
      <w:r>
        <w:t>ПРОИЗВЕДЕНИЯ ЗАРУБЕЖНЫХ ПИСАТЕЛЕЙ</w:t>
      </w:r>
    </w:p>
    <w:p w:rsidR="00326569" w:rsidRDefault="00CE626D">
      <w:pPr>
        <w:spacing w:before="53"/>
        <w:ind w:left="1153"/>
        <w:rPr>
          <w:sz w:val="24"/>
        </w:rPr>
      </w:pPr>
      <w:r>
        <w:rPr>
          <w:b/>
          <w:sz w:val="24"/>
        </w:rPr>
        <w:t xml:space="preserve">Фридрих Шиллер. </w:t>
      </w:r>
      <w:r>
        <w:rPr>
          <w:sz w:val="24"/>
        </w:rPr>
        <w:t>Рассказ о писателе.</w:t>
      </w:r>
    </w:p>
    <w:p w:rsidR="00326569" w:rsidRDefault="00CE626D">
      <w:pPr>
        <w:pStyle w:val="a3"/>
        <w:spacing w:before="1"/>
        <w:ind w:left="872" w:right="510" w:firstLine="281"/>
        <w:jc w:val="both"/>
      </w:pPr>
      <w:r>
        <w:t xml:space="preserve">Баллада </w:t>
      </w:r>
      <w:r>
        <w:rPr>
          <w:b/>
          <w:i/>
        </w:rPr>
        <w:t xml:space="preserve">«Перчатка». </w:t>
      </w:r>
      <w:r>
        <w:t>Повествование о феодальных нравах. Любовь как благородство и своевольный, бесчеловечный каприз. Рыцарь - герой, отвергающий награду и защищающий личное достоинство и</w:t>
      </w:r>
      <w:r>
        <w:rPr>
          <w:spacing w:val="-5"/>
        </w:rPr>
        <w:t xml:space="preserve"> </w:t>
      </w:r>
      <w:r>
        <w:t>честь.</w:t>
      </w:r>
    </w:p>
    <w:p w:rsidR="00326569" w:rsidRDefault="00CE626D">
      <w:pPr>
        <w:pStyle w:val="a3"/>
        <w:ind w:left="1153"/>
      </w:pPr>
      <w:r>
        <w:t>Т е о р и я л и т е р а т у р ы . Рыцарская баллада (начальные представления).</w:t>
      </w:r>
    </w:p>
    <w:p w:rsidR="00326569" w:rsidRDefault="00CE626D">
      <w:pPr>
        <w:ind w:left="1153"/>
        <w:rPr>
          <w:sz w:val="24"/>
        </w:rPr>
      </w:pPr>
      <w:r>
        <w:rPr>
          <w:b/>
          <w:sz w:val="24"/>
        </w:rPr>
        <w:t xml:space="preserve">Даниель Дефо. </w:t>
      </w:r>
      <w:r>
        <w:rPr>
          <w:sz w:val="24"/>
        </w:rPr>
        <w:t>Краткий рассказ о писателе.</w:t>
      </w:r>
    </w:p>
    <w:p w:rsidR="00326569" w:rsidRDefault="00CE626D">
      <w:pPr>
        <w:pStyle w:val="a3"/>
        <w:ind w:left="876" w:right="534" w:firstLine="276"/>
        <w:jc w:val="both"/>
      </w:pPr>
      <w:r>
        <w:rPr>
          <w:b/>
          <w:i/>
        </w:rPr>
        <w:t xml:space="preserve">«Робинзон Крузо». </w:t>
      </w:r>
      <w:r>
        <w:t>Жизнь и необычайные приключения Робинзона Крузо, характер героя (смелость, мужество, находчивость, несгибаемость перед жизненными обстоятельствами). Гимн неисчерпаемым возможностям человека. Робинзонада в литературе и киноискусстве.</w:t>
      </w:r>
    </w:p>
    <w:p w:rsidR="00326569" w:rsidRDefault="005E64FA">
      <w:pPr>
        <w:ind w:left="1453"/>
        <w:rPr>
          <w:sz w:val="24"/>
        </w:rPr>
      </w:pPr>
      <w:r>
        <w:rPr>
          <w:noProof/>
          <w:lang w:bidi="ar-SA"/>
        </w:rPr>
        <mc:AlternateContent>
          <mc:Choice Requires="wps">
            <w:drawing>
              <wp:anchor distT="0" distB="0" distL="114300" distR="114300" simplePos="0" relativeHeight="1216" behindDoc="0" locked="0" layoutInCell="1" allowOverlap="1">
                <wp:simplePos x="0" y="0"/>
                <wp:positionH relativeFrom="page">
                  <wp:posOffset>5394325</wp:posOffset>
                </wp:positionH>
                <wp:positionV relativeFrom="paragraph">
                  <wp:posOffset>162560</wp:posOffset>
                </wp:positionV>
                <wp:extent cx="1691640" cy="0"/>
                <wp:effectExtent l="12700" t="12700" r="10160" b="6350"/>
                <wp:wrapNone/>
                <wp:docPr id="1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B2C13" id="Line 13" o:spid="_x0000_s1026" style="position:absolute;z-index:1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4.75pt,12.8pt" to="557.9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" strokeweight=".6pt">
                <w10:wrap anchorx="page"/>
              </v:line>
            </w:pict>
          </mc:Fallback>
        </mc:AlternateContent>
      </w:r>
      <w:r w:rsidR="00CE626D">
        <w:rPr>
          <w:b/>
          <w:sz w:val="24"/>
        </w:rPr>
        <w:t xml:space="preserve">Дж. Свифт </w:t>
      </w:r>
      <w:r w:rsidR="00CE626D">
        <w:rPr>
          <w:i/>
          <w:sz w:val="24"/>
        </w:rPr>
        <w:t xml:space="preserve">«Путешествия Гулливера» </w:t>
      </w:r>
      <w:r w:rsidR="00CE626D">
        <w:rPr>
          <w:b/>
          <w:i/>
          <w:sz w:val="24"/>
        </w:rPr>
        <w:t xml:space="preserve">(фрагменты по выбору) </w:t>
      </w:r>
      <w:r w:rsidR="00CE626D">
        <w:rPr>
          <w:sz w:val="24"/>
        </w:rPr>
        <w:t>(Для внеклассного чтения)</w:t>
      </w:r>
    </w:p>
    <w:p w:rsidR="00326569" w:rsidRDefault="00326569">
      <w:pPr>
        <w:rPr>
          <w:sz w:val="24"/>
        </w:rPr>
        <w:sectPr w:rsidR="00326569">
          <w:pgSz w:w="12240" w:h="15840"/>
          <w:pgMar w:top="500" w:right="360" w:bottom="280" w:left="280" w:header="720" w:footer="720" w:gutter="0"/>
          <w:cols w:space="720"/>
        </w:sectPr>
      </w:pPr>
    </w:p>
    <w:p w:rsidR="00326569" w:rsidRDefault="005E64FA">
      <w:pPr>
        <w:spacing w:before="60"/>
        <w:ind w:left="1153"/>
        <w:rPr>
          <w:sz w:val="24"/>
        </w:rPr>
      </w:pPr>
      <w:r>
        <w:rPr>
          <w:noProof/>
          <w:lang w:bidi="ar-SA"/>
        </w:rPr>
        <w:lastRenderedPageBreak/>
        <mc:AlternateContent>
          <mc:Choice Requires="wps">
            <w:drawing>
              <wp:anchor distT="0" distB="0" distL="114300" distR="114300" simplePos="0" relativeHeight="1240" behindDoc="0" locked="0" layoutInCell="1" allowOverlap="1">
                <wp:simplePos x="0" y="0"/>
                <wp:positionH relativeFrom="page">
                  <wp:posOffset>4826000</wp:posOffset>
                </wp:positionH>
                <wp:positionV relativeFrom="paragraph">
                  <wp:posOffset>200660</wp:posOffset>
                </wp:positionV>
                <wp:extent cx="1691640" cy="0"/>
                <wp:effectExtent l="6350" t="13335" r="6985" b="5715"/>
                <wp:wrapNone/>
                <wp:docPr id="1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B81E3" id="Line 12" o:spid="_x0000_s1026" style="position:absolute;z-index:1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80pt,15.8pt" to="513.2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" strokeweight=".6pt">
                <w10:wrap anchorx="page"/>
              </v:line>
            </w:pict>
          </mc:Fallback>
        </mc:AlternateContent>
      </w:r>
      <w:r w:rsidR="00CE626D">
        <w:rPr>
          <w:b/>
          <w:sz w:val="24"/>
        </w:rPr>
        <w:t>Эрнест Сетон – Томпсон. «</w:t>
      </w:r>
      <w:r w:rsidR="00CE626D">
        <w:rPr>
          <w:b/>
          <w:i/>
          <w:sz w:val="24"/>
        </w:rPr>
        <w:t>Снап: история бультерьера</w:t>
      </w:r>
      <w:r w:rsidR="00CE626D">
        <w:rPr>
          <w:sz w:val="24"/>
        </w:rPr>
        <w:t>» (Для внеклассного чтения)</w:t>
      </w:r>
    </w:p>
    <w:p w:rsidR="00326569" w:rsidRDefault="00CE626D">
      <w:pPr>
        <w:ind w:left="1153"/>
        <w:rPr>
          <w:sz w:val="24"/>
        </w:rPr>
      </w:pPr>
      <w:r>
        <w:rPr>
          <w:b/>
          <w:sz w:val="24"/>
        </w:rPr>
        <w:t xml:space="preserve">Луиджи Пиранделло </w:t>
      </w:r>
      <w:r>
        <w:rPr>
          <w:b/>
          <w:i/>
          <w:sz w:val="24"/>
        </w:rPr>
        <w:t>«Черепаха»</w:t>
      </w:r>
      <w:r>
        <w:rPr>
          <w:b/>
          <w:i/>
          <w:sz w:val="24"/>
          <w:u w:val="single"/>
        </w:rPr>
        <w:t xml:space="preserve"> </w:t>
      </w:r>
      <w:r>
        <w:rPr>
          <w:sz w:val="24"/>
          <w:u w:val="single"/>
        </w:rPr>
        <w:t>(Для внеклассного чтения)</w:t>
      </w:r>
    </w:p>
    <w:p w:rsidR="00326569" w:rsidRDefault="00CE626D">
      <w:pPr>
        <w:ind w:left="1153"/>
        <w:rPr>
          <w:sz w:val="24"/>
        </w:rPr>
      </w:pPr>
      <w:r>
        <w:rPr>
          <w:b/>
          <w:sz w:val="24"/>
        </w:rPr>
        <w:t xml:space="preserve">Антуан де Сент-Экзюнери. </w:t>
      </w:r>
      <w:r>
        <w:rPr>
          <w:sz w:val="24"/>
        </w:rPr>
        <w:t>Рассказ о писателе.</w:t>
      </w:r>
    </w:p>
    <w:p w:rsidR="00326569" w:rsidRDefault="00CE626D">
      <w:pPr>
        <w:pStyle w:val="a3"/>
        <w:spacing w:before="1"/>
        <w:ind w:left="872" w:right="511" w:firstLine="281"/>
        <w:jc w:val="both"/>
      </w:pPr>
      <w:r>
        <w:rPr>
          <w:b/>
          <w:i/>
        </w:rPr>
        <w:t xml:space="preserve">«Маленький принц» </w:t>
      </w:r>
      <w:r>
        <w:t>как философская сказка и мудрая притча. Мечта о естественном отношении к вещам и людям. Чистота восприятия мира как величайшая ценность. Утверждение всечеловеческих истин. (</w:t>
      </w:r>
      <w:r>
        <w:rPr>
          <w:u w:val="single"/>
        </w:rPr>
        <w:t>Для внеклассного чтения.)</w:t>
      </w:r>
    </w:p>
    <w:p w:rsidR="00326569" w:rsidRDefault="00CE626D">
      <w:pPr>
        <w:pStyle w:val="a3"/>
        <w:spacing w:before="2"/>
        <w:ind w:left="1153"/>
      </w:pPr>
      <w:r>
        <w:t>Т е о р и я л и т е р а т у р ы . Притча (начальные представления)</w:t>
      </w:r>
    </w:p>
    <w:p w:rsidR="00326569" w:rsidRDefault="00326569">
      <w:pPr>
        <w:pStyle w:val="a3"/>
        <w:spacing w:before="1"/>
        <w:ind w:left="0"/>
        <w:rPr>
          <w:sz w:val="36"/>
        </w:rPr>
      </w:pPr>
    </w:p>
    <w:p w:rsidR="00326569" w:rsidRDefault="00CE626D">
      <w:pPr>
        <w:pStyle w:val="11"/>
        <w:spacing w:before="1"/>
      </w:pPr>
      <w:r>
        <w:t>СЕДЬМОЙ КЛАСС</w:t>
      </w:r>
    </w:p>
    <w:p w:rsidR="00326569" w:rsidRDefault="00CE626D">
      <w:pPr>
        <w:spacing w:before="55"/>
        <w:ind w:left="872"/>
        <w:rPr>
          <w:b/>
          <w:sz w:val="24"/>
        </w:rPr>
      </w:pPr>
      <w:r>
        <w:rPr>
          <w:b/>
          <w:sz w:val="24"/>
        </w:rPr>
        <w:t>Введение</w:t>
      </w:r>
    </w:p>
    <w:p w:rsidR="00326569" w:rsidRDefault="00CE626D">
      <w:pPr>
        <w:pStyle w:val="a3"/>
        <w:spacing w:before="55"/>
        <w:ind w:left="872" w:right="510" w:firstLine="281"/>
        <w:jc w:val="both"/>
      </w:pPr>
      <w:r>
        <w:t>Изображение человека как важнейшая идейно-нравственная проблема литературы. Взаимосвязь характеров и обстоятельств в художественном произведении. Труд писателя, его позиция, отношение к несовершенству мира и стремление к нравственному и эстетическому идеалу.</w:t>
      </w:r>
    </w:p>
    <w:p w:rsidR="00326569" w:rsidRDefault="00326569">
      <w:pPr>
        <w:pStyle w:val="a3"/>
        <w:spacing w:before="1"/>
        <w:ind w:left="0"/>
        <w:rPr>
          <w:sz w:val="26"/>
        </w:rPr>
      </w:pPr>
    </w:p>
    <w:p w:rsidR="00326569" w:rsidRDefault="00CE626D">
      <w:pPr>
        <w:pStyle w:val="11"/>
        <w:ind w:left="1042" w:right="4189"/>
        <w:jc w:val="center"/>
      </w:pPr>
      <w:r>
        <w:t>УСТНОЕ НАРОДНОЕ ТВОРЧЕСТВО</w:t>
      </w:r>
    </w:p>
    <w:p w:rsidR="00326569" w:rsidRDefault="00CE626D">
      <w:pPr>
        <w:pStyle w:val="a3"/>
        <w:spacing w:before="54"/>
        <w:jc w:val="both"/>
      </w:pPr>
      <w:r>
        <w:rPr>
          <w:b/>
        </w:rPr>
        <w:t xml:space="preserve">Предания. </w:t>
      </w:r>
      <w:r>
        <w:t>Поэтическая автобиография народа. Устный рассказ об исторических событиях.</w:t>
      </w:r>
    </w:p>
    <w:p w:rsidR="00326569" w:rsidRDefault="00CE626D">
      <w:pPr>
        <w:pStyle w:val="21"/>
        <w:spacing w:before="4" w:line="274" w:lineRule="exact"/>
        <w:ind w:left="872"/>
        <w:jc w:val="both"/>
      </w:pPr>
      <w:r>
        <w:t>«Воцарение Ивана Грозного», «Сороки-Ведьмы», «Пётр и плотник».</w:t>
      </w:r>
    </w:p>
    <w:p w:rsidR="00326569" w:rsidRDefault="00CE626D">
      <w:pPr>
        <w:pStyle w:val="a3"/>
        <w:spacing w:line="274" w:lineRule="exact"/>
        <w:ind w:left="833"/>
        <w:jc w:val="both"/>
      </w:pPr>
      <w:r>
        <w:t>Т е о р и я л и т е р а т у р ы . Устная народная проза. Предания (начальные представления).</w:t>
      </w:r>
    </w:p>
    <w:p w:rsidR="00326569" w:rsidRDefault="00CE626D">
      <w:pPr>
        <w:ind w:left="852" w:firstLine="221"/>
        <w:rPr>
          <w:sz w:val="24"/>
        </w:rPr>
      </w:pPr>
      <w:r>
        <w:rPr>
          <w:b/>
          <w:sz w:val="24"/>
        </w:rPr>
        <w:t xml:space="preserve">Пословицы и поговорки. </w:t>
      </w:r>
      <w:r>
        <w:rPr>
          <w:sz w:val="24"/>
        </w:rPr>
        <w:t>Народная мудрость пословиц и поговорок. Выражение в них духа народного языка.</w:t>
      </w:r>
    </w:p>
    <w:p w:rsidR="00326569" w:rsidRDefault="00CE626D">
      <w:pPr>
        <w:pStyle w:val="a3"/>
        <w:ind w:right="494"/>
        <w:jc w:val="both"/>
      </w:pPr>
      <w:r>
        <w:rPr>
          <w:b/>
        </w:rPr>
        <w:t>Сборники пословиц</w:t>
      </w:r>
      <w:r>
        <w:t>. Собиратели пословиц. Меткость и точность языка. Краткость и выразительность. Прямой и переносный смысл пословиц. Пословицы народов мира. Сходство и различия пословиц разных стран мира на одну тему (эпитеты, сравнения, метафоры).  Т е о р и я    л</w:t>
      </w:r>
      <w:r>
        <w:rPr>
          <w:spacing w:val="-21"/>
        </w:rPr>
        <w:t xml:space="preserve"> </w:t>
      </w:r>
      <w:r>
        <w:t>и</w:t>
      </w:r>
      <w:r>
        <w:rPr>
          <w:spacing w:val="-21"/>
        </w:rPr>
        <w:t xml:space="preserve"> </w:t>
      </w:r>
      <w:r>
        <w:t>т</w:t>
      </w:r>
      <w:r>
        <w:rPr>
          <w:spacing w:val="-19"/>
        </w:rPr>
        <w:t xml:space="preserve"> </w:t>
      </w:r>
      <w:r>
        <w:t>е</w:t>
      </w:r>
      <w:r>
        <w:rPr>
          <w:spacing w:val="-21"/>
        </w:rPr>
        <w:t xml:space="preserve"> </w:t>
      </w:r>
      <w:r>
        <w:t>р</w:t>
      </w:r>
      <w:r>
        <w:rPr>
          <w:spacing w:val="-20"/>
        </w:rPr>
        <w:t xml:space="preserve"> </w:t>
      </w:r>
      <w:r>
        <w:t>а</w:t>
      </w:r>
      <w:r>
        <w:rPr>
          <w:spacing w:val="-23"/>
        </w:rPr>
        <w:t xml:space="preserve"> </w:t>
      </w:r>
      <w:r>
        <w:t>т</w:t>
      </w:r>
      <w:r>
        <w:rPr>
          <w:spacing w:val="-17"/>
        </w:rPr>
        <w:t xml:space="preserve"> </w:t>
      </w:r>
      <w:r>
        <w:t>у</w:t>
      </w:r>
      <w:r>
        <w:rPr>
          <w:spacing w:val="-27"/>
        </w:rPr>
        <w:t xml:space="preserve"> </w:t>
      </w:r>
      <w:r>
        <w:t>р</w:t>
      </w:r>
      <w:r>
        <w:rPr>
          <w:spacing w:val="-21"/>
        </w:rPr>
        <w:t xml:space="preserve"> </w:t>
      </w:r>
      <w:r>
        <w:t>ы</w:t>
      </w:r>
      <w:r>
        <w:rPr>
          <w:spacing w:val="-20"/>
        </w:rPr>
        <w:t xml:space="preserve"> </w:t>
      </w:r>
      <w:r>
        <w:t>.</w:t>
      </w:r>
      <w:r>
        <w:rPr>
          <w:spacing w:val="43"/>
        </w:rPr>
        <w:t xml:space="preserve"> </w:t>
      </w:r>
      <w:r>
        <w:t>Пословицы, поговорки (развитие</w:t>
      </w:r>
      <w:r>
        <w:rPr>
          <w:spacing w:val="-2"/>
        </w:rPr>
        <w:t xml:space="preserve"> </w:t>
      </w:r>
      <w:r>
        <w:t>представлений).</w:t>
      </w:r>
    </w:p>
    <w:p w:rsidR="00326569" w:rsidRDefault="00CE626D">
      <w:pPr>
        <w:spacing w:before="1"/>
        <w:ind w:left="852" w:right="488"/>
        <w:jc w:val="both"/>
      </w:pPr>
      <w:r>
        <w:rPr>
          <w:b/>
          <w:sz w:val="24"/>
        </w:rPr>
        <w:t xml:space="preserve">Былины. </w:t>
      </w:r>
      <w:r>
        <w:rPr>
          <w:b/>
          <w:i/>
          <w:sz w:val="24"/>
        </w:rPr>
        <w:t xml:space="preserve">«Вольга и Минула Селянинович». </w:t>
      </w:r>
      <w:r>
        <w:rPr>
          <w:sz w:val="24"/>
        </w:rPr>
        <w:t xml:space="preserve">Воплощение в былине нравственных свойств русского народа, прославление мирного труда. Микула - носитель лучших человеческих качеств (трудолюбие, мастерство, чувство собственного достоинства, доброта, щедрость, физическая сила). </w:t>
      </w:r>
      <w:r>
        <w:t xml:space="preserve">Новгородский цикл былин. </w:t>
      </w:r>
      <w:r>
        <w:rPr>
          <w:rFonts w:ascii="Calibri" w:hAnsi="Calibri"/>
          <w:b/>
          <w:i/>
        </w:rPr>
        <w:t>«</w:t>
      </w:r>
      <w:r>
        <w:rPr>
          <w:b/>
          <w:i/>
        </w:rPr>
        <w:t>Садко</w:t>
      </w:r>
      <w:r>
        <w:rPr>
          <w:rFonts w:ascii="Calibri" w:hAnsi="Calibri"/>
          <w:b/>
          <w:i/>
        </w:rPr>
        <w:t xml:space="preserve">». </w:t>
      </w:r>
      <w:r>
        <w:t>Своеобразие былины. Поэтичность. Тематическое различие Киевского и Новгородского циклов былин. Своеобразие былинного стиха. Собирание былин. Собиратели. (Для самостоятельного</w:t>
      </w:r>
      <w:r>
        <w:rPr>
          <w:spacing w:val="-1"/>
        </w:rPr>
        <w:t xml:space="preserve"> </w:t>
      </w:r>
      <w:r>
        <w:t>чтения.)</w:t>
      </w:r>
    </w:p>
    <w:p w:rsidR="00326569" w:rsidRDefault="00CE626D">
      <w:pPr>
        <w:pStyle w:val="a3"/>
        <w:spacing w:before="1"/>
      </w:pPr>
      <w:r>
        <w:t>Т е о р и я л и т е р а т у р ы . Былина (развитие представлений). Русские былины и их герои.</w:t>
      </w:r>
    </w:p>
    <w:p w:rsidR="00326569" w:rsidRDefault="00326569">
      <w:pPr>
        <w:pStyle w:val="a3"/>
        <w:spacing w:before="7"/>
        <w:ind w:left="0"/>
      </w:pPr>
    </w:p>
    <w:p w:rsidR="00326569" w:rsidRDefault="00CE626D">
      <w:pPr>
        <w:pStyle w:val="11"/>
      </w:pPr>
      <w:r>
        <w:t>ИЗ ДРЕВНЕРУССКОЙ ЛИТЕРАТУРЫ</w:t>
      </w:r>
    </w:p>
    <w:p w:rsidR="00326569" w:rsidRDefault="00CE626D">
      <w:pPr>
        <w:spacing w:before="58"/>
        <w:ind w:left="893" w:right="523" w:firstLine="278"/>
        <w:jc w:val="both"/>
        <w:rPr>
          <w:sz w:val="24"/>
        </w:rPr>
      </w:pPr>
      <w:r>
        <w:rPr>
          <w:b/>
          <w:i/>
          <w:sz w:val="24"/>
        </w:rPr>
        <w:t xml:space="preserve">«Поучение» Владимира Мономаха </w:t>
      </w:r>
      <w:r>
        <w:rPr>
          <w:i/>
          <w:sz w:val="24"/>
        </w:rPr>
        <w:t>(отрывок)</w:t>
      </w:r>
      <w:r>
        <w:rPr>
          <w:b/>
          <w:i/>
          <w:sz w:val="24"/>
        </w:rPr>
        <w:t xml:space="preserve">, «Повесть о Петре и Февронии Муромских». </w:t>
      </w:r>
      <w:r>
        <w:rPr>
          <w:sz w:val="24"/>
        </w:rPr>
        <w:t>Нравственные заветы Древней Руси. Внимание к личности, гимн любви и верности. Народно- поэтические мотивы в повести.</w:t>
      </w:r>
    </w:p>
    <w:p w:rsidR="00326569" w:rsidRDefault="00CE626D">
      <w:pPr>
        <w:pStyle w:val="a3"/>
        <w:tabs>
          <w:tab w:val="left" w:pos="2439"/>
          <w:tab w:val="left" w:pos="4384"/>
          <w:tab w:val="left" w:pos="5642"/>
          <w:tab w:val="left" w:pos="7065"/>
          <w:tab w:val="left" w:pos="8962"/>
          <w:tab w:val="left" w:pos="9899"/>
        </w:tabs>
        <w:ind w:left="893" w:right="530" w:firstLine="278"/>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0"/>
        </w:rPr>
        <w:t xml:space="preserve"> </w:t>
      </w:r>
      <w:r>
        <w:t>и</w:t>
      </w:r>
      <w:r>
        <w:rPr>
          <w:spacing w:val="-21"/>
        </w:rPr>
        <w:t xml:space="preserve"> </w:t>
      </w:r>
      <w:r>
        <w:t>т</w:t>
      </w:r>
      <w:r>
        <w:rPr>
          <w:spacing w:val="-19"/>
        </w:rPr>
        <w:t xml:space="preserve"> </w:t>
      </w:r>
      <w:r>
        <w:t>е</w:t>
      </w:r>
      <w:r>
        <w:rPr>
          <w:spacing w:val="-21"/>
        </w:rPr>
        <w:t xml:space="preserve"> </w:t>
      </w:r>
      <w:r>
        <w:t>р</w:t>
      </w:r>
      <w:r>
        <w:rPr>
          <w:spacing w:val="-20"/>
        </w:rPr>
        <w:t xml:space="preserve"> </w:t>
      </w:r>
      <w:r>
        <w:t>а</w:t>
      </w:r>
      <w:r>
        <w:rPr>
          <w:spacing w:val="-23"/>
        </w:rPr>
        <w:t xml:space="preserve"> </w:t>
      </w:r>
      <w:r>
        <w:t>т</w:t>
      </w:r>
      <w:r>
        <w:rPr>
          <w:spacing w:val="-22"/>
        </w:rPr>
        <w:t xml:space="preserve"> </w:t>
      </w:r>
      <w:r>
        <w:t>у</w:t>
      </w:r>
      <w:r>
        <w:rPr>
          <w:spacing w:val="-25"/>
        </w:rPr>
        <w:t xml:space="preserve"> </w:t>
      </w:r>
      <w:r>
        <w:t>р</w:t>
      </w:r>
      <w:r>
        <w:rPr>
          <w:spacing w:val="-20"/>
        </w:rPr>
        <w:t xml:space="preserve"> </w:t>
      </w:r>
      <w:r>
        <w:t>ы</w:t>
      </w:r>
      <w:r>
        <w:rPr>
          <w:spacing w:val="-20"/>
        </w:rPr>
        <w:t xml:space="preserve"> </w:t>
      </w:r>
      <w:r>
        <w:t>.</w:t>
      </w:r>
      <w:r>
        <w:tab/>
        <w:t>Поучение</w:t>
      </w:r>
      <w:r>
        <w:tab/>
        <w:t>(начальные</w:t>
      </w:r>
      <w:r>
        <w:tab/>
        <w:t>представления).</w:t>
      </w:r>
      <w:r>
        <w:tab/>
        <w:t>Житие</w:t>
      </w:r>
      <w:r>
        <w:tab/>
      </w:r>
      <w:r>
        <w:rPr>
          <w:spacing w:val="-3"/>
        </w:rPr>
        <w:t xml:space="preserve">(начальные </w:t>
      </w:r>
      <w:r>
        <w:t>представления).</w:t>
      </w:r>
    </w:p>
    <w:p w:rsidR="00326569" w:rsidRDefault="00CE626D">
      <w:pPr>
        <w:tabs>
          <w:tab w:val="left" w:pos="2474"/>
          <w:tab w:val="left" w:pos="3889"/>
          <w:tab w:val="left" w:pos="4748"/>
          <w:tab w:val="left" w:pos="5912"/>
          <w:tab w:val="left" w:pos="6462"/>
          <w:tab w:val="left" w:pos="7401"/>
          <w:tab w:val="left" w:pos="8310"/>
          <w:tab w:val="left" w:pos="10102"/>
        </w:tabs>
        <w:ind w:left="893" w:right="527" w:firstLine="278"/>
        <w:rPr>
          <w:sz w:val="24"/>
        </w:rPr>
      </w:pPr>
      <w:r>
        <w:rPr>
          <w:b/>
          <w:i/>
          <w:sz w:val="24"/>
        </w:rPr>
        <w:t>«Повесть</w:t>
      </w:r>
      <w:r>
        <w:rPr>
          <w:b/>
          <w:i/>
          <w:sz w:val="24"/>
        </w:rPr>
        <w:tab/>
        <w:t>временных</w:t>
      </w:r>
      <w:r>
        <w:rPr>
          <w:b/>
          <w:i/>
          <w:sz w:val="24"/>
        </w:rPr>
        <w:tab/>
        <w:t>лет».</w:t>
      </w:r>
      <w:r>
        <w:rPr>
          <w:b/>
          <w:i/>
          <w:sz w:val="24"/>
        </w:rPr>
        <w:tab/>
      </w:r>
      <w:r>
        <w:rPr>
          <w:sz w:val="24"/>
        </w:rPr>
        <w:t>Отрывок</w:t>
      </w:r>
      <w:r>
        <w:rPr>
          <w:sz w:val="24"/>
        </w:rPr>
        <w:tab/>
      </w:r>
      <w:r>
        <w:rPr>
          <w:spacing w:val="-3"/>
          <w:sz w:val="24"/>
        </w:rPr>
        <w:t>«О</w:t>
      </w:r>
      <w:r>
        <w:rPr>
          <w:spacing w:val="-3"/>
          <w:sz w:val="24"/>
        </w:rPr>
        <w:tab/>
      </w:r>
      <w:r>
        <w:rPr>
          <w:sz w:val="24"/>
        </w:rPr>
        <w:t>пользе</w:t>
      </w:r>
      <w:r>
        <w:rPr>
          <w:sz w:val="24"/>
        </w:rPr>
        <w:tab/>
        <w:t>книг».</w:t>
      </w:r>
      <w:r>
        <w:rPr>
          <w:sz w:val="24"/>
        </w:rPr>
        <w:tab/>
        <w:t>Формирование</w:t>
      </w:r>
      <w:r>
        <w:rPr>
          <w:sz w:val="24"/>
        </w:rPr>
        <w:tab/>
      </w:r>
      <w:r>
        <w:rPr>
          <w:spacing w:val="-3"/>
          <w:sz w:val="24"/>
        </w:rPr>
        <w:t xml:space="preserve">традиции </w:t>
      </w:r>
      <w:r>
        <w:rPr>
          <w:sz w:val="24"/>
        </w:rPr>
        <w:t>уважительного отношения к</w:t>
      </w:r>
      <w:r>
        <w:rPr>
          <w:spacing w:val="-3"/>
          <w:sz w:val="24"/>
        </w:rPr>
        <w:t xml:space="preserve"> </w:t>
      </w:r>
      <w:r>
        <w:rPr>
          <w:sz w:val="24"/>
        </w:rPr>
        <w:t>книге.</w:t>
      </w:r>
    </w:p>
    <w:p w:rsidR="00326569" w:rsidRDefault="00CE626D">
      <w:pPr>
        <w:pStyle w:val="a3"/>
        <w:spacing w:before="3"/>
        <w:ind w:left="1172"/>
      </w:pPr>
      <w:r>
        <w:t>Т е о р и я л и т е р а т у р ы . Летопись (развитие представлений).</w:t>
      </w:r>
    </w:p>
    <w:p w:rsidR="00326569" w:rsidRDefault="00326569">
      <w:pPr>
        <w:pStyle w:val="a3"/>
        <w:spacing w:before="1"/>
        <w:ind w:left="0"/>
        <w:rPr>
          <w:sz w:val="31"/>
        </w:rPr>
      </w:pPr>
    </w:p>
    <w:p w:rsidR="00326569" w:rsidRDefault="00CE626D">
      <w:pPr>
        <w:pStyle w:val="11"/>
      </w:pPr>
      <w:r>
        <w:t>ИЗ РУССКОЙ ЛИТЕРАТУРЫ XVIII ВЕКА</w:t>
      </w:r>
    </w:p>
    <w:p w:rsidR="00326569" w:rsidRDefault="00CE626D">
      <w:pPr>
        <w:spacing w:before="53"/>
        <w:ind w:left="1172"/>
        <w:rPr>
          <w:sz w:val="24"/>
        </w:rPr>
      </w:pPr>
      <w:r>
        <w:rPr>
          <w:b/>
          <w:sz w:val="24"/>
        </w:rPr>
        <w:t xml:space="preserve">Михаил Васильевич Ломоносов. </w:t>
      </w:r>
      <w:r>
        <w:rPr>
          <w:sz w:val="24"/>
        </w:rPr>
        <w:t>Краткий рассказ об учёном и поэте.</w:t>
      </w:r>
    </w:p>
    <w:p w:rsidR="00326569" w:rsidRDefault="00CE626D">
      <w:pPr>
        <w:spacing w:before="7" w:line="237" w:lineRule="auto"/>
        <w:ind w:left="893" w:right="526" w:firstLine="278"/>
        <w:jc w:val="both"/>
        <w:rPr>
          <w:sz w:val="24"/>
        </w:rPr>
      </w:pPr>
      <w:r>
        <w:rPr>
          <w:b/>
          <w:i/>
          <w:sz w:val="24"/>
        </w:rPr>
        <w:t xml:space="preserve">«К статуе Петра Великого», «Ода на день восшествия на Всероссийский престол ея Величества государыни Императрицы Елисаветы Петровны 1747 года» </w:t>
      </w:r>
      <w:r>
        <w:rPr>
          <w:i/>
          <w:sz w:val="24"/>
        </w:rPr>
        <w:t xml:space="preserve">(отрывок). </w:t>
      </w:r>
      <w:r>
        <w:rPr>
          <w:sz w:val="24"/>
        </w:rPr>
        <w:t>Уверенность Ломоносова в будущем русской науки и её творцов. Патриотизм. Призыв к миру. Признание труда, деяний на благо Родины важнейшей чертой гражданина.</w:t>
      </w:r>
    </w:p>
    <w:p w:rsidR="00326569" w:rsidRDefault="00CE626D">
      <w:pPr>
        <w:pStyle w:val="a3"/>
        <w:spacing w:before="4"/>
        <w:ind w:left="1172"/>
      </w:pPr>
      <w:r>
        <w:t>Т е о р и я л и т е р а т у р ы . Ода (начальные представления).</w:t>
      </w:r>
    </w:p>
    <w:p w:rsidR="00326569" w:rsidRDefault="00326569">
      <w:pPr>
        <w:sectPr w:rsidR="00326569">
          <w:pgSz w:w="12240" w:h="15840"/>
          <w:pgMar w:top="500" w:right="360" w:bottom="280" w:left="280" w:header="720" w:footer="720" w:gutter="0"/>
          <w:cols w:space="720"/>
        </w:sectPr>
      </w:pPr>
    </w:p>
    <w:p w:rsidR="00326569" w:rsidRDefault="00CE626D">
      <w:pPr>
        <w:spacing w:before="60"/>
        <w:ind w:left="893" w:right="526" w:firstLine="278"/>
        <w:jc w:val="both"/>
        <w:rPr>
          <w:sz w:val="24"/>
        </w:rPr>
      </w:pPr>
      <w:r>
        <w:rPr>
          <w:b/>
          <w:sz w:val="24"/>
        </w:rPr>
        <w:lastRenderedPageBreak/>
        <w:t xml:space="preserve">Гавриил Романович Державин. </w:t>
      </w:r>
      <w:r>
        <w:rPr>
          <w:sz w:val="24"/>
        </w:rPr>
        <w:t xml:space="preserve">Краткий рассказ о поэте. </w:t>
      </w:r>
      <w:r>
        <w:rPr>
          <w:b/>
          <w:i/>
          <w:sz w:val="24"/>
        </w:rPr>
        <w:t xml:space="preserve">«Река времён в своём стремленьи...», «На птичку...», «Признание». </w:t>
      </w:r>
      <w:r>
        <w:rPr>
          <w:sz w:val="24"/>
        </w:rPr>
        <w:t>Размышления о смысле жизни, о судьбе. Утверждение необходимости свободы творчества.</w:t>
      </w:r>
    </w:p>
    <w:p w:rsidR="00326569" w:rsidRDefault="00326569">
      <w:pPr>
        <w:pStyle w:val="a3"/>
        <w:spacing w:before="4"/>
        <w:ind w:left="0"/>
        <w:rPr>
          <w:sz w:val="31"/>
        </w:rPr>
      </w:pPr>
    </w:p>
    <w:p w:rsidR="00326569" w:rsidRDefault="00CE626D">
      <w:pPr>
        <w:pStyle w:val="11"/>
      </w:pPr>
      <w:r>
        <w:t>ИЗ РУССКОЙ ЛИТЕРАТУРЫ XIX ВЕКА</w:t>
      </w:r>
    </w:p>
    <w:p w:rsidR="00326569" w:rsidRDefault="00CE626D">
      <w:pPr>
        <w:spacing w:before="58"/>
        <w:ind w:left="1172"/>
        <w:rPr>
          <w:sz w:val="24"/>
        </w:rPr>
      </w:pPr>
      <w:r>
        <w:rPr>
          <w:b/>
          <w:sz w:val="24"/>
        </w:rPr>
        <w:t xml:space="preserve">Александр Сергеевич Пушкин. </w:t>
      </w:r>
      <w:r>
        <w:rPr>
          <w:sz w:val="24"/>
        </w:rPr>
        <w:t>Краткий рассказ о писателе.</w:t>
      </w:r>
    </w:p>
    <w:p w:rsidR="00326569" w:rsidRDefault="00CE626D">
      <w:pPr>
        <w:pStyle w:val="a3"/>
        <w:ind w:left="893" w:right="490" w:firstLine="278"/>
        <w:jc w:val="both"/>
      </w:pPr>
      <w:r>
        <w:t xml:space="preserve">«Полтава» </w:t>
      </w:r>
      <w:r>
        <w:rPr>
          <w:b/>
          <w:i/>
        </w:rPr>
        <w:t xml:space="preserve">(«Полтавский бой»), </w:t>
      </w:r>
      <w:r>
        <w:t>«Медный всадник» (вступление «</w:t>
      </w:r>
      <w:r>
        <w:rPr>
          <w:b/>
          <w:i/>
        </w:rPr>
        <w:t>На берегу пустынных волн...</w:t>
      </w:r>
      <w:r>
        <w:t>»). Интерес Пушкина к истории России. Мастерство в изображении Полтавской битвы, прославление мужества и отваги русских солдат. Выражение чувства любви к Родине. Сопоставление полководцев (Петра I и Карла XII). Авторское отношение к героям.</w:t>
      </w:r>
    </w:p>
    <w:p w:rsidR="00326569" w:rsidRDefault="00CE626D">
      <w:pPr>
        <w:pStyle w:val="a3"/>
        <w:ind w:left="893" w:right="488" w:firstLine="278"/>
        <w:jc w:val="both"/>
      </w:pPr>
      <w:r>
        <w:rPr>
          <w:b/>
          <w:i/>
        </w:rPr>
        <w:t xml:space="preserve">«Песнь о вещем Олеге» </w:t>
      </w:r>
      <w:r>
        <w:t>Летописный источник «Песни о вещем Олеге». Особенности композиции. Своеобразие языка. Смысл сопоставления Олега и волхва. Художественное воспроизведение быта и нравов Древней Руси.</w:t>
      </w:r>
    </w:p>
    <w:p w:rsidR="00326569" w:rsidRDefault="00CE626D">
      <w:pPr>
        <w:pStyle w:val="a3"/>
      </w:pPr>
      <w:r>
        <w:t>Т е о р и я л и т е р а т у р ы . Баллада (развитие представлений).</w:t>
      </w:r>
    </w:p>
    <w:p w:rsidR="00326569" w:rsidRDefault="00CE626D">
      <w:pPr>
        <w:pStyle w:val="21"/>
        <w:spacing w:before="5" w:line="274" w:lineRule="exact"/>
        <w:ind w:left="1232"/>
      </w:pPr>
      <w:r>
        <w:t>Стихотворения «Зимняя дорога», «Зимний вечер».</w:t>
      </w:r>
    </w:p>
    <w:p w:rsidR="00326569" w:rsidRDefault="00CE626D">
      <w:pPr>
        <w:pStyle w:val="a3"/>
        <w:ind w:left="872" w:right="509" w:firstLine="341"/>
        <w:jc w:val="both"/>
      </w:pPr>
      <w:r>
        <w:rPr>
          <w:b/>
          <w:i/>
        </w:rPr>
        <w:t xml:space="preserve">«Станционный смотритель». </w:t>
      </w:r>
      <w:r>
        <w:t>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Пробуждение человеческого достоинства и чувства протеста. Трагическое и гуманистическое в повести.</w:t>
      </w:r>
    </w:p>
    <w:p w:rsidR="00326569" w:rsidRDefault="005E64FA">
      <w:pPr>
        <w:ind w:left="852"/>
        <w:rPr>
          <w:sz w:val="24"/>
        </w:rPr>
      </w:pPr>
      <w:r>
        <w:rPr>
          <w:noProof/>
          <w:lang w:bidi="ar-SA"/>
        </w:rPr>
        <mc:AlternateContent>
          <mc:Choice Requires="wps">
            <w:drawing>
              <wp:anchor distT="0" distB="0" distL="114300" distR="114300" simplePos="0" relativeHeight="1264" behindDoc="0" locked="0" layoutInCell="1" allowOverlap="1">
                <wp:simplePos x="0" y="0"/>
                <wp:positionH relativeFrom="page">
                  <wp:posOffset>1498600</wp:posOffset>
                </wp:positionH>
                <wp:positionV relativeFrom="paragraph">
                  <wp:posOffset>162560</wp:posOffset>
                </wp:positionV>
                <wp:extent cx="1641475" cy="0"/>
                <wp:effectExtent l="12700" t="10160" r="12700" b="8890"/>
                <wp:wrapNone/>
                <wp:docPr id="1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6098E" id="Line 11" o:spid="_x0000_s1026" style="position:absolute;z-index: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8pt,12.8pt" to="247.2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" strokeweight=".6pt">
                <w10:wrap anchorx="page"/>
              </v:line>
            </w:pict>
          </mc:Fallback>
        </mc:AlternateContent>
      </w:r>
      <w:r w:rsidR="00CE626D">
        <w:rPr>
          <w:b/>
          <w:i/>
          <w:sz w:val="24"/>
        </w:rPr>
        <w:t xml:space="preserve">«Метель» </w:t>
      </w:r>
      <w:r w:rsidR="00CE626D">
        <w:rPr>
          <w:sz w:val="24"/>
        </w:rPr>
        <w:t>(Для внеклассного чтения).</w:t>
      </w:r>
    </w:p>
    <w:p w:rsidR="00326569" w:rsidRDefault="00CE626D">
      <w:pPr>
        <w:pStyle w:val="a3"/>
      </w:pPr>
      <w:r>
        <w:t>Т е о р и я л и т е р а т у р ы . Повесть (развитие представлений).</w:t>
      </w:r>
    </w:p>
    <w:p w:rsidR="00326569" w:rsidRDefault="00326569">
      <w:pPr>
        <w:pStyle w:val="a3"/>
        <w:spacing w:before="3"/>
        <w:ind w:left="0"/>
      </w:pPr>
    </w:p>
    <w:p w:rsidR="00326569" w:rsidRDefault="00CE626D">
      <w:pPr>
        <w:pStyle w:val="11"/>
        <w:spacing w:line="274" w:lineRule="exact"/>
      </w:pPr>
      <w:r>
        <w:t>Поэты пушкинской поры</w:t>
      </w:r>
    </w:p>
    <w:p w:rsidR="00326569" w:rsidRDefault="005E64FA">
      <w:pPr>
        <w:ind w:left="852" w:right="472"/>
        <w:rPr>
          <w:sz w:val="24"/>
        </w:rPr>
      </w:pPr>
      <w:r>
        <w:rPr>
          <w:noProof/>
          <w:lang w:bidi="ar-SA"/>
        </w:rPr>
        <mc:AlternateContent>
          <mc:Choice Requires="wps">
            <w:drawing>
              <wp:anchor distT="0" distB="0" distL="114300" distR="114300" simplePos="0" relativeHeight="1288" behindDoc="0" locked="0" layoutInCell="1" allowOverlap="1">
                <wp:simplePos x="0" y="0"/>
                <wp:positionH relativeFrom="page">
                  <wp:posOffset>2037715</wp:posOffset>
                </wp:positionH>
                <wp:positionV relativeFrom="paragraph">
                  <wp:posOffset>337820</wp:posOffset>
                </wp:positionV>
                <wp:extent cx="1643380" cy="0"/>
                <wp:effectExtent l="8890" t="10795" r="5080" b="8255"/>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33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705F8" id="Line 10" o:spid="_x0000_s1026" style="position:absolute;z-index:1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0.45pt,26.6pt" to="289.8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" strokeweight=".6pt">
                <w10:wrap anchorx="page"/>
              </v:line>
            </w:pict>
          </mc:Fallback>
        </mc:AlternateContent>
      </w:r>
      <w:r w:rsidR="00CE626D">
        <w:rPr>
          <w:b/>
          <w:i/>
          <w:sz w:val="24"/>
        </w:rPr>
        <w:t xml:space="preserve">К.Н. Батюшков </w:t>
      </w:r>
      <w:r w:rsidR="00CE626D">
        <w:rPr>
          <w:i/>
          <w:sz w:val="24"/>
        </w:rPr>
        <w:t xml:space="preserve">«Мой гений» , </w:t>
      </w:r>
      <w:r w:rsidR="00CE626D">
        <w:rPr>
          <w:b/>
          <w:i/>
          <w:sz w:val="24"/>
        </w:rPr>
        <w:t xml:space="preserve">А.А. Дельвиг </w:t>
      </w:r>
      <w:r w:rsidR="00CE626D">
        <w:rPr>
          <w:i/>
          <w:sz w:val="24"/>
        </w:rPr>
        <w:t xml:space="preserve">«Русская песня», </w:t>
      </w:r>
      <w:r w:rsidR="00CE626D">
        <w:rPr>
          <w:b/>
          <w:i/>
          <w:sz w:val="24"/>
        </w:rPr>
        <w:t xml:space="preserve">Е. А. Баратынский </w:t>
      </w:r>
      <w:r w:rsidR="00CE626D">
        <w:rPr>
          <w:i/>
          <w:sz w:val="24"/>
        </w:rPr>
        <w:t xml:space="preserve">«Весна, весна! Как воздух чист!» </w:t>
      </w:r>
      <w:r w:rsidR="00CE626D">
        <w:rPr>
          <w:sz w:val="24"/>
        </w:rPr>
        <w:t>(Для внеклассного чтения)</w:t>
      </w:r>
    </w:p>
    <w:p w:rsidR="00326569" w:rsidRDefault="00326569">
      <w:pPr>
        <w:pStyle w:val="a3"/>
        <w:ind w:left="0"/>
        <w:rPr>
          <w:sz w:val="16"/>
        </w:rPr>
      </w:pPr>
    </w:p>
    <w:p w:rsidR="00326569" w:rsidRDefault="00CE626D">
      <w:pPr>
        <w:spacing w:before="90"/>
        <w:ind w:left="1153"/>
        <w:rPr>
          <w:sz w:val="24"/>
        </w:rPr>
      </w:pPr>
      <w:r>
        <w:rPr>
          <w:b/>
          <w:sz w:val="24"/>
        </w:rPr>
        <w:t xml:space="preserve">Михаил Юрьевич Лермонтов. </w:t>
      </w:r>
      <w:r>
        <w:rPr>
          <w:sz w:val="24"/>
        </w:rPr>
        <w:t>Краткий рассказ о поэте.</w:t>
      </w:r>
    </w:p>
    <w:p w:rsidR="00326569" w:rsidRDefault="00CE626D">
      <w:pPr>
        <w:spacing w:before="7" w:line="237" w:lineRule="auto"/>
        <w:ind w:left="872" w:right="504" w:firstLine="281"/>
        <w:jc w:val="both"/>
        <w:rPr>
          <w:sz w:val="24"/>
        </w:rPr>
      </w:pPr>
      <w:r>
        <w:rPr>
          <w:b/>
          <w:i/>
          <w:sz w:val="24"/>
        </w:rPr>
        <w:t xml:space="preserve">«Песня про царя Ивана Васильевича, молодого опричника и удалого купца Калашникова». </w:t>
      </w:r>
      <w:r>
        <w:rPr>
          <w:sz w:val="24"/>
        </w:rPr>
        <w:t>Поэма об историческом прошлом Руси. Картины быта XVI века, их значение для понимания характеров и идеи поэмы. Смысл столкновения Калашникова с Кирибеевичем и Иваном Грозным. Защита Калашниковым человеческого достоинства, его готовность стоять за правду до конца.</w:t>
      </w:r>
    </w:p>
    <w:p w:rsidR="00326569" w:rsidRDefault="00CE626D">
      <w:pPr>
        <w:pStyle w:val="a3"/>
        <w:spacing w:before="5"/>
        <w:ind w:left="872" w:right="512" w:firstLine="281"/>
        <w:jc w:val="both"/>
      </w:pPr>
      <w:r>
        <w:t>Особенности сюжета поэмы. Авторское отношение к изображаемому. Связь поэмы с произведениями устного народного творчества. Оценка героев с позиций народа. Образы гусляров. Язык и стих</w:t>
      </w:r>
      <w:r>
        <w:rPr>
          <w:spacing w:val="-2"/>
        </w:rPr>
        <w:t xml:space="preserve"> </w:t>
      </w:r>
      <w:r>
        <w:t>поэмы.</w:t>
      </w:r>
    </w:p>
    <w:p w:rsidR="00326569" w:rsidRDefault="00CE626D">
      <w:pPr>
        <w:pStyle w:val="a3"/>
        <w:spacing w:line="274" w:lineRule="exact"/>
        <w:ind w:left="1153"/>
      </w:pPr>
      <w:r>
        <w:t>Т е о р и я л и т е р а т у р ы . Фольклоризм литературы (развитие представлений).</w:t>
      </w:r>
    </w:p>
    <w:p w:rsidR="00326569" w:rsidRDefault="00CE626D">
      <w:pPr>
        <w:pStyle w:val="21"/>
        <w:spacing w:before="4" w:line="274" w:lineRule="exact"/>
        <w:ind w:left="1153"/>
      </w:pPr>
      <w:r>
        <w:t>«Когда волнуется желтеющая нива...», «Молитва», «Ангел».</w:t>
      </w:r>
    </w:p>
    <w:p w:rsidR="00326569" w:rsidRDefault="00CE626D">
      <w:pPr>
        <w:pStyle w:val="a3"/>
        <w:ind w:left="872" w:right="505" w:firstLine="281"/>
        <w:jc w:val="both"/>
      </w:pPr>
      <w:r>
        <w:t>Стихотворение «Ангел» как воспоминание об идеальной гармонии, о «небесных» звуках, оставшихся в памяти души, переживание блаженства, полноты жизненных сил, связанное с красотой природы и её проявлений. «Молитва» («В минуту жизни трудную...») - готовность ринуться навстречу знакомым гармоничным звукам, символизирующим ожидаемое счастье на земле.</w:t>
      </w:r>
    </w:p>
    <w:p w:rsidR="00326569" w:rsidRDefault="00326569">
      <w:pPr>
        <w:pStyle w:val="a3"/>
        <w:spacing w:before="10"/>
        <w:ind w:left="0"/>
        <w:rPr>
          <w:sz w:val="23"/>
        </w:rPr>
      </w:pPr>
    </w:p>
    <w:p w:rsidR="00326569" w:rsidRDefault="00CE626D">
      <w:pPr>
        <w:ind w:left="1153"/>
        <w:rPr>
          <w:sz w:val="24"/>
        </w:rPr>
      </w:pPr>
      <w:r>
        <w:rPr>
          <w:b/>
          <w:sz w:val="24"/>
        </w:rPr>
        <w:t xml:space="preserve">Николай Васильевич Гоголь. </w:t>
      </w:r>
      <w:r>
        <w:rPr>
          <w:sz w:val="24"/>
        </w:rPr>
        <w:t>Краткий рассказ о писателе.</w:t>
      </w:r>
    </w:p>
    <w:p w:rsidR="00326569" w:rsidRDefault="00CE626D">
      <w:pPr>
        <w:pStyle w:val="a3"/>
        <w:ind w:left="872" w:right="506" w:firstLine="281"/>
        <w:jc w:val="both"/>
      </w:pPr>
      <w:r>
        <w:rPr>
          <w:b/>
          <w:i/>
        </w:rPr>
        <w:t xml:space="preserve">«Тарас Бульба». </w:t>
      </w:r>
      <w:r>
        <w:t>Прославление боевого товарищества, осуждение предательства. Героизм и самоотверженность Тараса и его товарищей-запорожцев в борьбе за освобождение родной земли. Противопоставление Остапа Андрию, смысл этого противопоставления. Патриотический пафос повести.</w:t>
      </w:r>
    </w:p>
    <w:p w:rsidR="00326569" w:rsidRDefault="00CE626D">
      <w:pPr>
        <w:pStyle w:val="a3"/>
        <w:ind w:left="1153"/>
      </w:pPr>
      <w:r>
        <w:t>Особенности изображения людей и природы в повести.</w:t>
      </w:r>
    </w:p>
    <w:p w:rsidR="00326569" w:rsidRDefault="00CE626D">
      <w:pPr>
        <w:pStyle w:val="a3"/>
        <w:ind w:left="872" w:right="510" w:firstLine="281"/>
        <w:jc w:val="both"/>
      </w:pPr>
      <w:r>
        <w:t>Т е о р и я л и т е р а т у р ы . Историческая и фольклорная основа произведения. Роды литературы: эпос (развитие понятия).</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spacing w:before="60"/>
        <w:ind w:left="1153"/>
      </w:pPr>
      <w:r>
        <w:lastRenderedPageBreak/>
        <w:t>Литературный герой (развитие понятия).</w:t>
      </w:r>
    </w:p>
    <w:p w:rsidR="00326569" w:rsidRDefault="00CE626D">
      <w:pPr>
        <w:ind w:left="1153"/>
        <w:rPr>
          <w:sz w:val="24"/>
        </w:rPr>
      </w:pPr>
      <w:r>
        <w:rPr>
          <w:b/>
          <w:sz w:val="24"/>
        </w:rPr>
        <w:t xml:space="preserve">Иван Сергеевич Тургенев. </w:t>
      </w:r>
      <w:r>
        <w:rPr>
          <w:sz w:val="24"/>
        </w:rPr>
        <w:t>Краткий рассказ о писателе.</w:t>
      </w:r>
    </w:p>
    <w:p w:rsidR="00326569" w:rsidRDefault="00CE626D">
      <w:pPr>
        <w:pStyle w:val="a3"/>
        <w:ind w:left="872" w:right="508" w:firstLine="281"/>
        <w:jc w:val="both"/>
      </w:pPr>
      <w:r>
        <w:rPr>
          <w:b/>
          <w:i/>
        </w:rPr>
        <w:t xml:space="preserve">«Бирюк». </w:t>
      </w:r>
      <w:r>
        <w:t>Изображение быта крестьян, авторское отношение к бесправным и обездоленным. Характер главного героя. Мастерство в изображении пейзажа. Художественные особенности рассказа.</w:t>
      </w:r>
    </w:p>
    <w:p w:rsidR="00326569" w:rsidRDefault="00CE626D">
      <w:pPr>
        <w:spacing w:before="1"/>
        <w:ind w:left="872" w:right="507" w:firstLine="281"/>
        <w:jc w:val="both"/>
        <w:rPr>
          <w:sz w:val="24"/>
        </w:rPr>
      </w:pPr>
      <w:r>
        <w:rPr>
          <w:b/>
          <w:sz w:val="24"/>
        </w:rPr>
        <w:t xml:space="preserve">Стихотворения в прозе. </w:t>
      </w:r>
      <w:r>
        <w:rPr>
          <w:b/>
          <w:i/>
          <w:sz w:val="24"/>
        </w:rPr>
        <w:t xml:space="preserve">«Русский язык». </w:t>
      </w:r>
      <w:r>
        <w:rPr>
          <w:sz w:val="24"/>
        </w:rPr>
        <w:t xml:space="preserve">Тургенев о богатстве и красоте русского языка. Родной язык как духовная опора человека. </w:t>
      </w:r>
      <w:r>
        <w:rPr>
          <w:b/>
          <w:i/>
          <w:sz w:val="24"/>
        </w:rPr>
        <w:t xml:space="preserve">«Близнецы», «Два богача», «Воробей» </w:t>
      </w:r>
      <w:r>
        <w:rPr>
          <w:sz w:val="24"/>
        </w:rPr>
        <w:t>Нравственность и человеческие взаимоотношения.</w:t>
      </w:r>
    </w:p>
    <w:p w:rsidR="00326569" w:rsidRDefault="00CE626D">
      <w:pPr>
        <w:pStyle w:val="a3"/>
        <w:ind w:left="872" w:right="508" w:firstLine="281"/>
        <w:jc w:val="both"/>
      </w:pPr>
      <w:r>
        <w:t>Т е о р и я л и т е р а т у р ы . Стихотворения в прозе. Лирическая миниатюра (начальные представления).</w:t>
      </w:r>
    </w:p>
    <w:p w:rsidR="00326569" w:rsidRDefault="00CE626D">
      <w:pPr>
        <w:ind w:left="1153"/>
        <w:rPr>
          <w:sz w:val="24"/>
        </w:rPr>
      </w:pPr>
      <w:r>
        <w:rPr>
          <w:b/>
          <w:sz w:val="24"/>
        </w:rPr>
        <w:t xml:space="preserve">Николай Алексеевич Некрасов. </w:t>
      </w:r>
      <w:r>
        <w:rPr>
          <w:sz w:val="24"/>
        </w:rPr>
        <w:t>Краткий рассказ о писателе.</w:t>
      </w:r>
    </w:p>
    <w:p w:rsidR="00326569" w:rsidRDefault="00CE626D">
      <w:pPr>
        <w:pStyle w:val="a3"/>
        <w:ind w:left="872" w:right="512" w:firstLine="281"/>
        <w:jc w:val="both"/>
      </w:pPr>
      <w:r>
        <w:rPr>
          <w:b/>
          <w:i/>
        </w:rPr>
        <w:t xml:space="preserve">«Русские женщины» </w:t>
      </w:r>
      <w:r>
        <w:rPr>
          <w:i/>
        </w:rPr>
        <w:t xml:space="preserve">(«Княгиня Трубецкая»). </w:t>
      </w:r>
      <w:r>
        <w:t>Историческая основа поэмы. Величие духа русских женщин, отправившихся вслед за осуждёнными мужьями в Сибирь. Художественные особенности исторических поэм Некрасова.</w:t>
      </w:r>
    </w:p>
    <w:p w:rsidR="00326569" w:rsidRDefault="00CE626D">
      <w:pPr>
        <w:ind w:left="872" w:right="509" w:firstLine="281"/>
        <w:jc w:val="both"/>
        <w:rPr>
          <w:sz w:val="24"/>
        </w:rPr>
      </w:pPr>
      <w:r>
        <w:rPr>
          <w:b/>
          <w:i/>
          <w:sz w:val="24"/>
        </w:rPr>
        <w:t xml:space="preserve">«Размышления у парадного подъезда», «Вчерашний день, часу в шестом» </w:t>
      </w:r>
      <w:r>
        <w:rPr>
          <w:sz w:val="24"/>
        </w:rPr>
        <w:t>Боль поэта за судьбу народа. Своеобразие некрасовской музы. (Для чтения и обсуждения.)</w:t>
      </w:r>
    </w:p>
    <w:p w:rsidR="00326569" w:rsidRDefault="00CE626D">
      <w:pPr>
        <w:pStyle w:val="a3"/>
        <w:spacing w:before="1"/>
        <w:ind w:left="872" w:right="512" w:firstLine="281"/>
        <w:jc w:val="both"/>
      </w:pPr>
      <w:r>
        <w:t>Т е о р и я л и т е р а т у р ы . Поэма (развитие понятия). Трёхсложные размеры стиха (развитие понятия). Историческая поэма как разновидность лироэпического жанра (начальные представления).</w:t>
      </w:r>
    </w:p>
    <w:p w:rsidR="00326569" w:rsidRDefault="00CE626D">
      <w:pPr>
        <w:spacing w:line="274" w:lineRule="exact"/>
        <w:ind w:left="1153"/>
        <w:rPr>
          <w:b/>
          <w:sz w:val="24"/>
        </w:rPr>
      </w:pPr>
      <w:r>
        <w:rPr>
          <w:sz w:val="24"/>
        </w:rPr>
        <w:t xml:space="preserve">Алексей Константинович Толстой. </w:t>
      </w:r>
      <w:r>
        <w:rPr>
          <w:b/>
          <w:sz w:val="24"/>
        </w:rPr>
        <w:t>Слово о поэте.</w:t>
      </w:r>
    </w:p>
    <w:p w:rsidR="00326569" w:rsidRDefault="00CE626D">
      <w:pPr>
        <w:ind w:left="872" w:right="504" w:firstLine="281"/>
        <w:jc w:val="both"/>
        <w:rPr>
          <w:sz w:val="24"/>
        </w:rPr>
      </w:pPr>
      <w:r>
        <w:rPr>
          <w:sz w:val="24"/>
        </w:rPr>
        <w:t xml:space="preserve">Исторические баллады </w:t>
      </w:r>
      <w:r>
        <w:rPr>
          <w:b/>
          <w:i/>
          <w:sz w:val="24"/>
        </w:rPr>
        <w:t xml:space="preserve">«Василий Шибанов» </w:t>
      </w:r>
      <w:r>
        <w:rPr>
          <w:sz w:val="24"/>
        </w:rPr>
        <w:t xml:space="preserve">и </w:t>
      </w:r>
      <w:r>
        <w:rPr>
          <w:b/>
          <w:i/>
          <w:sz w:val="24"/>
        </w:rPr>
        <w:t xml:space="preserve">«Князь Михайло Репнин». </w:t>
      </w:r>
      <w:r>
        <w:rPr>
          <w:sz w:val="24"/>
        </w:rPr>
        <w:t>Воспроизведение исторического колорита эпохи. Правда и вымысел. Тема древнерусского «рыцарства», противостоящего самовластию.</w:t>
      </w:r>
    </w:p>
    <w:p w:rsidR="00326569" w:rsidRDefault="00CE626D">
      <w:pPr>
        <w:pStyle w:val="a3"/>
        <w:spacing w:before="2"/>
        <w:ind w:left="1153"/>
      </w:pPr>
      <w:r>
        <w:t>Т е о р и я л и т е р а т у р ы . Историческая баллада (развитие представлений).</w:t>
      </w:r>
    </w:p>
    <w:p w:rsidR="00326569" w:rsidRDefault="00326569">
      <w:pPr>
        <w:pStyle w:val="a3"/>
        <w:spacing w:before="1"/>
        <w:ind w:left="0"/>
        <w:rPr>
          <w:sz w:val="26"/>
        </w:rPr>
      </w:pPr>
    </w:p>
    <w:p w:rsidR="00326569" w:rsidRDefault="00CE626D">
      <w:pPr>
        <w:pStyle w:val="11"/>
        <w:ind w:left="872"/>
      </w:pPr>
      <w:r>
        <w:t>Смех сквозь слёзы, или «Уроки Щедрина»</w:t>
      </w:r>
    </w:p>
    <w:p w:rsidR="00326569" w:rsidRDefault="00CE626D">
      <w:pPr>
        <w:spacing w:before="48"/>
        <w:ind w:left="1153"/>
        <w:rPr>
          <w:sz w:val="24"/>
        </w:rPr>
      </w:pPr>
      <w:r>
        <w:rPr>
          <w:b/>
          <w:sz w:val="24"/>
        </w:rPr>
        <w:t>Михаил Евграфович Салтыков - Щедрин</w:t>
      </w:r>
      <w:r>
        <w:rPr>
          <w:sz w:val="24"/>
        </w:rPr>
        <w:t>. Краткий рассказ о писателе.</w:t>
      </w:r>
    </w:p>
    <w:p w:rsidR="00326569" w:rsidRDefault="00CE626D">
      <w:pPr>
        <w:ind w:left="872" w:right="508" w:firstLine="281"/>
        <w:jc w:val="both"/>
        <w:rPr>
          <w:sz w:val="24"/>
        </w:rPr>
      </w:pPr>
      <w:r>
        <w:rPr>
          <w:b/>
          <w:i/>
          <w:sz w:val="24"/>
        </w:rPr>
        <w:t xml:space="preserve">«Повесть о том, как один мужик двух генералов прокормил». </w:t>
      </w:r>
      <w:r>
        <w:rPr>
          <w:sz w:val="24"/>
        </w:rPr>
        <w:t>Нравственные пороки общества. Паразитизм генералов, трудолюбие и сметливость мужика. Осуждение покорности мужика. Сатира в «Повести...».</w:t>
      </w:r>
    </w:p>
    <w:p w:rsidR="00326569" w:rsidRDefault="005E64FA">
      <w:pPr>
        <w:spacing w:before="1"/>
        <w:ind w:left="1153"/>
        <w:rPr>
          <w:sz w:val="24"/>
        </w:rPr>
      </w:pPr>
      <w:r>
        <w:rPr>
          <w:noProof/>
          <w:lang w:bidi="ar-SA"/>
        </w:rPr>
        <mc:AlternateContent>
          <mc:Choice Requires="wps">
            <w:drawing>
              <wp:anchor distT="0" distB="0" distL="114300" distR="114300" simplePos="0" relativeHeight="1312" behindDoc="0" locked="0" layoutInCell="1" allowOverlap="1">
                <wp:simplePos x="0" y="0"/>
                <wp:positionH relativeFrom="page">
                  <wp:posOffset>3829050</wp:posOffset>
                </wp:positionH>
                <wp:positionV relativeFrom="paragraph">
                  <wp:posOffset>163195</wp:posOffset>
                </wp:positionV>
                <wp:extent cx="1706880" cy="0"/>
                <wp:effectExtent l="9525" t="12700" r="7620" b="6350"/>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68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ABF07" id="Line 9" o:spid="_x0000_s1026" style="position:absolute;z-index: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1.5pt,12.85pt" to="435.9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3dEgIAACk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" strokeweight=".6pt">
                <w10:wrap anchorx="page"/>
              </v:line>
            </w:pict>
          </mc:Fallback>
        </mc:AlternateContent>
      </w:r>
      <w:r w:rsidR="00CE626D">
        <w:rPr>
          <w:b/>
          <w:i/>
          <w:sz w:val="24"/>
        </w:rPr>
        <w:t xml:space="preserve">«Дикий помещик», «Премудрый пискарь» </w:t>
      </w:r>
      <w:r w:rsidR="00CE626D">
        <w:rPr>
          <w:sz w:val="24"/>
        </w:rPr>
        <w:t>(Для внекласссного чтения.)</w:t>
      </w:r>
    </w:p>
    <w:p w:rsidR="00326569" w:rsidRDefault="00CE626D">
      <w:pPr>
        <w:pStyle w:val="a3"/>
        <w:ind w:left="872" w:right="511" w:firstLine="281"/>
        <w:jc w:val="both"/>
      </w:pPr>
      <w:r>
        <w:t>Т е о р и я л и т е р а т у р ы . Гротеск (начальные представления). Ирония (развитие представлений).</w:t>
      </w:r>
    </w:p>
    <w:p w:rsidR="00326569" w:rsidRDefault="00CE626D">
      <w:pPr>
        <w:spacing w:before="120"/>
        <w:ind w:left="872" w:right="513" w:firstLine="281"/>
        <w:jc w:val="both"/>
        <w:rPr>
          <w:sz w:val="24"/>
        </w:rPr>
      </w:pPr>
      <w:r>
        <w:rPr>
          <w:b/>
          <w:sz w:val="24"/>
        </w:rPr>
        <w:t xml:space="preserve">Лев Николаевич Толстой. </w:t>
      </w:r>
      <w:r>
        <w:rPr>
          <w:sz w:val="24"/>
        </w:rPr>
        <w:t>Краткий рассказ о писателе (детство, юность, начало литературного творчества).</w:t>
      </w:r>
    </w:p>
    <w:p w:rsidR="00326569" w:rsidRDefault="00CE626D">
      <w:pPr>
        <w:pStyle w:val="a3"/>
        <w:ind w:left="872" w:right="506" w:firstLine="281"/>
        <w:jc w:val="both"/>
      </w:pPr>
      <w:r>
        <w:rPr>
          <w:b/>
          <w:i/>
        </w:rPr>
        <w:t xml:space="preserve">«Детство». </w:t>
      </w:r>
      <w:r>
        <w:t>Главы из повести: «Классы», «Наталья Савишна», «Maman» и др. Взаимоотношения детей и взрослых. Проявления чувств героя, беспощадность к себе, анализ собственных поступков.</w:t>
      </w:r>
    </w:p>
    <w:p w:rsidR="00326569" w:rsidRDefault="00CE626D">
      <w:pPr>
        <w:pStyle w:val="a3"/>
        <w:ind w:left="872" w:right="509" w:firstLine="281"/>
        <w:jc w:val="both"/>
      </w:pPr>
      <w:r>
        <w:t>Т е о р и я л и т е р а т у р ы . Автобиографическое художественное произведение (развитие понятия). Герой-повествователь (развитие понятия).</w:t>
      </w:r>
    </w:p>
    <w:p w:rsidR="00326569" w:rsidRDefault="00326569">
      <w:pPr>
        <w:pStyle w:val="a3"/>
        <w:spacing w:before="7"/>
        <w:ind w:left="0"/>
        <w:rPr>
          <w:sz w:val="23"/>
        </w:rPr>
      </w:pPr>
    </w:p>
    <w:p w:rsidR="00326569" w:rsidRDefault="00CE626D">
      <w:pPr>
        <w:pStyle w:val="a3"/>
        <w:ind w:left="872"/>
      </w:pPr>
      <w:r>
        <w:t>Смешное и грустное рядом, или «Уроки Чехова»</w:t>
      </w:r>
    </w:p>
    <w:p w:rsidR="00326569" w:rsidRDefault="00CE626D">
      <w:pPr>
        <w:spacing w:before="58"/>
        <w:ind w:left="1172"/>
        <w:rPr>
          <w:sz w:val="24"/>
        </w:rPr>
      </w:pPr>
      <w:r>
        <w:rPr>
          <w:b/>
          <w:sz w:val="24"/>
        </w:rPr>
        <w:t xml:space="preserve">Антон Павлович Чехов. </w:t>
      </w:r>
      <w:r>
        <w:rPr>
          <w:sz w:val="24"/>
        </w:rPr>
        <w:t>Краткий рассказ о писателе.</w:t>
      </w:r>
    </w:p>
    <w:p w:rsidR="00326569" w:rsidRDefault="00CE626D">
      <w:pPr>
        <w:pStyle w:val="a3"/>
        <w:ind w:left="872" w:right="515" w:firstLine="300"/>
        <w:jc w:val="both"/>
      </w:pPr>
      <w:r>
        <w:rPr>
          <w:b/>
          <w:i/>
        </w:rPr>
        <w:t xml:space="preserve">«Хамелеон». </w:t>
      </w:r>
      <w:r>
        <w:t>Живая картина нравов. Осмеяние трусости и угодничества. Смысл названия рассказа. «Говорящие фамилии» как средство юмористической характеристики.</w:t>
      </w:r>
    </w:p>
    <w:p w:rsidR="00326569" w:rsidRDefault="00CE626D">
      <w:pPr>
        <w:pStyle w:val="a3"/>
        <w:ind w:left="872" w:right="472"/>
      </w:pPr>
      <w:r>
        <w:rPr>
          <w:b/>
          <w:i/>
        </w:rPr>
        <w:t xml:space="preserve">«Злоумышленник» </w:t>
      </w:r>
      <w:r>
        <w:t>Многогранность комического в рассказах А. П. Чехова. (Для чтения и обсуждения.)</w:t>
      </w:r>
    </w:p>
    <w:p w:rsidR="00326569" w:rsidRDefault="00CE626D">
      <w:pPr>
        <w:pStyle w:val="a3"/>
        <w:spacing w:before="2"/>
        <w:ind w:left="872"/>
      </w:pPr>
      <w:r>
        <w:t>Т е о р и я л и т е р а т у р ы . Сатира и юмор как формы комического (развитие представлений).</w:t>
      </w:r>
    </w:p>
    <w:p w:rsidR="00326569" w:rsidRDefault="00CE626D">
      <w:pPr>
        <w:pStyle w:val="11"/>
        <w:spacing w:before="113"/>
        <w:ind w:left="872"/>
        <w:rPr>
          <w:b w:val="0"/>
          <w:i/>
        </w:rPr>
      </w:pPr>
      <w:r>
        <w:t xml:space="preserve">«Край ты мой, родимый край...» </w:t>
      </w:r>
      <w:r>
        <w:rPr>
          <w:b w:val="0"/>
          <w:i/>
        </w:rPr>
        <w:t>(обзор)</w:t>
      </w:r>
    </w:p>
    <w:p w:rsidR="00326569" w:rsidRDefault="00326569">
      <w:pPr>
        <w:sectPr w:rsidR="00326569">
          <w:pgSz w:w="12240" w:h="15840"/>
          <w:pgMar w:top="500" w:right="360" w:bottom="280" w:left="280" w:header="720" w:footer="720" w:gutter="0"/>
          <w:cols w:space="720"/>
        </w:sectPr>
      </w:pPr>
    </w:p>
    <w:p w:rsidR="00326569" w:rsidRDefault="00CE626D">
      <w:pPr>
        <w:spacing w:before="60"/>
        <w:ind w:left="872" w:right="506"/>
        <w:jc w:val="both"/>
        <w:rPr>
          <w:sz w:val="24"/>
        </w:rPr>
      </w:pPr>
      <w:r>
        <w:rPr>
          <w:sz w:val="24"/>
        </w:rPr>
        <w:lastRenderedPageBreak/>
        <w:t xml:space="preserve">Стихотворения русских поэтов XIX века о родной природе. </w:t>
      </w:r>
      <w:r>
        <w:rPr>
          <w:b/>
          <w:sz w:val="24"/>
        </w:rPr>
        <w:t xml:space="preserve">В. Жуковский. </w:t>
      </w:r>
      <w:r>
        <w:rPr>
          <w:b/>
          <w:i/>
          <w:sz w:val="24"/>
        </w:rPr>
        <w:t xml:space="preserve">«Приход весны»; </w:t>
      </w:r>
      <w:r>
        <w:rPr>
          <w:b/>
          <w:sz w:val="24"/>
        </w:rPr>
        <w:t xml:space="preserve">И. Бунин. </w:t>
      </w:r>
      <w:r>
        <w:rPr>
          <w:b/>
          <w:i/>
          <w:sz w:val="24"/>
        </w:rPr>
        <w:t xml:space="preserve">«Родина»; </w:t>
      </w:r>
      <w:r>
        <w:rPr>
          <w:b/>
          <w:sz w:val="24"/>
        </w:rPr>
        <w:t xml:space="preserve">А. К. Толстой. </w:t>
      </w:r>
      <w:r>
        <w:rPr>
          <w:b/>
          <w:i/>
          <w:sz w:val="24"/>
        </w:rPr>
        <w:t xml:space="preserve">«Край ты мой, родимый край...», «Благовест». </w:t>
      </w:r>
      <w:r>
        <w:rPr>
          <w:sz w:val="24"/>
        </w:rPr>
        <w:t>Поэтическое изображение родной природы и выражение авторского настроения, миросозерцания.</w:t>
      </w:r>
    </w:p>
    <w:p w:rsidR="00326569" w:rsidRDefault="00326569">
      <w:pPr>
        <w:pStyle w:val="a3"/>
        <w:spacing w:before="4"/>
        <w:ind w:left="0"/>
        <w:rPr>
          <w:sz w:val="36"/>
        </w:rPr>
      </w:pPr>
    </w:p>
    <w:p w:rsidR="00326569" w:rsidRDefault="00CE626D">
      <w:pPr>
        <w:pStyle w:val="11"/>
        <w:spacing w:before="1"/>
      </w:pPr>
      <w:r>
        <w:t>ИЗ РУССКОЙ ЛИТЕРАТУРЫ XX ВЕКА</w:t>
      </w:r>
    </w:p>
    <w:p w:rsidR="00326569" w:rsidRDefault="00CE626D">
      <w:pPr>
        <w:spacing w:before="55"/>
        <w:ind w:left="1172"/>
        <w:rPr>
          <w:sz w:val="24"/>
        </w:rPr>
      </w:pPr>
      <w:r>
        <w:rPr>
          <w:b/>
          <w:sz w:val="24"/>
        </w:rPr>
        <w:t xml:space="preserve">Иван Алексеевич Бунин. </w:t>
      </w:r>
      <w:r>
        <w:rPr>
          <w:sz w:val="24"/>
        </w:rPr>
        <w:t>Краткий рассказ о писателе.</w:t>
      </w:r>
    </w:p>
    <w:p w:rsidR="00326569" w:rsidRDefault="00CE626D">
      <w:pPr>
        <w:pStyle w:val="a3"/>
        <w:ind w:left="872" w:right="472"/>
      </w:pPr>
      <w:r>
        <w:rPr>
          <w:b/>
          <w:i/>
        </w:rPr>
        <w:t xml:space="preserve">«Цифры». </w:t>
      </w:r>
      <w:r>
        <w:t>Воспитание детей в семье. Герой рассказа: сложность взаимопонимания детей и взрослых.</w:t>
      </w:r>
    </w:p>
    <w:p w:rsidR="00326569" w:rsidRDefault="00CE626D">
      <w:pPr>
        <w:pStyle w:val="a3"/>
        <w:ind w:left="872"/>
      </w:pPr>
      <w:r>
        <w:rPr>
          <w:b/>
          <w:i/>
        </w:rPr>
        <w:t xml:space="preserve">«Лапти». </w:t>
      </w:r>
      <w:r>
        <w:t>Душевное богатство простого крестьянина. (</w:t>
      </w:r>
      <w:r>
        <w:rPr>
          <w:u w:val="single"/>
        </w:rPr>
        <w:t>Для внеклассного чтения.)</w:t>
      </w:r>
    </w:p>
    <w:p w:rsidR="00326569" w:rsidRDefault="00CE626D">
      <w:pPr>
        <w:ind w:left="1172"/>
        <w:rPr>
          <w:sz w:val="24"/>
        </w:rPr>
      </w:pPr>
      <w:r>
        <w:rPr>
          <w:b/>
          <w:sz w:val="24"/>
        </w:rPr>
        <w:t xml:space="preserve">Максим Горький. </w:t>
      </w:r>
      <w:r>
        <w:rPr>
          <w:sz w:val="24"/>
        </w:rPr>
        <w:t>Краткий рассказ о писателе.</w:t>
      </w:r>
    </w:p>
    <w:p w:rsidR="00326569" w:rsidRDefault="00CE626D">
      <w:pPr>
        <w:pStyle w:val="a3"/>
        <w:ind w:left="872" w:right="510" w:firstLine="300"/>
        <w:jc w:val="both"/>
      </w:pPr>
      <w:r>
        <w:rPr>
          <w:b/>
          <w:i/>
        </w:rPr>
        <w:t xml:space="preserve">«Детство». </w:t>
      </w:r>
      <w:r>
        <w:t>Автобиографический характер повести. Изображение «свинцовых мерзостей жизни». Дед Каширин. «Яркое, здоровое, творческое в русской жизни» (Алёша, бабушка, Цыганок, Хорошее Дело). Изображение быта и характеров. Вера в творческие силы</w:t>
      </w:r>
      <w:r>
        <w:rPr>
          <w:spacing w:val="-21"/>
        </w:rPr>
        <w:t xml:space="preserve"> </w:t>
      </w:r>
      <w:r>
        <w:t>народа.</w:t>
      </w:r>
    </w:p>
    <w:p w:rsidR="00326569" w:rsidRDefault="005E64FA">
      <w:pPr>
        <w:ind w:left="872"/>
        <w:rPr>
          <w:sz w:val="24"/>
        </w:rPr>
      </w:pPr>
      <w:r>
        <w:rPr>
          <w:noProof/>
          <w:lang w:bidi="ar-SA"/>
        </w:rPr>
        <mc:AlternateContent>
          <mc:Choice Requires="wps">
            <w:drawing>
              <wp:anchor distT="0" distB="0" distL="114300" distR="114300" simplePos="0" relativeHeight="1336" behindDoc="0" locked="0" layoutInCell="1" allowOverlap="1">
                <wp:simplePos x="0" y="0"/>
                <wp:positionH relativeFrom="page">
                  <wp:posOffset>4406900</wp:posOffset>
                </wp:positionH>
                <wp:positionV relativeFrom="paragraph">
                  <wp:posOffset>162560</wp:posOffset>
                </wp:positionV>
                <wp:extent cx="1682750" cy="0"/>
                <wp:effectExtent l="6350" t="7620" r="6350" b="11430"/>
                <wp:wrapNone/>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8DBFF" id="Line 8" o:spid="_x0000_s1026" style="position:absolute;z-index:1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7pt,12.8pt" to="479.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olEg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" strokeweight=".6pt">
                <w10:wrap anchorx="page"/>
              </v:line>
            </w:pict>
          </mc:Fallback>
        </mc:AlternateContent>
      </w:r>
      <w:r w:rsidR="00CE626D">
        <w:rPr>
          <w:b/>
          <w:i/>
          <w:sz w:val="24"/>
        </w:rPr>
        <w:t xml:space="preserve">«Старуха Изергилъ» </w:t>
      </w:r>
      <w:r w:rsidR="00CE626D">
        <w:rPr>
          <w:sz w:val="24"/>
        </w:rPr>
        <w:t xml:space="preserve">(«Легенда о Данко»), </w:t>
      </w:r>
      <w:r w:rsidR="00CE626D">
        <w:rPr>
          <w:b/>
          <w:i/>
          <w:sz w:val="24"/>
        </w:rPr>
        <w:t xml:space="preserve">«Челкаш». </w:t>
      </w:r>
      <w:r w:rsidR="00CE626D">
        <w:rPr>
          <w:sz w:val="24"/>
        </w:rPr>
        <w:t>(Для внеклассного чтения.)</w:t>
      </w:r>
    </w:p>
    <w:p w:rsidR="00326569" w:rsidRDefault="00CE626D">
      <w:pPr>
        <w:pStyle w:val="a3"/>
        <w:tabs>
          <w:tab w:val="left" w:pos="2308"/>
        </w:tabs>
        <w:ind w:left="1172"/>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3"/>
        </w:rPr>
        <w:t xml:space="preserve"> </w:t>
      </w:r>
      <w:r>
        <w:t>и</w:t>
      </w:r>
      <w:r>
        <w:rPr>
          <w:spacing w:val="-21"/>
        </w:rPr>
        <w:t xml:space="preserve"> </w:t>
      </w:r>
      <w:r>
        <w:t>т</w:t>
      </w:r>
      <w:r>
        <w:rPr>
          <w:spacing w:val="-20"/>
        </w:rPr>
        <w:t xml:space="preserve"> </w:t>
      </w:r>
      <w:r>
        <w:t>е</w:t>
      </w:r>
      <w:r>
        <w:rPr>
          <w:spacing w:val="-21"/>
        </w:rPr>
        <w:t xml:space="preserve"> </w:t>
      </w:r>
      <w:r>
        <w:t>р</w:t>
      </w:r>
      <w:r>
        <w:rPr>
          <w:spacing w:val="-21"/>
        </w:rPr>
        <w:t xml:space="preserve"> </w:t>
      </w:r>
      <w:r>
        <w:t>а</w:t>
      </w:r>
      <w:r>
        <w:rPr>
          <w:spacing w:val="-23"/>
        </w:rPr>
        <w:t xml:space="preserve"> </w:t>
      </w:r>
      <w:r>
        <w:t>т</w:t>
      </w:r>
      <w:r>
        <w:rPr>
          <w:spacing w:val="-17"/>
        </w:rPr>
        <w:t xml:space="preserve"> </w:t>
      </w:r>
      <w:r>
        <w:t>у</w:t>
      </w:r>
      <w:r>
        <w:rPr>
          <w:spacing w:val="-26"/>
        </w:rPr>
        <w:t xml:space="preserve"> </w:t>
      </w:r>
      <w:r>
        <w:t>р</w:t>
      </w:r>
      <w:r>
        <w:rPr>
          <w:spacing w:val="-20"/>
        </w:rPr>
        <w:t xml:space="preserve"> </w:t>
      </w:r>
      <w:r>
        <w:t>ы</w:t>
      </w:r>
      <w:r>
        <w:rPr>
          <w:spacing w:val="-21"/>
        </w:rPr>
        <w:t xml:space="preserve"> </w:t>
      </w:r>
      <w:r>
        <w:t>.</w:t>
      </w:r>
      <w:r>
        <w:rPr>
          <w:spacing w:val="46"/>
        </w:rPr>
        <w:t xml:space="preserve"> </w:t>
      </w:r>
      <w:r>
        <w:t>Понятие</w:t>
      </w:r>
      <w:r>
        <w:rPr>
          <w:spacing w:val="59"/>
        </w:rPr>
        <w:t xml:space="preserve"> </w:t>
      </w:r>
      <w:r>
        <w:t>о</w:t>
      </w:r>
      <w:r>
        <w:rPr>
          <w:spacing w:val="1"/>
        </w:rPr>
        <w:t xml:space="preserve"> </w:t>
      </w:r>
      <w:r>
        <w:t>теме</w:t>
      </w:r>
      <w:r>
        <w:rPr>
          <w:spacing w:val="4"/>
        </w:rPr>
        <w:t xml:space="preserve"> </w:t>
      </w:r>
      <w:r>
        <w:t>и</w:t>
      </w:r>
      <w:r>
        <w:rPr>
          <w:spacing w:val="1"/>
        </w:rPr>
        <w:t xml:space="preserve"> </w:t>
      </w:r>
      <w:r>
        <w:t>идее  произведения</w:t>
      </w:r>
      <w:r>
        <w:rPr>
          <w:spacing w:val="1"/>
        </w:rPr>
        <w:t xml:space="preserve"> </w:t>
      </w:r>
      <w:r>
        <w:t>(развитие</w:t>
      </w:r>
      <w:r>
        <w:rPr>
          <w:spacing w:val="59"/>
        </w:rPr>
        <w:t xml:space="preserve"> </w:t>
      </w:r>
      <w:r>
        <w:t>представлений).</w:t>
      </w:r>
    </w:p>
    <w:p w:rsidR="00326569" w:rsidRDefault="00CE626D">
      <w:pPr>
        <w:pStyle w:val="a3"/>
        <w:ind w:left="872"/>
      </w:pPr>
      <w:r>
        <w:t>Портрет как средство характеристики героя (развитие</w:t>
      </w:r>
      <w:r>
        <w:rPr>
          <w:spacing w:val="-27"/>
        </w:rPr>
        <w:t xml:space="preserve"> </w:t>
      </w:r>
      <w:r>
        <w:t>представлений).</w:t>
      </w:r>
    </w:p>
    <w:p w:rsidR="00326569" w:rsidRDefault="00CE626D">
      <w:pPr>
        <w:spacing w:before="1"/>
        <w:ind w:left="872"/>
        <w:rPr>
          <w:b/>
          <w:sz w:val="24"/>
        </w:rPr>
      </w:pPr>
      <w:r>
        <w:rPr>
          <w:b/>
          <w:sz w:val="24"/>
        </w:rPr>
        <w:t>Владимир Владимирович Маяковский</w:t>
      </w:r>
      <w:r>
        <w:rPr>
          <w:sz w:val="24"/>
        </w:rPr>
        <w:t>. Краткий рассказ о</w:t>
      </w:r>
      <w:r>
        <w:rPr>
          <w:spacing w:val="-13"/>
          <w:sz w:val="24"/>
        </w:rPr>
        <w:t xml:space="preserve"> </w:t>
      </w:r>
      <w:r>
        <w:rPr>
          <w:sz w:val="24"/>
        </w:rPr>
        <w:t>писателе</w:t>
      </w:r>
      <w:r>
        <w:rPr>
          <w:b/>
          <w:sz w:val="24"/>
        </w:rPr>
        <w:t>.</w:t>
      </w:r>
    </w:p>
    <w:p w:rsidR="00326569" w:rsidRDefault="00CE626D">
      <w:pPr>
        <w:ind w:left="872" w:right="508" w:firstLine="300"/>
        <w:jc w:val="both"/>
        <w:rPr>
          <w:sz w:val="24"/>
        </w:rPr>
      </w:pPr>
      <w:r>
        <w:rPr>
          <w:b/>
          <w:i/>
          <w:sz w:val="24"/>
        </w:rPr>
        <w:t xml:space="preserve">«Необычайное приключение, бывшее с Владимиром Маяковским летом на даче». </w:t>
      </w:r>
      <w:r>
        <w:rPr>
          <w:sz w:val="24"/>
        </w:rPr>
        <w:t>Мысли автора о роли поэзии в жизни человека и общества. Своеобразие стихотворного ритма, словотворчество Маяковского.</w:t>
      </w:r>
    </w:p>
    <w:p w:rsidR="00326569" w:rsidRDefault="00CE626D">
      <w:pPr>
        <w:ind w:left="872" w:firstLine="300"/>
        <w:rPr>
          <w:sz w:val="24"/>
        </w:rPr>
      </w:pPr>
      <w:r>
        <w:rPr>
          <w:b/>
          <w:i/>
          <w:sz w:val="24"/>
        </w:rPr>
        <w:t xml:space="preserve">«Хорошее отношение к лошадям». </w:t>
      </w:r>
      <w:r>
        <w:rPr>
          <w:sz w:val="24"/>
        </w:rPr>
        <w:t>Два взгляда на мир: безразличие, бессердечие мещанина и гуманизм, доброта, сострадание лирического героя стихотворения.</w:t>
      </w:r>
    </w:p>
    <w:p w:rsidR="00326569" w:rsidRDefault="00CE626D">
      <w:pPr>
        <w:pStyle w:val="a3"/>
        <w:ind w:left="872" w:right="548" w:firstLine="300"/>
      </w:pPr>
      <w:r>
        <w:t>Т</w:t>
      </w:r>
      <w:r>
        <w:rPr>
          <w:spacing w:val="-21"/>
        </w:rPr>
        <w:t xml:space="preserve"> </w:t>
      </w:r>
      <w:r>
        <w:t>е</w:t>
      </w:r>
      <w:r>
        <w:rPr>
          <w:spacing w:val="-22"/>
        </w:rPr>
        <w:t xml:space="preserve"> </w:t>
      </w:r>
      <w:r>
        <w:t>о</w:t>
      </w:r>
      <w:r>
        <w:rPr>
          <w:spacing w:val="-20"/>
        </w:rPr>
        <w:t xml:space="preserve"> </w:t>
      </w:r>
      <w:r>
        <w:t>р</w:t>
      </w:r>
      <w:r>
        <w:rPr>
          <w:spacing w:val="-23"/>
        </w:rPr>
        <w:t xml:space="preserve"> </w:t>
      </w:r>
      <w:r>
        <w:t>и</w:t>
      </w:r>
      <w:r>
        <w:rPr>
          <w:spacing w:val="-20"/>
        </w:rPr>
        <w:t xml:space="preserve"> </w:t>
      </w:r>
      <w:r>
        <w:t>я</w:t>
      </w:r>
      <w:r>
        <w:rPr>
          <w:spacing w:val="40"/>
        </w:rPr>
        <w:t xml:space="preserve"> </w:t>
      </w:r>
      <w:r>
        <w:t>л</w:t>
      </w:r>
      <w:r>
        <w:rPr>
          <w:spacing w:val="-21"/>
        </w:rPr>
        <w:t xml:space="preserve"> </w:t>
      </w:r>
      <w:r>
        <w:t>и</w:t>
      </w:r>
      <w:r>
        <w:rPr>
          <w:spacing w:val="-21"/>
        </w:rPr>
        <w:t xml:space="preserve"> </w:t>
      </w:r>
      <w:r>
        <w:t>т</w:t>
      </w:r>
      <w:r>
        <w:rPr>
          <w:spacing w:val="-20"/>
        </w:rPr>
        <w:t xml:space="preserve"> </w:t>
      </w:r>
      <w:r>
        <w:t>е</w:t>
      </w:r>
      <w:r>
        <w:rPr>
          <w:spacing w:val="-22"/>
        </w:rPr>
        <w:t xml:space="preserve"> </w:t>
      </w:r>
      <w:r>
        <w:t>р</w:t>
      </w:r>
      <w:r>
        <w:rPr>
          <w:spacing w:val="-20"/>
        </w:rPr>
        <w:t xml:space="preserve"> </w:t>
      </w:r>
      <w:r>
        <w:t>а</w:t>
      </w:r>
      <w:r>
        <w:rPr>
          <w:spacing w:val="-24"/>
        </w:rPr>
        <w:t xml:space="preserve"> </w:t>
      </w:r>
      <w:r>
        <w:t>т</w:t>
      </w:r>
      <w:r>
        <w:rPr>
          <w:spacing w:val="-18"/>
        </w:rPr>
        <w:t xml:space="preserve"> </w:t>
      </w:r>
      <w:r>
        <w:t>у</w:t>
      </w:r>
      <w:r>
        <w:rPr>
          <w:spacing w:val="-25"/>
        </w:rPr>
        <w:t xml:space="preserve"> </w:t>
      </w:r>
      <w:r>
        <w:t>р</w:t>
      </w:r>
      <w:r>
        <w:rPr>
          <w:spacing w:val="-21"/>
        </w:rPr>
        <w:t xml:space="preserve"> </w:t>
      </w:r>
      <w:r>
        <w:t>ы</w:t>
      </w:r>
      <w:r>
        <w:rPr>
          <w:spacing w:val="-20"/>
        </w:rPr>
        <w:t xml:space="preserve"> </w:t>
      </w:r>
      <w:r>
        <w:t>.</w:t>
      </w:r>
      <w:r>
        <w:rPr>
          <w:spacing w:val="7"/>
        </w:rPr>
        <w:t xml:space="preserve"> </w:t>
      </w:r>
      <w:r>
        <w:t>Лирический</w:t>
      </w:r>
      <w:r>
        <w:rPr>
          <w:spacing w:val="22"/>
        </w:rPr>
        <w:t xml:space="preserve"> </w:t>
      </w:r>
      <w:r>
        <w:t>герой</w:t>
      </w:r>
      <w:r>
        <w:rPr>
          <w:spacing w:val="21"/>
        </w:rPr>
        <w:t xml:space="preserve"> </w:t>
      </w:r>
      <w:r>
        <w:t>(начальные</w:t>
      </w:r>
      <w:r>
        <w:rPr>
          <w:spacing w:val="21"/>
        </w:rPr>
        <w:t xml:space="preserve"> </w:t>
      </w:r>
      <w:r>
        <w:t>представления).</w:t>
      </w:r>
      <w:r>
        <w:rPr>
          <w:spacing w:val="21"/>
        </w:rPr>
        <w:t xml:space="preserve"> </w:t>
      </w:r>
      <w:r>
        <w:t>Обогащение</w:t>
      </w:r>
      <w:r>
        <w:rPr>
          <w:spacing w:val="21"/>
        </w:rPr>
        <w:t xml:space="preserve"> </w:t>
      </w:r>
      <w:r>
        <w:t>знаний о ритме и рифме. Тоническое стихосложение (начальные</w:t>
      </w:r>
      <w:r>
        <w:rPr>
          <w:spacing w:val="-7"/>
        </w:rPr>
        <w:t xml:space="preserve"> </w:t>
      </w:r>
      <w:r>
        <w:t>представления).</w:t>
      </w:r>
    </w:p>
    <w:p w:rsidR="00326569" w:rsidRDefault="00CE626D">
      <w:pPr>
        <w:ind w:left="1153"/>
        <w:rPr>
          <w:sz w:val="24"/>
        </w:rPr>
      </w:pPr>
      <w:r>
        <w:rPr>
          <w:b/>
          <w:sz w:val="24"/>
        </w:rPr>
        <w:t xml:space="preserve">Леонид Николаевич Андреев. </w:t>
      </w:r>
      <w:r>
        <w:rPr>
          <w:sz w:val="24"/>
        </w:rPr>
        <w:t>Краткий рассказ о писателе.</w:t>
      </w:r>
    </w:p>
    <w:p w:rsidR="00326569" w:rsidRDefault="00CE626D">
      <w:pPr>
        <w:pStyle w:val="a3"/>
        <w:tabs>
          <w:tab w:val="left" w:pos="2458"/>
          <w:tab w:val="left" w:pos="3559"/>
          <w:tab w:val="left" w:pos="5089"/>
          <w:tab w:val="left" w:pos="5475"/>
          <w:tab w:val="left" w:pos="6567"/>
          <w:tab w:val="left" w:pos="7536"/>
          <w:tab w:val="left" w:pos="8821"/>
          <w:tab w:val="left" w:pos="10340"/>
        </w:tabs>
        <w:ind w:left="1153"/>
      </w:pPr>
      <w:r>
        <w:rPr>
          <w:b/>
          <w:i/>
        </w:rPr>
        <w:t>«Кусака».</w:t>
      </w:r>
      <w:r>
        <w:rPr>
          <w:b/>
          <w:i/>
        </w:rPr>
        <w:tab/>
      </w:r>
      <w:r>
        <w:t>Чувство</w:t>
      </w:r>
      <w:r>
        <w:tab/>
        <w:t>сострадания</w:t>
      </w:r>
      <w:r>
        <w:tab/>
        <w:t>к</w:t>
      </w:r>
      <w:r>
        <w:tab/>
        <w:t>братьям</w:t>
      </w:r>
      <w:r>
        <w:tab/>
        <w:t>нашим</w:t>
      </w:r>
      <w:r>
        <w:tab/>
        <w:t>меньшим,</w:t>
      </w:r>
      <w:r>
        <w:tab/>
        <w:t>бессердечие</w:t>
      </w:r>
      <w:r>
        <w:tab/>
        <w:t>героев.</w:t>
      </w:r>
    </w:p>
    <w:p w:rsidR="00326569" w:rsidRDefault="00CE626D">
      <w:pPr>
        <w:pStyle w:val="a3"/>
        <w:ind w:left="872"/>
      </w:pPr>
      <w:r>
        <w:t>Гуманистический пафос произведения.</w:t>
      </w:r>
    </w:p>
    <w:p w:rsidR="00326569" w:rsidRDefault="00326569">
      <w:pPr>
        <w:pStyle w:val="a3"/>
        <w:spacing w:before="9"/>
        <w:ind w:left="0"/>
        <w:rPr>
          <w:sz w:val="23"/>
        </w:rPr>
      </w:pPr>
    </w:p>
    <w:p w:rsidR="00326569" w:rsidRDefault="00CE626D">
      <w:pPr>
        <w:ind w:left="1153"/>
        <w:rPr>
          <w:sz w:val="24"/>
        </w:rPr>
      </w:pPr>
      <w:r>
        <w:rPr>
          <w:b/>
          <w:sz w:val="24"/>
        </w:rPr>
        <w:t xml:space="preserve">Андрей Платонович Платонов. </w:t>
      </w:r>
      <w:r>
        <w:rPr>
          <w:sz w:val="24"/>
        </w:rPr>
        <w:t>Краткий рассказ о писателе.</w:t>
      </w:r>
    </w:p>
    <w:p w:rsidR="00326569" w:rsidRDefault="00CE626D">
      <w:pPr>
        <w:pStyle w:val="a3"/>
        <w:ind w:left="872" w:right="528" w:firstLine="281"/>
        <w:jc w:val="both"/>
      </w:pPr>
      <w:r>
        <w:rPr>
          <w:b/>
          <w:i/>
        </w:rPr>
        <w:t xml:space="preserve">«Юшка». </w:t>
      </w:r>
      <w:r>
        <w:t>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сострадания и уважения к человеку. Неповторимость и ценность каждой человеческой личности.</w:t>
      </w:r>
    </w:p>
    <w:p w:rsidR="00326569" w:rsidRDefault="00CE626D">
      <w:pPr>
        <w:spacing w:before="1"/>
        <w:ind w:left="1153"/>
        <w:rPr>
          <w:sz w:val="24"/>
        </w:rPr>
      </w:pPr>
      <w:r>
        <w:rPr>
          <w:b/>
          <w:sz w:val="24"/>
        </w:rPr>
        <w:t xml:space="preserve">Борис Леонидович Пастернак. </w:t>
      </w:r>
      <w:r>
        <w:rPr>
          <w:sz w:val="24"/>
        </w:rPr>
        <w:t>Слово о поэте.</w:t>
      </w:r>
    </w:p>
    <w:p w:rsidR="00326569" w:rsidRDefault="00CE626D">
      <w:pPr>
        <w:ind w:left="872" w:firstLine="281"/>
        <w:rPr>
          <w:sz w:val="24"/>
        </w:rPr>
      </w:pPr>
      <w:r>
        <w:rPr>
          <w:b/>
          <w:i/>
          <w:sz w:val="24"/>
        </w:rPr>
        <w:t xml:space="preserve">«Июль», «Никого не будет в доме...». </w:t>
      </w:r>
      <w:r>
        <w:rPr>
          <w:sz w:val="24"/>
        </w:rPr>
        <w:t>Картины природы, преображённые поэтическим зрением Пастернака. Сравнения и метафоры в художественном мире поэта.</w:t>
      </w:r>
    </w:p>
    <w:p w:rsidR="00326569" w:rsidRDefault="00CE626D">
      <w:pPr>
        <w:pStyle w:val="a3"/>
        <w:spacing w:before="2"/>
        <w:ind w:left="1153"/>
      </w:pPr>
      <w:r>
        <w:t>Т е о р и я л и т е р а т у р ы . Сравнение. Метафора (развитие представлений).</w:t>
      </w:r>
    </w:p>
    <w:p w:rsidR="00326569" w:rsidRDefault="00CE626D">
      <w:pPr>
        <w:spacing w:before="113"/>
        <w:ind w:left="872"/>
        <w:rPr>
          <w:i/>
          <w:sz w:val="24"/>
        </w:rPr>
      </w:pPr>
      <w:r>
        <w:rPr>
          <w:b/>
          <w:sz w:val="24"/>
        </w:rPr>
        <w:t xml:space="preserve">На дорогах войны </w:t>
      </w:r>
      <w:r>
        <w:rPr>
          <w:i/>
          <w:sz w:val="24"/>
        </w:rPr>
        <w:t>(обзор)</w:t>
      </w:r>
    </w:p>
    <w:p w:rsidR="00326569" w:rsidRDefault="00CE626D">
      <w:pPr>
        <w:pStyle w:val="a3"/>
        <w:spacing w:before="60"/>
        <w:ind w:left="872" w:right="528" w:firstLine="281"/>
        <w:jc w:val="both"/>
      </w:pPr>
      <w:r>
        <w:t>Интервью с поэтом - участником Великой Отечественной войны. Героизм, патриотизм, самоотверженность, трудности и радости грозных лет войны в стихотворениях поэтов - участников войны: А. Ахматовой, К. Симонова, А. Твардовского, А. Суркова, Н. Тихонова и др. Ритмы и образы военной</w:t>
      </w:r>
      <w:r>
        <w:rPr>
          <w:spacing w:val="-2"/>
        </w:rPr>
        <w:t xml:space="preserve"> </w:t>
      </w:r>
      <w:r>
        <w:t>лирики.</w:t>
      </w:r>
    </w:p>
    <w:p w:rsidR="00326569" w:rsidRDefault="00CE626D">
      <w:pPr>
        <w:pStyle w:val="a3"/>
        <w:tabs>
          <w:tab w:val="left" w:pos="2327"/>
          <w:tab w:val="left" w:pos="4187"/>
        </w:tabs>
        <w:spacing w:before="1"/>
        <w:ind w:left="872" w:right="548" w:firstLine="281"/>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18"/>
        </w:rPr>
        <w:t xml:space="preserve"> </w:t>
      </w:r>
      <w:r>
        <w:t>и</w:t>
      </w:r>
      <w:r>
        <w:rPr>
          <w:spacing w:val="-21"/>
        </w:rPr>
        <w:t xml:space="preserve"> </w:t>
      </w:r>
      <w:r>
        <w:t>т</w:t>
      </w:r>
      <w:r>
        <w:rPr>
          <w:spacing w:val="-19"/>
        </w:rPr>
        <w:t xml:space="preserve"> </w:t>
      </w:r>
      <w:r>
        <w:t>е</w:t>
      </w:r>
      <w:r>
        <w:rPr>
          <w:spacing w:val="-21"/>
        </w:rPr>
        <w:t xml:space="preserve"> </w:t>
      </w:r>
      <w:r>
        <w:t>р</w:t>
      </w:r>
      <w:r>
        <w:rPr>
          <w:spacing w:val="-20"/>
        </w:rPr>
        <w:t xml:space="preserve"> </w:t>
      </w:r>
      <w:r>
        <w:t>а</w:t>
      </w:r>
      <w:r>
        <w:rPr>
          <w:spacing w:val="-23"/>
        </w:rPr>
        <w:t xml:space="preserve"> </w:t>
      </w:r>
      <w:r>
        <w:t>т</w:t>
      </w:r>
      <w:r>
        <w:rPr>
          <w:spacing w:val="-17"/>
        </w:rPr>
        <w:t xml:space="preserve"> </w:t>
      </w:r>
      <w:r>
        <w:t>у</w:t>
      </w:r>
      <w:r>
        <w:rPr>
          <w:spacing w:val="-25"/>
        </w:rPr>
        <w:t xml:space="preserve"> </w:t>
      </w:r>
      <w:r>
        <w:t>р</w:t>
      </w:r>
      <w:r>
        <w:rPr>
          <w:spacing w:val="-20"/>
        </w:rPr>
        <w:t xml:space="preserve"> </w:t>
      </w:r>
      <w:r>
        <w:t>ы</w:t>
      </w:r>
      <w:r>
        <w:rPr>
          <w:spacing w:val="-20"/>
        </w:rPr>
        <w:t xml:space="preserve"> </w:t>
      </w:r>
      <w:r>
        <w:t>.</w:t>
      </w:r>
      <w:r>
        <w:tab/>
        <w:t>Публицистика. Интервью как жанр публицистики (начальные представления).</w:t>
      </w:r>
    </w:p>
    <w:p w:rsidR="00326569" w:rsidRDefault="00CE626D">
      <w:pPr>
        <w:spacing w:before="60"/>
        <w:ind w:left="1153"/>
        <w:rPr>
          <w:sz w:val="24"/>
        </w:rPr>
      </w:pPr>
      <w:r>
        <w:rPr>
          <w:b/>
          <w:sz w:val="24"/>
        </w:rPr>
        <w:t xml:space="preserve">Фёдор Александрович Абрамов. </w:t>
      </w:r>
      <w:r>
        <w:rPr>
          <w:sz w:val="24"/>
        </w:rPr>
        <w:t>Краткий рассказ о пи сателе.</w:t>
      </w:r>
    </w:p>
    <w:p w:rsidR="00326569" w:rsidRDefault="00CE626D">
      <w:pPr>
        <w:ind w:left="872" w:firstLine="281"/>
        <w:rPr>
          <w:sz w:val="24"/>
        </w:rPr>
      </w:pPr>
      <w:r>
        <w:rPr>
          <w:b/>
          <w:i/>
          <w:sz w:val="24"/>
        </w:rPr>
        <w:t xml:space="preserve">«О чём плачут лошади». </w:t>
      </w:r>
      <w:r>
        <w:rPr>
          <w:sz w:val="24"/>
        </w:rPr>
        <w:t>Эстетические и нравственно- экологические проблемы, поднятые в рассказе.</w:t>
      </w:r>
    </w:p>
    <w:p w:rsidR="00326569" w:rsidRDefault="00CE626D">
      <w:pPr>
        <w:pStyle w:val="a3"/>
        <w:ind w:left="1153"/>
      </w:pPr>
      <w:r>
        <w:t>Т е о р и я л и т е р а т у р ы . Литературные традиции.</w:t>
      </w:r>
    </w:p>
    <w:p w:rsidR="00326569" w:rsidRDefault="00CE626D">
      <w:pPr>
        <w:ind w:left="1153"/>
        <w:rPr>
          <w:sz w:val="24"/>
        </w:rPr>
      </w:pPr>
      <w:r>
        <w:rPr>
          <w:b/>
          <w:sz w:val="24"/>
        </w:rPr>
        <w:t xml:space="preserve">Евгений Иванович Носов. </w:t>
      </w:r>
      <w:r>
        <w:rPr>
          <w:sz w:val="24"/>
        </w:rPr>
        <w:t>Краткий рассказ о писателе.</w:t>
      </w:r>
    </w:p>
    <w:p w:rsidR="00326569" w:rsidRDefault="00326569">
      <w:pPr>
        <w:rPr>
          <w:sz w:val="24"/>
        </w:rPr>
        <w:sectPr w:rsidR="00326569">
          <w:pgSz w:w="12240" w:h="15840"/>
          <w:pgMar w:top="500" w:right="360" w:bottom="280" w:left="280" w:header="720" w:footer="720" w:gutter="0"/>
          <w:cols w:space="720"/>
        </w:sectPr>
      </w:pPr>
    </w:p>
    <w:p w:rsidR="00326569" w:rsidRDefault="00CE626D">
      <w:pPr>
        <w:pStyle w:val="a3"/>
        <w:spacing w:before="60"/>
        <w:ind w:left="872" w:right="532" w:firstLine="281"/>
        <w:jc w:val="both"/>
      </w:pPr>
      <w:r>
        <w:rPr>
          <w:b/>
          <w:i/>
        </w:rPr>
        <w:lastRenderedPageBreak/>
        <w:t xml:space="preserve">«Кукла» </w:t>
      </w:r>
      <w:r>
        <w:t xml:space="preserve">(«Акимыч»), </w:t>
      </w:r>
      <w:r>
        <w:rPr>
          <w:b/>
          <w:i/>
        </w:rPr>
        <w:t xml:space="preserve">«Живое пламя». </w:t>
      </w:r>
      <w:r>
        <w:t>Сила внутренней, духовной красоты человека. Протест против равнодушия, бездуховности, безразличного отношения к окружающим людям, природе. Осознание огромной роли прекрасного в душе человека, в окружающей природе. Взаимосвязь природы и человека.</w:t>
      </w:r>
    </w:p>
    <w:p w:rsidR="00326569" w:rsidRDefault="00CE626D">
      <w:pPr>
        <w:spacing w:before="1"/>
        <w:ind w:left="1153"/>
        <w:rPr>
          <w:sz w:val="24"/>
        </w:rPr>
      </w:pPr>
      <w:r>
        <w:rPr>
          <w:b/>
          <w:i/>
          <w:sz w:val="24"/>
        </w:rPr>
        <w:t>«Белый гусь»</w:t>
      </w:r>
      <w:r>
        <w:rPr>
          <w:b/>
          <w:i/>
          <w:sz w:val="24"/>
          <w:u w:val="single"/>
        </w:rPr>
        <w:t xml:space="preserve"> </w:t>
      </w:r>
      <w:r>
        <w:rPr>
          <w:sz w:val="24"/>
          <w:u w:val="single"/>
        </w:rPr>
        <w:t>(Для внеклассного чтения)</w:t>
      </w:r>
    </w:p>
    <w:p w:rsidR="00326569" w:rsidRDefault="00CE626D">
      <w:pPr>
        <w:ind w:left="1153"/>
        <w:rPr>
          <w:sz w:val="24"/>
        </w:rPr>
      </w:pPr>
      <w:r>
        <w:rPr>
          <w:b/>
          <w:sz w:val="24"/>
        </w:rPr>
        <w:t xml:space="preserve">Юрий Павлович Казаков. </w:t>
      </w:r>
      <w:r>
        <w:rPr>
          <w:sz w:val="24"/>
        </w:rPr>
        <w:t>Краткий рассказ о писателе.</w:t>
      </w:r>
    </w:p>
    <w:p w:rsidR="00326569" w:rsidRDefault="00CE626D">
      <w:pPr>
        <w:pStyle w:val="a3"/>
        <w:ind w:left="872" w:right="528" w:firstLine="281"/>
        <w:jc w:val="both"/>
      </w:pPr>
      <w:r>
        <w:rPr>
          <w:b/>
          <w:i/>
        </w:rPr>
        <w:t xml:space="preserve">«Тихое утро». </w:t>
      </w:r>
      <w:r>
        <w:t>Взаимоотношения детей, взаимопомощь, взаимовыручка. Особенности характера героев - сельского и городского мальчиков, понимание окружающей природы. Подвиг мальчика и радость от собственного доброго</w:t>
      </w:r>
      <w:r>
        <w:rPr>
          <w:spacing w:val="-2"/>
        </w:rPr>
        <w:t xml:space="preserve"> </w:t>
      </w:r>
      <w:r>
        <w:t>поступка.</w:t>
      </w:r>
    </w:p>
    <w:p w:rsidR="00326569" w:rsidRDefault="00CE626D">
      <w:pPr>
        <w:spacing w:before="115"/>
        <w:ind w:left="872"/>
        <w:rPr>
          <w:i/>
          <w:sz w:val="24"/>
        </w:rPr>
      </w:pPr>
      <w:r>
        <w:rPr>
          <w:b/>
          <w:sz w:val="24"/>
        </w:rPr>
        <w:t xml:space="preserve">«Тихая моя Родина» </w:t>
      </w:r>
      <w:r>
        <w:rPr>
          <w:i/>
          <w:sz w:val="24"/>
        </w:rPr>
        <w:t>(обзор)</w:t>
      </w:r>
    </w:p>
    <w:p w:rsidR="00326569" w:rsidRDefault="00CE626D">
      <w:pPr>
        <w:pStyle w:val="a3"/>
        <w:spacing w:before="58"/>
        <w:ind w:left="872" w:right="527" w:firstLine="281"/>
        <w:jc w:val="both"/>
      </w:pPr>
      <w:r>
        <w:t xml:space="preserve">Стихотворения о Родине, родной природе, собственном восприятии окружающего </w:t>
      </w:r>
      <w:r>
        <w:rPr>
          <w:b/>
        </w:rPr>
        <w:t xml:space="preserve">(В. Брюсов, Ф. Сологуб, </w:t>
      </w:r>
      <w:r>
        <w:t xml:space="preserve">С. </w:t>
      </w:r>
      <w:r>
        <w:rPr>
          <w:b/>
        </w:rPr>
        <w:t xml:space="preserve">Есенин. II. Заболоцкий, Н. Рубцов). </w:t>
      </w:r>
      <w:r>
        <w:t>Человек и природа. Вы ражение душевных настроений, состояний человека через описание картин природы. Общее и индивидуальное в восприятии родной природы русскими поэтами.</w:t>
      </w:r>
    </w:p>
    <w:p w:rsidR="00326569" w:rsidRDefault="00CE626D">
      <w:pPr>
        <w:spacing w:before="120"/>
        <w:ind w:left="1172"/>
        <w:rPr>
          <w:sz w:val="24"/>
        </w:rPr>
      </w:pPr>
      <w:r>
        <w:rPr>
          <w:b/>
          <w:sz w:val="24"/>
        </w:rPr>
        <w:t xml:space="preserve">Александр Трифонович Твардовский. </w:t>
      </w:r>
      <w:r>
        <w:rPr>
          <w:sz w:val="24"/>
        </w:rPr>
        <w:t>Краткий рассказ о поэте.</w:t>
      </w:r>
    </w:p>
    <w:p w:rsidR="00326569" w:rsidRDefault="00CE626D">
      <w:pPr>
        <w:spacing w:before="8" w:line="237" w:lineRule="auto"/>
        <w:ind w:left="893" w:right="526" w:firstLine="278"/>
        <w:jc w:val="both"/>
        <w:rPr>
          <w:sz w:val="24"/>
        </w:rPr>
      </w:pPr>
      <w:r>
        <w:rPr>
          <w:b/>
          <w:i/>
          <w:sz w:val="24"/>
        </w:rPr>
        <w:t xml:space="preserve">«Снега потемнеют синие...», «Июль - макушка лета...», «На дне моей жизни...». </w:t>
      </w:r>
      <w:r>
        <w:rPr>
          <w:sz w:val="24"/>
        </w:rPr>
        <w:t>Размышления поэта о взаимосвязи человека и природы, о неразделимости судьбы человека и народа.</w:t>
      </w:r>
    </w:p>
    <w:p w:rsidR="00326569" w:rsidRDefault="00CE626D">
      <w:pPr>
        <w:pStyle w:val="a3"/>
        <w:spacing w:before="1"/>
        <w:ind w:left="1172"/>
      </w:pPr>
      <w:r>
        <w:t>Т е о р и я л и т е р а т у р ы . Лирический герой (развитие понятия).</w:t>
      </w:r>
    </w:p>
    <w:p w:rsidR="00326569" w:rsidRDefault="00CE626D">
      <w:pPr>
        <w:ind w:left="893" w:right="528" w:firstLine="278"/>
        <w:jc w:val="both"/>
        <w:rPr>
          <w:sz w:val="24"/>
        </w:rPr>
      </w:pPr>
      <w:r>
        <w:rPr>
          <w:b/>
          <w:sz w:val="24"/>
        </w:rPr>
        <w:t xml:space="preserve">Дмитрий Сергеевич Лихачёв. </w:t>
      </w:r>
      <w:r>
        <w:rPr>
          <w:b/>
          <w:i/>
          <w:sz w:val="24"/>
        </w:rPr>
        <w:t xml:space="preserve">«Земля родная» </w:t>
      </w:r>
      <w:r>
        <w:rPr>
          <w:i/>
          <w:sz w:val="24"/>
        </w:rPr>
        <w:t xml:space="preserve">(главы из книги). </w:t>
      </w:r>
      <w:r>
        <w:rPr>
          <w:sz w:val="24"/>
        </w:rPr>
        <w:t>Духовное напутствие молодёжи.</w:t>
      </w:r>
    </w:p>
    <w:p w:rsidR="00326569" w:rsidRDefault="00CE626D">
      <w:pPr>
        <w:pStyle w:val="a3"/>
        <w:spacing w:line="242" w:lineRule="auto"/>
        <w:ind w:left="893" w:right="535" w:firstLine="278"/>
        <w:jc w:val="both"/>
      </w:pPr>
      <w:r>
        <w:t>Т е о р и я л и т е р а т у р ы . Публицистика (развитие представлений). Мемуары как публицистический жанр (начальные представления).</w:t>
      </w:r>
    </w:p>
    <w:p w:rsidR="00326569" w:rsidRDefault="00CE626D">
      <w:pPr>
        <w:spacing w:before="232" w:line="283" w:lineRule="auto"/>
        <w:ind w:left="1172" w:right="5133" w:hanging="279"/>
        <w:rPr>
          <w:sz w:val="24"/>
        </w:rPr>
      </w:pPr>
      <w:r>
        <w:rPr>
          <w:b/>
          <w:sz w:val="24"/>
        </w:rPr>
        <w:t xml:space="preserve">Писатели улыбаются, или Смех Михаила Зощенко М. Зощенко. </w:t>
      </w:r>
      <w:r>
        <w:rPr>
          <w:sz w:val="24"/>
        </w:rPr>
        <w:t>Слово о писателе.</w:t>
      </w:r>
    </w:p>
    <w:p w:rsidR="00326569" w:rsidRDefault="00CE626D">
      <w:pPr>
        <w:spacing w:line="227" w:lineRule="exact"/>
        <w:ind w:left="1172"/>
        <w:rPr>
          <w:sz w:val="24"/>
        </w:rPr>
      </w:pPr>
      <w:r>
        <w:rPr>
          <w:sz w:val="24"/>
        </w:rPr>
        <w:t xml:space="preserve">Рассказ </w:t>
      </w:r>
      <w:r>
        <w:rPr>
          <w:b/>
          <w:i/>
          <w:sz w:val="24"/>
        </w:rPr>
        <w:t xml:space="preserve">«Беда», «Галоша» </w:t>
      </w:r>
      <w:r>
        <w:rPr>
          <w:sz w:val="24"/>
        </w:rPr>
        <w:t>Смешное и грустное в рассказах писателя.</w:t>
      </w:r>
    </w:p>
    <w:p w:rsidR="00326569" w:rsidRDefault="00CE626D">
      <w:pPr>
        <w:pStyle w:val="11"/>
        <w:spacing w:before="181"/>
        <w:ind w:left="893"/>
      </w:pPr>
      <w:r>
        <w:t>Песни на слова русских поэтов XX века</w:t>
      </w:r>
    </w:p>
    <w:p w:rsidR="00326569" w:rsidRDefault="00CE626D">
      <w:pPr>
        <w:spacing w:before="59" w:line="237" w:lineRule="auto"/>
        <w:ind w:left="893" w:right="530" w:firstLine="278"/>
        <w:jc w:val="both"/>
        <w:rPr>
          <w:sz w:val="24"/>
        </w:rPr>
      </w:pPr>
      <w:r>
        <w:rPr>
          <w:b/>
          <w:sz w:val="24"/>
        </w:rPr>
        <w:t xml:space="preserve">А. Вертинский. </w:t>
      </w:r>
      <w:r>
        <w:rPr>
          <w:b/>
          <w:i/>
          <w:sz w:val="24"/>
        </w:rPr>
        <w:t xml:space="preserve">«Доченьки»; </w:t>
      </w:r>
      <w:r>
        <w:rPr>
          <w:b/>
          <w:sz w:val="24"/>
        </w:rPr>
        <w:t xml:space="preserve">И. Гофф. </w:t>
      </w:r>
      <w:r>
        <w:rPr>
          <w:b/>
          <w:i/>
          <w:sz w:val="24"/>
        </w:rPr>
        <w:t xml:space="preserve">«Русское поле»; </w:t>
      </w:r>
      <w:r>
        <w:rPr>
          <w:b/>
          <w:sz w:val="24"/>
        </w:rPr>
        <w:t xml:space="preserve">Б. Окуджава. </w:t>
      </w:r>
      <w:r>
        <w:rPr>
          <w:b/>
          <w:i/>
          <w:sz w:val="24"/>
        </w:rPr>
        <w:t xml:space="preserve">«По Смоленской дороге...». </w:t>
      </w:r>
      <w:r>
        <w:rPr>
          <w:sz w:val="24"/>
        </w:rPr>
        <w:t>Лирические размышления о жизни, быстро текущем времени. Светлая грусть переживаний.</w:t>
      </w:r>
    </w:p>
    <w:p w:rsidR="00326569" w:rsidRDefault="00CE626D">
      <w:pPr>
        <w:pStyle w:val="a3"/>
        <w:spacing w:before="2" w:line="242" w:lineRule="auto"/>
        <w:ind w:left="893" w:right="530" w:firstLine="278"/>
        <w:jc w:val="both"/>
      </w:pPr>
      <w:r>
        <w:t>Т е о р и я л и т е р а т у р ы . Песня как синтетический жанр искусства (начальные представления).</w:t>
      </w:r>
    </w:p>
    <w:p w:rsidR="00326569" w:rsidRDefault="00CE626D">
      <w:pPr>
        <w:spacing w:before="229"/>
        <w:ind w:left="852"/>
        <w:rPr>
          <w:sz w:val="24"/>
        </w:rPr>
      </w:pPr>
      <w:r>
        <w:rPr>
          <w:b/>
          <w:sz w:val="24"/>
        </w:rPr>
        <w:t xml:space="preserve">Из литературы народов России: Расул Гамзатов. </w:t>
      </w:r>
      <w:r>
        <w:rPr>
          <w:sz w:val="24"/>
        </w:rPr>
        <w:t>Краткий рассказ об аварском поэте.</w:t>
      </w:r>
    </w:p>
    <w:p w:rsidR="00326569" w:rsidRDefault="00CE626D">
      <w:pPr>
        <w:pStyle w:val="11"/>
        <w:spacing w:before="60"/>
        <w:ind w:left="1172"/>
        <w:rPr>
          <w:b w:val="0"/>
          <w:i/>
        </w:rPr>
      </w:pPr>
      <w:r>
        <w:t xml:space="preserve">«Опять за спиною родная земля...», «Я вновь пришёл сюда и сам не верю...» </w:t>
      </w:r>
      <w:r>
        <w:rPr>
          <w:b w:val="0"/>
          <w:i/>
        </w:rPr>
        <w:t>(из цикла</w:t>
      </w:r>
    </w:p>
    <w:p w:rsidR="00326569" w:rsidRDefault="00CE626D">
      <w:pPr>
        <w:spacing w:before="1"/>
        <w:ind w:left="893"/>
        <w:rPr>
          <w:b/>
          <w:sz w:val="24"/>
        </w:rPr>
      </w:pPr>
      <w:r>
        <w:rPr>
          <w:i/>
          <w:sz w:val="24"/>
        </w:rPr>
        <w:t xml:space="preserve">«Восьмистишия»), </w:t>
      </w:r>
      <w:r>
        <w:rPr>
          <w:b/>
          <w:sz w:val="24"/>
        </w:rPr>
        <w:t>«О моей Родине».</w:t>
      </w:r>
    </w:p>
    <w:p w:rsidR="00326569" w:rsidRDefault="00CE626D">
      <w:pPr>
        <w:pStyle w:val="a3"/>
        <w:ind w:left="893" w:right="524" w:firstLine="278"/>
        <w:jc w:val="both"/>
      </w:pPr>
      <w:r>
        <w:t>Возвращение к истокам, основам жизни. Осмысление зрелости собственного возраста, зрелости общества, дружеского расположения к окружающим людям разных национальностей. Особенности художественной образности аварского поэта.</w:t>
      </w:r>
    </w:p>
    <w:p w:rsidR="00326569" w:rsidRDefault="00326569">
      <w:pPr>
        <w:pStyle w:val="a3"/>
        <w:spacing w:before="10"/>
        <w:ind w:left="0"/>
        <w:rPr>
          <w:sz w:val="20"/>
        </w:rPr>
      </w:pPr>
    </w:p>
    <w:p w:rsidR="00326569" w:rsidRDefault="00CE626D">
      <w:pPr>
        <w:pStyle w:val="11"/>
      </w:pPr>
      <w:r>
        <w:t>ИЗ ЗАРУБЕЖНОЙ ЛИТЕРАТУРЫ</w:t>
      </w:r>
    </w:p>
    <w:p w:rsidR="00326569" w:rsidRDefault="00CE626D">
      <w:pPr>
        <w:spacing w:before="58"/>
        <w:ind w:left="893" w:right="531" w:firstLine="278"/>
        <w:jc w:val="both"/>
        <w:rPr>
          <w:sz w:val="24"/>
        </w:rPr>
      </w:pPr>
      <w:r>
        <w:rPr>
          <w:b/>
          <w:sz w:val="24"/>
        </w:rPr>
        <w:t xml:space="preserve">Джордж Гордон Байрон. </w:t>
      </w:r>
      <w:r>
        <w:rPr>
          <w:b/>
          <w:i/>
          <w:sz w:val="24"/>
        </w:rPr>
        <w:t xml:space="preserve">«Душа моя мрачна...». </w:t>
      </w:r>
      <w:r>
        <w:rPr>
          <w:sz w:val="24"/>
        </w:rPr>
        <w:t>Ощущение трагического разлада героя с жизнью, с окружающим его обществом. Своеобразие романтической поэзии Байрона. Байрон и русская литература.</w:t>
      </w:r>
    </w:p>
    <w:p w:rsidR="00326569" w:rsidRDefault="00CE626D">
      <w:pPr>
        <w:ind w:left="1153"/>
        <w:rPr>
          <w:sz w:val="24"/>
        </w:rPr>
      </w:pPr>
      <w:r>
        <w:rPr>
          <w:b/>
          <w:sz w:val="24"/>
        </w:rPr>
        <w:t xml:space="preserve">Проспер Мериме. </w:t>
      </w:r>
      <w:r>
        <w:rPr>
          <w:sz w:val="24"/>
        </w:rPr>
        <w:t>Рассказ о писателе.</w:t>
      </w:r>
    </w:p>
    <w:p w:rsidR="00326569" w:rsidRDefault="00CE626D">
      <w:pPr>
        <w:ind w:left="1153"/>
        <w:rPr>
          <w:sz w:val="24"/>
        </w:rPr>
      </w:pPr>
      <w:r>
        <w:rPr>
          <w:sz w:val="24"/>
        </w:rPr>
        <w:t xml:space="preserve">Новелла </w:t>
      </w:r>
      <w:r>
        <w:rPr>
          <w:b/>
          <w:i/>
          <w:sz w:val="24"/>
        </w:rPr>
        <w:t xml:space="preserve">«Маттео Фальконе». </w:t>
      </w:r>
      <w:r>
        <w:rPr>
          <w:sz w:val="24"/>
        </w:rPr>
        <w:t>Изображение дикой природы. Превосходство естественной,</w:t>
      </w:r>
    </w:p>
    <w:p w:rsidR="00326569" w:rsidRDefault="00CE626D">
      <w:pPr>
        <w:pStyle w:val="a3"/>
        <w:ind w:left="872" w:right="548"/>
      </w:pPr>
      <w:r>
        <w:t>«простой» жизни и исторически сложившихся устоев над цивилизованной с её порочными нравами. Романтический сюжет и его реалистическое воплощение.</w:t>
      </w:r>
    </w:p>
    <w:p w:rsidR="00326569" w:rsidRDefault="00326569">
      <w:pPr>
        <w:sectPr w:rsidR="00326569">
          <w:pgSz w:w="12240" w:h="15840"/>
          <w:pgMar w:top="500" w:right="360" w:bottom="280" w:left="280" w:header="720" w:footer="720" w:gutter="0"/>
          <w:cols w:space="720"/>
        </w:sectPr>
      </w:pPr>
    </w:p>
    <w:p w:rsidR="00326569" w:rsidRDefault="00CE626D">
      <w:pPr>
        <w:spacing w:before="60"/>
        <w:ind w:left="872" w:right="513" w:firstLine="281"/>
        <w:jc w:val="both"/>
        <w:rPr>
          <w:sz w:val="24"/>
        </w:rPr>
      </w:pPr>
      <w:r>
        <w:rPr>
          <w:sz w:val="24"/>
        </w:rPr>
        <w:lastRenderedPageBreak/>
        <w:t xml:space="preserve">О. </w:t>
      </w:r>
      <w:r>
        <w:rPr>
          <w:b/>
          <w:sz w:val="24"/>
        </w:rPr>
        <w:t xml:space="preserve">Генри. </w:t>
      </w:r>
      <w:r>
        <w:rPr>
          <w:b/>
          <w:i/>
          <w:sz w:val="24"/>
        </w:rPr>
        <w:t xml:space="preserve">«Дары волхвов». </w:t>
      </w:r>
      <w:r>
        <w:rPr>
          <w:sz w:val="24"/>
        </w:rPr>
        <w:t>Сила любви и преданности. Жертвенность во имя любви. Смешное и возвышенное в</w:t>
      </w:r>
      <w:r>
        <w:rPr>
          <w:spacing w:val="-3"/>
          <w:sz w:val="24"/>
        </w:rPr>
        <w:t xml:space="preserve"> </w:t>
      </w:r>
      <w:r>
        <w:rPr>
          <w:sz w:val="24"/>
        </w:rPr>
        <w:t>рассказе.</w:t>
      </w:r>
    </w:p>
    <w:p w:rsidR="00326569" w:rsidRDefault="00CE626D">
      <w:pPr>
        <w:pStyle w:val="a3"/>
        <w:ind w:left="1153"/>
      </w:pPr>
      <w:r>
        <w:t>Т е о р и я л и т е р а т у р ы . Рождественский рассказ (развитие представления).</w:t>
      </w:r>
    </w:p>
    <w:p w:rsidR="00326569" w:rsidRDefault="00CE626D">
      <w:pPr>
        <w:pStyle w:val="a3"/>
        <w:spacing w:before="1"/>
        <w:ind w:left="872" w:right="509" w:firstLine="281"/>
        <w:jc w:val="both"/>
      </w:pPr>
      <w:r>
        <w:rPr>
          <w:b/>
        </w:rPr>
        <w:t xml:space="preserve">Рей Дуглас Брэдбери. </w:t>
      </w:r>
      <w:r>
        <w:rPr>
          <w:b/>
          <w:i/>
        </w:rPr>
        <w:t xml:space="preserve">«Каникулы». </w:t>
      </w:r>
      <w:r>
        <w:t>Фантастические рассказы Рея Брэдбери как выражение стремления уберечь людей от зла и опасности на Земле. Мечта о чудесной победе добра.</w:t>
      </w:r>
    </w:p>
    <w:p w:rsidR="00326569" w:rsidRDefault="005E64FA">
      <w:pPr>
        <w:ind w:left="1093"/>
        <w:rPr>
          <w:sz w:val="24"/>
        </w:rPr>
      </w:pPr>
      <w:r>
        <w:rPr>
          <w:noProof/>
          <w:lang w:bidi="ar-SA"/>
        </w:rPr>
        <mc:AlternateContent>
          <mc:Choice Requires="wps">
            <w:drawing>
              <wp:anchor distT="0" distB="0" distL="114300" distR="114300" simplePos="0" relativeHeight="1360" behindDoc="0" locked="0" layoutInCell="1" allowOverlap="1">
                <wp:simplePos x="0" y="0"/>
                <wp:positionH relativeFrom="page">
                  <wp:posOffset>2441575</wp:posOffset>
                </wp:positionH>
                <wp:positionV relativeFrom="paragraph">
                  <wp:posOffset>162560</wp:posOffset>
                </wp:positionV>
                <wp:extent cx="1643380" cy="0"/>
                <wp:effectExtent l="12700" t="13970" r="10795" b="5080"/>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33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5640A" id="Line 7" o:spid="_x0000_s1026" style="position:absolute;z-index:1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2.25pt,12.8pt" to="321.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" strokeweight=".6pt">
                <w10:wrap anchorx="page"/>
              </v:line>
            </w:pict>
          </mc:Fallback>
        </mc:AlternateContent>
      </w:r>
      <w:r w:rsidR="00CE626D">
        <w:rPr>
          <w:b/>
          <w:sz w:val="24"/>
        </w:rPr>
        <w:t xml:space="preserve">Э.По </w:t>
      </w:r>
      <w:r w:rsidR="00CE626D">
        <w:rPr>
          <w:b/>
          <w:i/>
          <w:sz w:val="24"/>
        </w:rPr>
        <w:t xml:space="preserve">«Золотой жук». </w:t>
      </w:r>
      <w:r w:rsidR="00CE626D">
        <w:rPr>
          <w:sz w:val="24"/>
        </w:rPr>
        <w:t>(Для внеклассного чтения)</w:t>
      </w:r>
    </w:p>
    <w:p w:rsidR="00326569" w:rsidRDefault="00CE626D">
      <w:pPr>
        <w:pStyle w:val="a3"/>
        <w:spacing w:before="2"/>
        <w:ind w:left="1153"/>
      </w:pPr>
      <w:r>
        <w:t>Т е о р и я л и т е р а т у р ы . Фантастика в художественной литературе (развитие представлений).</w:t>
      </w:r>
    </w:p>
    <w:p w:rsidR="00326569" w:rsidRDefault="00326569">
      <w:pPr>
        <w:pStyle w:val="a3"/>
        <w:spacing w:before="1"/>
        <w:ind w:left="0"/>
        <w:rPr>
          <w:sz w:val="36"/>
        </w:rPr>
      </w:pPr>
    </w:p>
    <w:p w:rsidR="00326569" w:rsidRDefault="00CE626D">
      <w:pPr>
        <w:pStyle w:val="11"/>
        <w:spacing w:before="1"/>
      </w:pPr>
      <w:r>
        <w:t>ВОСЬМОЙ КЛАСС</w:t>
      </w:r>
    </w:p>
    <w:p w:rsidR="00326569" w:rsidRDefault="00CE626D">
      <w:pPr>
        <w:spacing w:before="115"/>
        <w:ind w:left="872"/>
        <w:rPr>
          <w:b/>
          <w:sz w:val="24"/>
        </w:rPr>
      </w:pPr>
      <w:r>
        <w:rPr>
          <w:b/>
          <w:sz w:val="24"/>
        </w:rPr>
        <w:t>Введение</w:t>
      </w:r>
    </w:p>
    <w:p w:rsidR="00326569" w:rsidRDefault="00CE626D">
      <w:pPr>
        <w:pStyle w:val="a3"/>
        <w:spacing w:before="117" w:line="242" w:lineRule="auto"/>
        <w:ind w:left="872" w:right="517" w:firstLine="281"/>
        <w:jc w:val="both"/>
      </w:pPr>
      <w:r>
        <w:t>Русская литература и история. Интерес русских писателей к историческому прошлому своего народа. Историзм творчества классиков русской литературы.</w:t>
      </w:r>
    </w:p>
    <w:p w:rsidR="00326569" w:rsidRDefault="00CE626D">
      <w:pPr>
        <w:pStyle w:val="11"/>
        <w:spacing w:before="175"/>
      </w:pPr>
      <w:r>
        <w:t>УСТНОЕ НАРОДНОЕ ТВОРЧЕСТВО</w:t>
      </w:r>
    </w:p>
    <w:p w:rsidR="00326569" w:rsidRDefault="00CE626D">
      <w:pPr>
        <w:spacing w:before="122" w:line="242" w:lineRule="auto"/>
        <w:ind w:left="872" w:right="505" w:firstLine="281"/>
        <w:jc w:val="both"/>
        <w:rPr>
          <w:b/>
          <w:sz w:val="24"/>
        </w:rPr>
      </w:pPr>
      <w:r>
        <w:rPr>
          <w:i/>
          <w:sz w:val="24"/>
        </w:rPr>
        <w:t xml:space="preserve">В мире русской народной песни (лирические, исторические песни). Отражение жизни народа в народной песне: </w:t>
      </w:r>
      <w:r>
        <w:rPr>
          <w:b/>
          <w:sz w:val="24"/>
        </w:rPr>
        <w:t>«В темном лесе», «Уж ты ночка, ноченька тёмная...», «Вдоль по улице метелица метёт...».</w:t>
      </w:r>
    </w:p>
    <w:p w:rsidR="00326569" w:rsidRDefault="00CE626D">
      <w:pPr>
        <w:pStyle w:val="a3"/>
        <w:spacing w:line="268" w:lineRule="exact"/>
        <w:ind w:left="1153"/>
      </w:pPr>
      <w:r>
        <w:rPr>
          <w:b/>
        </w:rPr>
        <w:t xml:space="preserve">Частушки </w:t>
      </w:r>
      <w:r>
        <w:t>как малый песенный жанр. Отражение различных сторон жизни народа в частушках.</w:t>
      </w:r>
    </w:p>
    <w:p w:rsidR="00326569" w:rsidRDefault="00CE626D">
      <w:pPr>
        <w:pStyle w:val="a3"/>
        <w:ind w:left="872"/>
      </w:pPr>
      <w:r>
        <w:t>Разнообразие тематики частушек. Поэтика частушек.</w:t>
      </w:r>
    </w:p>
    <w:p w:rsidR="00326569" w:rsidRDefault="00CE626D">
      <w:pPr>
        <w:ind w:left="872" w:right="507" w:firstLine="281"/>
        <w:jc w:val="both"/>
        <w:rPr>
          <w:sz w:val="24"/>
        </w:rPr>
      </w:pPr>
      <w:r>
        <w:rPr>
          <w:b/>
          <w:sz w:val="24"/>
        </w:rPr>
        <w:t xml:space="preserve">Предания </w:t>
      </w:r>
      <w:r>
        <w:rPr>
          <w:sz w:val="24"/>
        </w:rPr>
        <w:t xml:space="preserve">как исторический жанр русской народной прозы. </w:t>
      </w:r>
      <w:r>
        <w:rPr>
          <w:b/>
          <w:i/>
          <w:sz w:val="24"/>
        </w:rPr>
        <w:t xml:space="preserve">«О Пугачёве», «О покорении Сибири Ермаком...». </w:t>
      </w:r>
      <w:r>
        <w:rPr>
          <w:sz w:val="24"/>
        </w:rPr>
        <w:t>Особенности содержания и формы народных преданий.</w:t>
      </w:r>
    </w:p>
    <w:p w:rsidR="00326569" w:rsidRDefault="00CE626D">
      <w:pPr>
        <w:pStyle w:val="a3"/>
        <w:spacing w:before="1" w:line="242" w:lineRule="auto"/>
        <w:ind w:left="872" w:right="512" w:firstLine="281"/>
        <w:jc w:val="both"/>
      </w:pPr>
      <w:r>
        <w:t>Т е о р и я л и т е р а т у р ы . Народная песня, частушка (развитие представлений). Предание (развитие представлений).</w:t>
      </w:r>
    </w:p>
    <w:p w:rsidR="00326569" w:rsidRDefault="00326569">
      <w:pPr>
        <w:pStyle w:val="a3"/>
        <w:spacing w:before="6"/>
        <w:ind w:left="0"/>
        <w:rPr>
          <w:sz w:val="25"/>
        </w:rPr>
      </w:pPr>
    </w:p>
    <w:p w:rsidR="00326569" w:rsidRDefault="00CE626D">
      <w:pPr>
        <w:pStyle w:val="11"/>
        <w:spacing w:before="1"/>
      </w:pPr>
      <w:r>
        <w:t>ИЗ ДРЕВНЕРУССКОЙ ЛИТЕРАТУРЫ</w:t>
      </w:r>
    </w:p>
    <w:p w:rsidR="00326569" w:rsidRDefault="00CE626D">
      <w:pPr>
        <w:spacing w:before="124"/>
        <w:ind w:left="1153"/>
        <w:rPr>
          <w:sz w:val="24"/>
        </w:rPr>
      </w:pPr>
      <w:r>
        <w:rPr>
          <w:sz w:val="24"/>
        </w:rPr>
        <w:t xml:space="preserve">Из </w:t>
      </w:r>
      <w:r>
        <w:rPr>
          <w:b/>
          <w:i/>
          <w:sz w:val="24"/>
        </w:rPr>
        <w:t xml:space="preserve">«Жития Александра Невского». </w:t>
      </w:r>
      <w:r>
        <w:rPr>
          <w:sz w:val="24"/>
        </w:rPr>
        <w:t>Защита русских земель от нашествий и набегов врагов.</w:t>
      </w:r>
    </w:p>
    <w:p w:rsidR="00326569" w:rsidRDefault="00CE626D">
      <w:pPr>
        <w:pStyle w:val="a3"/>
        <w:ind w:left="872"/>
      </w:pPr>
      <w:r>
        <w:t>Бранные подвиги Александра Невского и его духовный подвиг самопожертвования.</w:t>
      </w:r>
    </w:p>
    <w:p w:rsidR="00326569" w:rsidRDefault="00CE626D">
      <w:pPr>
        <w:pStyle w:val="a3"/>
        <w:spacing w:before="1"/>
        <w:ind w:left="1153"/>
      </w:pPr>
      <w:r>
        <w:t>Художественные особенности воинской повести и жития.</w:t>
      </w:r>
    </w:p>
    <w:p w:rsidR="00326569" w:rsidRDefault="00CE626D">
      <w:pPr>
        <w:pStyle w:val="a3"/>
        <w:ind w:left="872" w:right="527" w:firstLine="281"/>
        <w:jc w:val="both"/>
      </w:pPr>
      <w:r>
        <w:rPr>
          <w:b/>
          <w:i/>
        </w:rPr>
        <w:t>«Шемякин суд»</w:t>
      </w:r>
      <w:r>
        <w:rPr>
          <w:i/>
        </w:rPr>
        <w:t xml:space="preserve">. </w:t>
      </w:r>
      <w:r>
        <w:t>Изображение действительных и вымышленных событий - главное новшество литературы XVI1 века. Новые литературные герои - крестьянские и купеческие сыновья. Сатира на судебные порядки, комические ситуации с двумя</w:t>
      </w:r>
      <w:r>
        <w:rPr>
          <w:spacing w:val="-7"/>
        </w:rPr>
        <w:t xml:space="preserve"> </w:t>
      </w:r>
      <w:r>
        <w:t>плутами.</w:t>
      </w:r>
    </w:p>
    <w:p w:rsidR="00326569" w:rsidRDefault="00CE626D">
      <w:pPr>
        <w:pStyle w:val="a3"/>
        <w:ind w:left="872" w:right="528" w:firstLine="281"/>
        <w:jc w:val="both"/>
      </w:pPr>
      <w:r>
        <w:t>«Шемякин суд» - «кривосуд» (Шемяка «посулы любил, потому так он и судил»). Особенности поэтики бытовой сатирической повести.</w:t>
      </w:r>
    </w:p>
    <w:p w:rsidR="00326569" w:rsidRDefault="00CE626D">
      <w:pPr>
        <w:pStyle w:val="a3"/>
        <w:ind w:left="872" w:right="528" w:firstLine="281"/>
        <w:jc w:val="both"/>
      </w:pPr>
      <w:r>
        <w:t>Т е о р и я л и т е р а т у р ы . Летопись. Древнерусская воинская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326569" w:rsidRDefault="00326569">
      <w:pPr>
        <w:pStyle w:val="a3"/>
        <w:spacing w:before="1"/>
        <w:ind w:left="0"/>
        <w:rPr>
          <w:sz w:val="26"/>
        </w:rPr>
      </w:pPr>
    </w:p>
    <w:p w:rsidR="00326569" w:rsidRDefault="00CE626D">
      <w:pPr>
        <w:pStyle w:val="11"/>
      </w:pPr>
      <w:r>
        <w:t>ИЗ ЛИТЕРАТУРЫ XVIII ВЕКА</w:t>
      </w:r>
    </w:p>
    <w:p w:rsidR="00326569" w:rsidRDefault="00CE626D">
      <w:pPr>
        <w:spacing w:before="58"/>
        <w:ind w:left="1153"/>
        <w:rPr>
          <w:sz w:val="24"/>
        </w:rPr>
      </w:pPr>
      <w:r>
        <w:rPr>
          <w:b/>
          <w:sz w:val="24"/>
        </w:rPr>
        <w:t xml:space="preserve">Денис Иванович Фонвизин. </w:t>
      </w:r>
      <w:r>
        <w:rPr>
          <w:sz w:val="24"/>
        </w:rPr>
        <w:t>Слово о писателе.</w:t>
      </w:r>
    </w:p>
    <w:p w:rsidR="00326569" w:rsidRDefault="00CE626D">
      <w:pPr>
        <w:pStyle w:val="a3"/>
        <w:ind w:left="872" w:right="531" w:firstLine="281"/>
        <w:jc w:val="both"/>
      </w:pPr>
      <w:r>
        <w:rPr>
          <w:b/>
          <w:i/>
        </w:rPr>
        <w:t xml:space="preserve">«Недоросль» </w:t>
      </w:r>
      <w:r>
        <w:rPr>
          <w:i/>
        </w:rPr>
        <w:t xml:space="preserve">(сцены). </w:t>
      </w:r>
      <w:r>
        <w:t>Сатирическая направленность комедии. Проблема воспитания истинного гражданина. Социальная и нравственная проблематика комедии. Проблемы воспитания, образования гражданина. Говорящие фамилии и имена. Речевые характеристики персонажей как средство создания комической ситуации.</w:t>
      </w:r>
    </w:p>
    <w:p w:rsidR="00326569" w:rsidRDefault="00CE626D">
      <w:pPr>
        <w:pStyle w:val="a3"/>
        <w:spacing w:line="242" w:lineRule="auto"/>
        <w:ind w:left="872" w:right="532" w:firstLine="281"/>
        <w:jc w:val="both"/>
      </w:pPr>
      <w:r>
        <w:t>Т е о р и я л и т е р а т у р ы . Понятие о классицизме. Основные правила классицизма в драматическом произведении.</w:t>
      </w:r>
    </w:p>
    <w:p w:rsidR="00326569" w:rsidRDefault="00326569">
      <w:pPr>
        <w:pStyle w:val="a3"/>
        <w:spacing w:before="5"/>
        <w:ind w:left="0"/>
        <w:rPr>
          <w:sz w:val="25"/>
        </w:rPr>
      </w:pPr>
    </w:p>
    <w:p w:rsidR="00326569" w:rsidRDefault="00CE626D">
      <w:pPr>
        <w:pStyle w:val="11"/>
        <w:spacing w:line="274" w:lineRule="exact"/>
        <w:ind w:left="1153"/>
      </w:pPr>
      <w:r>
        <w:t>ИЗ ЛИТЕРАТУРЫ XIX ВЕКА</w:t>
      </w:r>
    </w:p>
    <w:p w:rsidR="00326569" w:rsidRDefault="00CE626D">
      <w:pPr>
        <w:ind w:left="872" w:right="533" w:firstLine="281"/>
        <w:jc w:val="both"/>
        <w:rPr>
          <w:sz w:val="24"/>
        </w:rPr>
      </w:pPr>
      <w:r>
        <w:rPr>
          <w:b/>
          <w:sz w:val="24"/>
        </w:rPr>
        <w:t>Иван Андреевич Крылов</w:t>
      </w:r>
      <w:r>
        <w:rPr>
          <w:sz w:val="24"/>
        </w:rPr>
        <w:t>. Поэт и мудрец. Язвительный сатирик и баснописец. Краткий рассказ о</w:t>
      </w:r>
      <w:r>
        <w:rPr>
          <w:spacing w:val="-1"/>
          <w:sz w:val="24"/>
        </w:rPr>
        <w:t xml:space="preserve"> </w:t>
      </w:r>
      <w:r>
        <w:rPr>
          <w:sz w:val="24"/>
        </w:rPr>
        <w:t>писателе.</w:t>
      </w:r>
    </w:p>
    <w:p w:rsidR="00326569" w:rsidRDefault="00326569">
      <w:pPr>
        <w:jc w:val="both"/>
        <w:rPr>
          <w:sz w:val="24"/>
        </w:rPr>
        <w:sectPr w:rsidR="00326569">
          <w:pgSz w:w="12240" w:h="15840"/>
          <w:pgMar w:top="500" w:right="360" w:bottom="280" w:left="280" w:header="720" w:footer="720" w:gutter="0"/>
          <w:cols w:space="720"/>
        </w:sectPr>
      </w:pPr>
    </w:p>
    <w:p w:rsidR="00326569" w:rsidRDefault="00CE626D">
      <w:pPr>
        <w:pStyle w:val="a3"/>
        <w:spacing w:before="60"/>
        <w:ind w:left="872" w:right="533" w:firstLine="281"/>
        <w:jc w:val="both"/>
      </w:pPr>
      <w:r>
        <w:rPr>
          <w:b/>
          <w:i/>
        </w:rPr>
        <w:lastRenderedPageBreak/>
        <w:t xml:space="preserve">«Обоз». </w:t>
      </w:r>
      <w:r>
        <w:t>Критика вмешательства императора Александра 1 в стратегию и тактику Кутузова в Отечественной войне 1812 года. Мораль басни. Осмеяние пороков: самонадеянности, безответственности, зазнайства.</w:t>
      </w:r>
    </w:p>
    <w:p w:rsidR="00326569" w:rsidRDefault="00CE626D">
      <w:pPr>
        <w:pStyle w:val="a3"/>
        <w:spacing w:before="1"/>
        <w:ind w:left="1153"/>
      </w:pPr>
      <w:r>
        <w:t>Т е о р и я л и т е р а т у р ы . Басня. Мораль. Аллегория (развитие представлений).</w:t>
      </w:r>
    </w:p>
    <w:p w:rsidR="00326569" w:rsidRDefault="00CE626D">
      <w:pPr>
        <w:ind w:left="872" w:right="532" w:firstLine="281"/>
        <w:jc w:val="both"/>
        <w:rPr>
          <w:sz w:val="24"/>
        </w:rPr>
      </w:pPr>
      <w:r>
        <w:rPr>
          <w:b/>
          <w:sz w:val="24"/>
        </w:rPr>
        <w:t>Александр Сергеевич Пушкин</w:t>
      </w:r>
      <w:r>
        <w:rPr>
          <w:sz w:val="24"/>
        </w:rPr>
        <w:t>. Краткий рассказ об отношении поэта к истории и исторической теме в литературе.</w:t>
      </w:r>
    </w:p>
    <w:p w:rsidR="00326569" w:rsidRDefault="00CE626D">
      <w:pPr>
        <w:pStyle w:val="a3"/>
        <w:ind w:left="872" w:right="526" w:firstLine="281"/>
        <w:jc w:val="both"/>
      </w:pPr>
      <w:r>
        <w:rPr>
          <w:b/>
          <w:i/>
        </w:rPr>
        <w:t xml:space="preserve">«Туча». </w:t>
      </w:r>
      <w:r>
        <w:t>Разноплановость содержания стихотворения - зарисовка природы, отклик на десятилетие восстания декабристов.</w:t>
      </w:r>
    </w:p>
    <w:p w:rsidR="00326569" w:rsidRDefault="00CE626D">
      <w:pPr>
        <w:ind w:left="872" w:right="529" w:firstLine="281"/>
        <w:jc w:val="both"/>
        <w:rPr>
          <w:sz w:val="24"/>
        </w:rPr>
      </w:pPr>
      <w:r>
        <w:rPr>
          <w:b/>
          <w:i/>
          <w:sz w:val="24"/>
        </w:rPr>
        <w:t xml:space="preserve">К*** («Я помню чудное мгновенье...»). </w:t>
      </w:r>
      <w:r>
        <w:rPr>
          <w:sz w:val="24"/>
        </w:rPr>
        <w:t>Обогащение любовной лирики мотивами пробуждения души к творчеству.</w:t>
      </w:r>
    </w:p>
    <w:p w:rsidR="00326569" w:rsidRDefault="00CE626D">
      <w:pPr>
        <w:pStyle w:val="a3"/>
        <w:ind w:left="872" w:right="515" w:firstLine="281"/>
        <w:jc w:val="both"/>
      </w:pPr>
      <w:r>
        <w:rPr>
          <w:b/>
          <w:i/>
        </w:rPr>
        <w:t xml:space="preserve">«19 октября». </w:t>
      </w:r>
      <w:r>
        <w:t>Мотивы дружбы, прочного союза и единения друзей. Дружба как нравственный жизненный стержень сообщества избранных.</w:t>
      </w:r>
    </w:p>
    <w:p w:rsidR="00326569" w:rsidRDefault="00CE626D">
      <w:pPr>
        <w:pStyle w:val="a3"/>
        <w:ind w:left="872" w:right="506" w:firstLine="281"/>
        <w:jc w:val="both"/>
      </w:pPr>
      <w:r>
        <w:rPr>
          <w:b/>
          <w:i/>
        </w:rPr>
        <w:t xml:space="preserve">«История Пугачёва» </w:t>
      </w:r>
      <w:r>
        <w:rPr>
          <w:i/>
        </w:rPr>
        <w:t xml:space="preserve">(отрывки). </w:t>
      </w:r>
      <w:r>
        <w:t>Заглавие Пушкина («История Пугачёва») и поправка Николая I («История пугачёвского бунта»), принятая Пушкиным как более точная. Смысловое различие. История Пугачёвского восстания в художественном произведении и историческом труде писателя и историка. Пугачёв и народное восстание. Отношение народа, дворян и автора к предводителю восстания. Бунт «бессмысленный и беспощадный» (А. Пушкин). История создания романа. Пугачёв в историческом труде А. С. Пушкина и в романе. Форма семейных записок как  выражение частного взгляда на отечественную</w:t>
      </w:r>
      <w:r>
        <w:rPr>
          <w:spacing w:val="-4"/>
        </w:rPr>
        <w:t xml:space="preserve"> </w:t>
      </w:r>
      <w:r>
        <w:t>историю.</w:t>
      </w:r>
    </w:p>
    <w:p w:rsidR="00326569" w:rsidRDefault="00CE626D">
      <w:pPr>
        <w:pStyle w:val="a3"/>
        <w:ind w:left="872" w:right="507" w:firstLine="281"/>
        <w:jc w:val="both"/>
      </w:pPr>
      <w:r>
        <w:t xml:space="preserve">Роман </w:t>
      </w:r>
      <w:r>
        <w:rPr>
          <w:b/>
          <w:i/>
        </w:rPr>
        <w:t xml:space="preserve">«Капитанская дочка». </w:t>
      </w:r>
      <w:r>
        <w:t>Пётр Гринёв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Пушкина. Историческая правда и художественный вымысел в романе. Фольклорные мотивы в романе. Различие авторской позиции в «Капитанской дочке» и в «Истории Пугачёва».</w:t>
      </w:r>
    </w:p>
    <w:p w:rsidR="00326569" w:rsidRDefault="00CE626D">
      <w:pPr>
        <w:pStyle w:val="a3"/>
        <w:ind w:left="1153"/>
      </w:pPr>
      <w:r>
        <w:t>Т е о р и я л и т е р а т у р ы . Историзм художественной литературы (начальные представления).</w:t>
      </w:r>
    </w:p>
    <w:p w:rsidR="00326569" w:rsidRDefault="00CE626D">
      <w:pPr>
        <w:pStyle w:val="a3"/>
        <w:ind w:left="872"/>
      </w:pPr>
      <w:r>
        <w:t>Роман (начальные представления). Реализм (начальные представления).</w:t>
      </w:r>
    </w:p>
    <w:p w:rsidR="00326569" w:rsidRDefault="005E64FA">
      <w:pPr>
        <w:ind w:left="852"/>
        <w:rPr>
          <w:sz w:val="24"/>
        </w:rPr>
      </w:pPr>
      <w:r>
        <w:rPr>
          <w:noProof/>
          <w:lang w:bidi="ar-SA"/>
        </w:rPr>
        <mc:AlternateContent>
          <mc:Choice Requires="wps">
            <w:drawing>
              <wp:anchor distT="0" distB="0" distL="114300" distR="114300" simplePos="0" relativeHeight="1384" behindDoc="0" locked="0" layoutInCell="1" allowOverlap="1">
                <wp:simplePos x="0" y="0"/>
                <wp:positionH relativeFrom="page">
                  <wp:posOffset>2559685</wp:posOffset>
                </wp:positionH>
                <wp:positionV relativeFrom="paragraph">
                  <wp:posOffset>162560</wp:posOffset>
                </wp:positionV>
                <wp:extent cx="1640840" cy="0"/>
                <wp:effectExtent l="6985" t="7620" r="9525" b="11430"/>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084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25D72" id="Line 6" o:spid="_x0000_s1026" style="position:absolute;z-index:1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1.55pt,12.8pt" to="330.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" strokeweight=".6pt">
                <w10:wrap anchorx="page"/>
              </v:line>
            </w:pict>
          </mc:Fallback>
        </mc:AlternateContent>
      </w:r>
      <w:r w:rsidR="00CE626D">
        <w:rPr>
          <w:b/>
          <w:i/>
          <w:sz w:val="24"/>
        </w:rPr>
        <w:t>«Выстрел», «Гробовщик</w:t>
      </w:r>
      <w:r w:rsidR="00CE626D">
        <w:rPr>
          <w:b/>
          <w:sz w:val="24"/>
        </w:rPr>
        <w:t xml:space="preserve">» </w:t>
      </w:r>
      <w:r w:rsidR="00CE626D">
        <w:rPr>
          <w:sz w:val="24"/>
        </w:rPr>
        <w:t>(Для внеклассного чтения).</w:t>
      </w:r>
    </w:p>
    <w:p w:rsidR="00326569" w:rsidRDefault="00CE626D">
      <w:pPr>
        <w:ind w:left="872" w:right="515" w:firstLine="281"/>
        <w:jc w:val="both"/>
        <w:rPr>
          <w:sz w:val="24"/>
        </w:rPr>
      </w:pPr>
      <w:r>
        <w:rPr>
          <w:b/>
          <w:sz w:val="24"/>
        </w:rPr>
        <w:t xml:space="preserve">Михаил Юрьевич Лермонтов. </w:t>
      </w:r>
      <w:r>
        <w:rPr>
          <w:sz w:val="24"/>
        </w:rPr>
        <w:t>Краткий рассказ о писателе, отношение к историческим темам и воплощение этих тем в его</w:t>
      </w:r>
      <w:r>
        <w:rPr>
          <w:spacing w:val="-3"/>
          <w:sz w:val="24"/>
        </w:rPr>
        <w:t xml:space="preserve"> </w:t>
      </w:r>
      <w:r>
        <w:rPr>
          <w:sz w:val="24"/>
        </w:rPr>
        <w:t>творчестве.</w:t>
      </w:r>
    </w:p>
    <w:p w:rsidR="00326569" w:rsidRDefault="00CE626D">
      <w:pPr>
        <w:pStyle w:val="a3"/>
        <w:ind w:left="872" w:right="513" w:firstLine="281"/>
        <w:jc w:val="both"/>
      </w:pPr>
      <w:r>
        <w:t xml:space="preserve">Поэма </w:t>
      </w:r>
      <w:r>
        <w:rPr>
          <w:b/>
          <w:i/>
        </w:rPr>
        <w:t xml:space="preserve">«Мцыри». </w:t>
      </w:r>
      <w:r>
        <w:t>«Мцыри»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326569" w:rsidRDefault="00CE626D">
      <w:pPr>
        <w:pStyle w:val="a3"/>
        <w:ind w:left="872" w:right="510" w:firstLine="281"/>
        <w:jc w:val="both"/>
      </w:pPr>
      <w:r>
        <w:t>Т е о р и я л и т е р а т у р ы . Поэма (развитие представлений). Романтический герой (начальные представления), романтическая поэма (начальные представления).</w:t>
      </w:r>
    </w:p>
    <w:p w:rsidR="00326569" w:rsidRDefault="00CE626D">
      <w:pPr>
        <w:ind w:left="872" w:right="511" w:firstLine="281"/>
        <w:jc w:val="both"/>
        <w:rPr>
          <w:sz w:val="24"/>
        </w:rPr>
      </w:pPr>
      <w:r>
        <w:rPr>
          <w:b/>
          <w:sz w:val="24"/>
        </w:rPr>
        <w:t xml:space="preserve">Николай Васильевич Гоголь. </w:t>
      </w:r>
      <w:r>
        <w:rPr>
          <w:sz w:val="24"/>
        </w:rPr>
        <w:t>Краткий рассказ о писателе, его отношение к истории, исторической теме в художественном произведении.</w:t>
      </w:r>
    </w:p>
    <w:p w:rsidR="00326569" w:rsidRDefault="00CE626D">
      <w:pPr>
        <w:pStyle w:val="a3"/>
        <w:ind w:left="872" w:right="505" w:firstLine="281"/>
        <w:jc w:val="both"/>
      </w:pPr>
      <w:r>
        <w:rPr>
          <w:b/>
          <w:i/>
        </w:rPr>
        <w:t xml:space="preserve">«Ревизор». </w:t>
      </w:r>
      <w:r>
        <w:t>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«всё дурное в России» (Н. В. Гоголь). Новизна финала, немой сцены, своеобразие действия пьесы «от начала до конца вытекает из характеров» (В. И. Немирович-Данченко). Хлестаков и «миражная интрига» (Ю. Манн). Хлестаковщина как общественное явление.</w:t>
      </w:r>
    </w:p>
    <w:p w:rsidR="00326569" w:rsidRDefault="00CE626D">
      <w:pPr>
        <w:pStyle w:val="a3"/>
        <w:ind w:left="893" w:right="526" w:firstLine="278"/>
        <w:jc w:val="both"/>
      </w:pPr>
      <w:r>
        <w:t>Т е о р и я л и т е р а т у р ы . Комедия (развитие представлений). Сатира и юмор (развитие представлений). Ремарки как форма выражения авторской поэзии (начальные представления).</w:t>
      </w:r>
    </w:p>
    <w:p w:rsidR="00326569" w:rsidRDefault="00CE626D">
      <w:pPr>
        <w:pStyle w:val="a3"/>
        <w:ind w:left="893" w:right="528" w:firstLine="278"/>
        <w:jc w:val="both"/>
      </w:pPr>
      <w:r>
        <w:rPr>
          <w:b/>
          <w:i/>
        </w:rPr>
        <w:t xml:space="preserve">«Шинель». </w:t>
      </w:r>
      <w:r>
        <w:t>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w:t>
      </w:r>
      <w:r>
        <w:rPr>
          <w:spacing w:val="53"/>
        </w:rPr>
        <w:t xml:space="preserve"> </w:t>
      </w:r>
      <w:r>
        <w:t>холода.</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spacing w:before="60"/>
        <w:ind w:left="893"/>
      </w:pPr>
      <w:r>
        <w:lastRenderedPageBreak/>
        <w:t>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326569" w:rsidRDefault="00CE626D">
      <w:pPr>
        <w:pStyle w:val="21"/>
        <w:spacing w:before="5"/>
        <w:ind w:right="1885"/>
      </w:pPr>
      <w:r>
        <w:rPr>
          <w:i w:val="0"/>
        </w:rPr>
        <w:t xml:space="preserve">Ф.И. Тютчев – </w:t>
      </w:r>
      <w:r>
        <w:t>Стихотворения: «Весенняя гроза» («Люблю грозу в начале мая…») (1828, нач. 1850-х), «Silentium!» (Молчи, скрывайся и таи…) (1829, нач. 1830-х)</w:t>
      </w:r>
    </w:p>
    <w:p w:rsidR="00326569" w:rsidRDefault="00CE626D">
      <w:pPr>
        <w:spacing w:before="1"/>
        <w:ind w:left="852"/>
        <w:rPr>
          <w:b/>
          <w:i/>
          <w:sz w:val="24"/>
        </w:rPr>
      </w:pPr>
      <w:r>
        <w:rPr>
          <w:b/>
          <w:i/>
          <w:sz w:val="24"/>
        </w:rPr>
        <w:t>«Умом Россию не понять…» (1866).</w:t>
      </w:r>
    </w:p>
    <w:p w:rsidR="00326569" w:rsidRDefault="00CE626D">
      <w:pPr>
        <w:ind w:left="852"/>
        <w:rPr>
          <w:b/>
          <w:sz w:val="24"/>
        </w:rPr>
      </w:pPr>
      <w:r>
        <w:rPr>
          <w:b/>
          <w:sz w:val="24"/>
        </w:rPr>
        <w:t>А.А. Фет</w:t>
      </w:r>
    </w:p>
    <w:p w:rsidR="00326569" w:rsidRDefault="00CE626D">
      <w:pPr>
        <w:ind w:left="852"/>
        <w:rPr>
          <w:b/>
          <w:i/>
          <w:sz w:val="24"/>
        </w:rPr>
      </w:pPr>
      <w:r>
        <w:rPr>
          <w:b/>
          <w:i/>
          <w:sz w:val="24"/>
        </w:rPr>
        <w:t>Стихотворения: «Шепот, робкое дыханье…» (1850), «Как беден наш язык! Хочу и не могу…» (1887).</w:t>
      </w:r>
    </w:p>
    <w:p w:rsidR="00326569" w:rsidRDefault="00CE626D">
      <w:pPr>
        <w:ind w:left="893" w:firstLine="278"/>
        <w:rPr>
          <w:sz w:val="24"/>
        </w:rPr>
      </w:pPr>
      <w:r>
        <w:rPr>
          <w:b/>
          <w:sz w:val="24"/>
        </w:rPr>
        <w:t xml:space="preserve">Иван Сергеевич Тургенев. </w:t>
      </w:r>
      <w:r>
        <w:rPr>
          <w:sz w:val="24"/>
        </w:rPr>
        <w:t>Краткий рассказ о писателе (Тургенев как пропагандист русской литературы в Европе).</w:t>
      </w:r>
    </w:p>
    <w:p w:rsidR="00326569" w:rsidRDefault="00CE626D">
      <w:pPr>
        <w:pStyle w:val="a3"/>
        <w:ind w:left="893" w:right="472" w:hanging="41"/>
      </w:pPr>
      <w:r>
        <w:t xml:space="preserve">Повесть </w:t>
      </w:r>
      <w:r>
        <w:rPr>
          <w:b/>
          <w:i/>
        </w:rPr>
        <w:t xml:space="preserve">«Ася». </w:t>
      </w:r>
      <w:r>
        <w:t>Проблема счастья в повести. Образ «тургеневской девушки». Злободневное и вечное в повести.</w:t>
      </w:r>
    </w:p>
    <w:p w:rsidR="00326569" w:rsidRDefault="00CE626D">
      <w:pPr>
        <w:ind w:left="1172"/>
        <w:rPr>
          <w:sz w:val="24"/>
        </w:rPr>
      </w:pPr>
      <w:r>
        <w:rPr>
          <w:b/>
          <w:sz w:val="24"/>
        </w:rPr>
        <w:t xml:space="preserve">Николай Семёнович Лесков. </w:t>
      </w:r>
      <w:r>
        <w:rPr>
          <w:sz w:val="24"/>
        </w:rPr>
        <w:t>Краткий рассказ о писателе.</w:t>
      </w:r>
    </w:p>
    <w:p w:rsidR="00326569" w:rsidRDefault="00CE626D">
      <w:pPr>
        <w:pStyle w:val="a3"/>
        <w:ind w:left="893" w:right="472" w:firstLine="278"/>
      </w:pPr>
      <w:r>
        <w:rPr>
          <w:b/>
          <w:i/>
        </w:rPr>
        <w:t xml:space="preserve">«Старый гений». </w:t>
      </w:r>
      <w:r>
        <w:t>Сатира на чиновничество. Защита беззащитных. Нравственные проблемы рассказа. Деталь как средство создания образа в рассказе.</w:t>
      </w:r>
    </w:p>
    <w:p w:rsidR="00326569" w:rsidRDefault="00CE626D">
      <w:pPr>
        <w:pStyle w:val="a3"/>
        <w:tabs>
          <w:tab w:val="left" w:pos="2416"/>
          <w:tab w:val="left" w:pos="4340"/>
          <w:tab w:val="left" w:pos="5345"/>
          <w:tab w:val="left" w:pos="6561"/>
          <w:tab w:val="left" w:pos="8451"/>
          <w:tab w:val="left" w:pos="10394"/>
        </w:tabs>
        <w:ind w:left="893" w:right="532" w:firstLine="278"/>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2"/>
        </w:rPr>
        <w:t xml:space="preserve"> </w:t>
      </w:r>
      <w:r>
        <w:t>и</w:t>
      </w:r>
      <w:r>
        <w:rPr>
          <w:spacing w:val="-19"/>
        </w:rPr>
        <w:t xml:space="preserve"> </w:t>
      </w:r>
      <w:r>
        <w:t>т</w:t>
      </w:r>
      <w:r>
        <w:rPr>
          <w:spacing w:val="-19"/>
        </w:rPr>
        <w:t xml:space="preserve"> </w:t>
      </w:r>
      <w:r>
        <w:t>е</w:t>
      </w:r>
      <w:r>
        <w:rPr>
          <w:spacing w:val="-23"/>
        </w:rPr>
        <w:t xml:space="preserve"> </w:t>
      </w:r>
      <w:r>
        <w:t>р</w:t>
      </w:r>
      <w:r>
        <w:rPr>
          <w:spacing w:val="-20"/>
        </w:rPr>
        <w:t xml:space="preserve"> </w:t>
      </w:r>
      <w:r>
        <w:t>а</w:t>
      </w:r>
      <w:r>
        <w:rPr>
          <w:spacing w:val="-21"/>
        </w:rPr>
        <w:t xml:space="preserve"> </w:t>
      </w:r>
      <w:r>
        <w:t>т</w:t>
      </w:r>
      <w:r>
        <w:rPr>
          <w:spacing w:val="-22"/>
        </w:rPr>
        <w:t xml:space="preserve"> </w:t>
      </w:r>
      <w:r>
        <w:t>у</w:t>
      </w:r>
      <w:r>
        <w:rPr>
          <w:spacing w:val="-25"/>
        </w:rPr>
        <w:t xml:space="preserve"> </w:t>
      </w:r>
      <w:r>
        <w:t>р</w:t>
      </w:r>
      <w:r>
        <w:rPr>
          <w:spacing w:val="-20"/>
        </w:rPr>
        <w:t xml:space="preserve"> </w:t>
      </w:r>
      <w:r>
        <w:t>ы</w:t>
      </w:r>
      <w:r>
        <w:rPr>
          <w:spacing w:val="-20"/>
        </w:rPr>
        <w:t xml:space="preserve"> </w:t>
      </w:r>
      <w:r>
        <w:t>.</w:t>
      </w:r>
      <w:r>
        <w:tab/>
        <w:t>Рассказ</w:t>
      </w:r>
      <w:r>
        <w:tab/>
        <w:t>(развитие</w:t>
      </w:r>
      <w:r>
        <w:tab/>
        <w:t>представлений).</w:t>
      </w:r>
      <w:r>
        <w:tab/>
        <w:t>Художественная</w:t>
      </w:r>
      <w:r>
        <w:tab/>
      </w:r>
      <w:r>
        <w:rPr>
          <w:spacing w:val="-3"/>
        </w:rPr>
        <w:t xml:space="preserve">деталь </w:t>
      </w:r>
      <w:r>
        <w:t>(развитие</w:t>
      </w:r>
      <w:r>
        <w:rPr>
          <w:spacing w:val="-2"/>
        </w:rPr>
        <w:t xml:space="preserve"> </w:t>
      </w:r>
      <w:r>
        <w:t>представлений).</w:t>
      </w:r>
    </w:p>
    <w:p w:rsidR="00326569" w:rsidRDefault="00CE626D">
      <w:pPr>
        <w:ind w:left="893" w:firstLine="278"/>
        <w:rPr>
          <w:sz w:val="24"/>
        </w:rPr>
      </w:pPr>
      <w:r>
        <w:rPr>
          <w:b/>
          <w:sz w:val="24"/>
        </w:rPr>
        <w:t xml:space="preserve">Лев Николаевич Толстой. </w:t>
      </w:r>
      <w:r>
        <w:rPr>
          <w:sz w:val="24"/>
        </w:rPr>
        <w:t>Краткий рассказ о писателе. Идеал взаимной любви и согласия в обществе.</w:t>
      </w:r>
    </w:p>
    <w:p w:rsidR="00326569" w:rsidRDefault="00CE626D">
      <w:pPr>
        <w:pStyle w:val="a3"/>
        <w:ind w:left="893" w:right="532" w:firstLine="278"/>
        <w:jc w:val="both"/>
      </w:pPr>
      <w:r>
        <w:rPr>
          <w:b/>
          <w:i/>
        </w:rPr>
        <w:t xml:space="preserve">«После бала». </w:t>
      </w:r>
      <w:r>
        <w:t>Идея разделённости двух России.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326569" w:rsidRDefault="00CE626D">
      <w:pPr>
        <w:pStyle w:val="a3"/>
        <w:ind w:left="1172"/>
      </w:pPr>
      <w:r>
        <w:t>Т е о р и я л и т е р а т у р ы .</w:t>
      </w:r>
      <w:r>
        <w:rPr>
          <w:spacing w:val="53"/>
        </w:rPr>
        <w:t xml:space="preserve"> </w:t>
      </w:r>
      <w:r>
        <w:rPr>
          <w:spacing w:val="8"/>
        </w:rPr>
        <w:t xml:space="preserve">Художественная </w:t>
      </w:r>
      <w:r>
        <w:rPr>
          <w:spacing w:val="7"/>
        </w:rPr>
        <w:t xml:space="preserve">деталь. </w:t>
      </w:r>
      <w:r>
        <w:rPr>
          <w:spacing w:val="8"/>
        </w:rPr>
        <w:t>Антитеза (развитие представлений).</w:t>
      </w:r>
    </w:p>
    <w:p w:rsidR="00326569" w:rsidRDefault="00CE626D">
      <w:pPr>
        <w:pStyle w:val="a3"/>
        <w:ind w:left="893"/>
      </w:pPr>
      <w:r>
        <w:t>Композиция (развитие представлений). Роль антитезы в композиции произведений.</w:t>
      </w:r>
    </w:p>
    <w:p w:rsidR="00326569" w:rsidRDefault="00CE626D">
      <w:pPr>
        <w:ind w:left="852"/>
        <w:rPr>
          <w:sz w:val="24"/>
        </w:rPr>
      </w:pPr>
      <w:r>
        <w:rPr>
          <w:b/>
          <w:sz w:val="24"/>
        </w:rPr>
        <w:t xml:space="preserve">Антон Павлович Чехов. </w:t>
      </w:r>
      <w:r>
        <w:rPr>
          <w:sz w:val="24"/>
        </w:rPr>
        <w:t>Краткий рассказ о писателе.</w:t>
      </w:r>
    </w:p>
    <w:p w:rsidR="00326569" w:rsidRDefault="00CE626D">
      <w:pPr>
        <w:ind w:left="852"/>
        <w:rPr>
          <w:sz w:val="24"/>
        </w:rPr>
      </w:pPr>
      <w:r>
        <w:rPr>
          <w:b/>
          <w:i/>
          <w:sz w:val="24"/>
        </w:rPr>
        <w:t xml:space="preserve">«О любви» </w:t>
      </w:r>
      <w:r>
        <w:rPr>
          <w:i/>
          <w:sz w:val="24"/>
        </w:rPr>
        <w:t xml:space="preserve">(из трилогии). </w:t>
      </w:r>
      <w:r>
        <w:rPr>
          <w:sz w:val="24"/>
        </w:rPr>
        <w:t>История о любви и упущенном счастье.</w:t>
      </w:r>
    </w:p>
    <w:p w:rsidR="00326569" w:rsidRDefault="00CE626D">
      <w:pPr>
        <w:pStyle w:val="a3"/>
      </w:pPr>
      <w:r>
        <w:t>Т е о р и я л и т е р а т у р ы . Психологизм художественной литературы (начальные представления).</w:t>
      </w:r>
    </w:p>
    <w:p w:rsidR="00326569" w:rsidRDefault="00CE626D">
      <w:pPr>
        <w:ind w:left="852"/>
        <w:rPr>
          <w:sz w:val="24"/>
        </w:rPr>
      </w:pPr>
      <w:r>
        <w:rPr>
          <w:b/>
          <w:i/>
          <w:sz w:val="24"/>
        </w:rPr>
        <w:t xml:space="preserve">«Крыжовник» </w:t>
      </w:r>
      <w:r>
        <w:rPr>
          <w:i/>
          <w:sz w:val="24"/>
        </w:rPr>
        <w:t xml:space="preserve">(из трилогии) </w:t>
      </w:r>
      <w:r>
        <w:rPr>
          <w:sz w:val="24"/>
        </w:rPr>
        <w:t>(</w:t>
      </w:r>
      <w:r>
        <w:rPr>
          <w:sz w:val="24"/>
          <w:u w:val="single"/>
        </w:rPr>
        <w:t xml:space="preserve"> Для внеклассного чтения</w:t>
      </w:r>
      <w:r>
        <w:rPr>
          <w:sz w:val="24"/>
        </w:rPr>
        <w:t>). Ложное представление о счастье, определяющее судьбу человека.</w:t>
      </w:r>
    </w:p>
    <w:p w:rsidR="00326569" w:rsidRDefault="00326569">
      <w:pPr>
        <w:pStyle w:val="a3"/>
        <w:spacing w:before="1"/>
        <w:ind w:left="0"/>
      </w:pPr>
    </w:p>
    <w:p w:rsidR="00326569" w:rsidRDefault="00CE626D">
      <w:pPr>
        <w:pStyle w:val="11"/>
        <w:ind w:left="893"/>
      </w:pPr>
      <w:r>
        <w:t>Поэзия родной природы в русской литературе XIX века</w:t>
      </w:r>
    </w:p>
    <w:p w:rsidR="00326569" w:rsidRDefault="00CE626D">
      <w:pPr>
        <w:spacing w:before="60"/>
        <w:ind w:left="1172"/>
        <w:rPr>
          <w:b/>
          <w:i/>
          <w:sz w:val="24"/>
        </w:rPr>
      </w:pPr>
      <w:r>
        <w:rPr>
          <w:b/>
          <w:i/>
          <w:sz w:val="24"/>
        </w:rPr>
        <w:t xml:space="preserve">А. С. Пушкин. </w:t>
      </w:r>
      <w:r>
        <w:rPr>
          <w:b/>
          <w:sz w:val="24"/>
        </w:rPr>
        <w:t xml:space="preserve">«Цветы последние милей...»; </w:t>
      </w:r>
      <w:r>
        <w:rPr>
          <w:b/>
          <w:i/>
          <w:sz w:val="24"/>
        </w:rPr>
        <w:t xml:space="preserve">Ф. И. Тютчев. </w:t>
      </w:r>
      <w:r>
        <w:rPr>
          <w:b/>
          <w:sz w:val="24"/>
        </w:rPr>
        <w:t xml:space="preserve">«Осенний вечер»; </w:t>
      </w:r>
      <w:r>
        <w:rPr>
          <w:b/>
          <w:i/>
          <w:sz w:val="24"/>
        </w:rPr>
        <w:t>А. А. Фет.</w:t>
      </w:r>
    </w:p>
    <w:p w:rsidR="00326569" w:rsidRDefault="00CE626D">
      <w:pPr>
        <w:pStyle w:val="11"/>
        <w:spacing w:line="345" w:lineRule="auto"/>
        <w:ind w:right="3878" w:firstLine="40"/>
      </w:pPr>
      <w:r>
        <w:t xml:space="preserve">«Первый ландыш»; </w:t>
      </w:r>
      <w:r>
        <w:rPr>
          <w:i/>
        </w:rPr>
        <w:t xml:space="preserve">А. Н. Майков. </w:t>
      </w:r>
      <w:r>
        <w:t>«Поле зыблется цветами...». ИЗ РУССКОЙ ЛИТЕРАТУРЫ XX ВЕКА</w:t>
      </w:r>
    </w:p>
    <w:p w:rsidR="00326569" w:rsidRDefault="00CE626D">
      <w:pPr>
        <w:spacing w:line="208" w:lineRule="exact"/>
        <w:ind w:left="1172"/>
        <w:rPr>
          <w:sz w:val="24"/>
        </w:rPr>
      </w:pPr>
      <w:r>
        <w:rPr>
          <w:b/>
          <w:sz w:val="24"/>
        </w:rPr>
        <w:t xml:space="preserve">Иван Алексеевич Бунин. </w:t>
      </w:r>
      <w:r>
        <w:rPr>
          <w:sz w:val="24"/>
        </w:rPr>
        <w:t>Краткий рассказ о писателе.</w:t>
      </w:r>
    </w:p>
    <w:p w:rsidR="00326569" w:rsidRDefault="00CE626D">
      <w:pPr>
        <w:pStyle w:val="a3"/>
        <w:ind w:left="893" w:right="472" w:firstLine="278"/>
      </w:pPr>
      <w:r>
        <w:rPr>
          <w:b/>
          <w:i/>
        </w:rPr>
        <w:t xml:space="preserve">«Кавказ». </w:t>
      </w:r>
      <w:r>
        <w:t>Повествование о любви в различных её состояниях и в различных жизненных ситуациях. Мастерство Бунина-рассказчика. Психологизм прозы писателя.</w:t>
      </w:r>
    </w:p>
    <w:p w:rsidR="00326569" w:rsidRDefault="00CE626D">
      <w:pPr>
        <w:ind w:left="1172"/>
        <w:rPr>
          <w:sz w:val="24"/>
        </w:rPr>
      </w:pPr>
      <w:r>
        <w:rPr>
          <w:b/>
          <w:sz w:val="24"/>
        </w:rPr>
        <w:t xml:space="preserve">Александр Иванович Куприн. </w:t>
      </w:r>
      <w:r>
        <w:rPr>
          <w:sz w:val="24"/>
        </w:rPr>
        <w:t>Краткий рассказ о писателе.</w:t>
      </w:r>
    </w:p>
    <w:p w:rsidR="00326569" w:rsidRDefault="00CE626D">
      <w:pPr>
        <w:pStyle w:val="a3"/>
        <w:ind w:left="1172"/>
      </w:pPr>
      <w:r>
        <w:rPr>
          <w:b/>
          <w:i/>
        </w:rPr>
        <w:t xml:space="preserve">«Куст сирени». </w:t>
      </w:r>
      <w:r>
        <w:t>Утверждение согласия и взаимопонимания, любви и счастья в семье.</w:t>
      </w:r>
    </w:p>
    <w:p w:rsidR="00326569" w:rsidRDefault="00CE626D">
      <w:pPr>
        <w:pStyle w:val="a3"/>
        <w:spacing w:before="1"/>
        <w:ind w:left="893"/>
      </w:pPr>
      <w:r>
        <w:t>Самоотверженность и находчивость главной героини.</w:t>
      </w:r>
    </w:p>
    <w:p w:rsidR="00326569" w:rsidRDefault="00CE626D">
      <w:pPr>
        <w:pStyle w:val="a3"/>
        <w:ind w:left="1172"/>
      </w:pPr>
      <w:r>
        <w:t>Т е о р и я л и т е р а т у р ы . Сюжет и фабула.</w:t>
      </w:r>
    </w:p>
    <w:p w:rsidR="00326569" w:rsidRDefault="00CE626D">
      <w:pPr>
        <w:ind w:left="1172"/>
        <w:rPr>
          <w:sz w:val="24"/>
        </w:rPr>
      </w:pPr>
      <w:r>
        <w:rPr>
          <w:b/>
          <w:sz w:val="24"/>
        </w:rPr>
        <w:t>Александр Александрович Блок</w:t>
      </w:r>
      <w:r>
        <w:rPr>
          <w:sz w:val="24"/>
        </w:rPr>
        <w:t>. Краткий рассказ о поэте.</w:t>
      </w:r>
    </w:p>
    <w:p w:rsidR="00326569" w:rsidRDefault="00CE626D">
      <w:pPr>
        <w:pStyle w:val="a3"/>
        <w:ind w:left="1172"/>
      </w:pPr>
      <w:r>
        <w:rPr>
          <w:b/>
          <w:i/>
        </w:rPr>
        <w:t xml:space="preserve">«Россия». </w:t>
      </w:r>
      <w:r>
        <w:t>Историческая тема в стихотворении, её современное звучание и смысл.</w:t>
      </w:r>
    </w:p>
    <w:p w:rsidR="00326569" w:rsidRDefault="00CE626D">
      <w:pPr>
        <w:pStyle w:val="21"/>
        <w:spacing w:before="5" w:line="274" w:lineRule="exact"/>
        <w:ind w:left="1172"/>
      </w:pPr>
      <w:r>
        <w:t>Стихотворение «Девушка пела в церковном хоре…»</w:t>
      </w:r>
    </w:p>
    <w:p w:rsidR="00326569" w:rsidRDefault="00CE626D">
      <w:pPr>
        <w:spacing w:line="274" w:lineRule="exact"/>
        <w:ind w:left="1093"/>
        <w:rPr>
          <w:b/>
          <w:i/>
          <w:sz w:val="24"/>
        </w:rPr>
      </w:pPr>
      <w:r>
        <w:rPr>
          <w:b/>
          <w:sz w:val="24"/>
        </w:rPr>
        <w:t xml:space="preserve">А.А. Ахматова </w:t>
      </w:r>
      <w:r>
        <w:rPr>
          <w:i/>
          <w:sz w:val="24"/>
        </w:rPr>
        <w:t xml:space="preserve">«Пушкин», </w:t>
      </w:r>
      <w:r>
        <w:rPr>
          <w:b/>
          <w:i/>
          <w:sz w:val="24"/>
        </w:rPr>
        <w:t>«</w:t>
      </w:r>
      <w:r>
        <w:rPr>
          <w:i/>
          <w:sz w:val="24"/>
        </w:rPr>
        <w:t xml:space="preserve">Смуглый отрок бродил по аллеям…» </w:t>
      </w:r>
      <w:r>
        <w:rPr>
          <w:b/>
          <w:i/>
          <w:sz w:val="24"/>
        </w:rPr>
        <w:t>(1911),</w:t>
      </w:r>
    </w:p>
    <w:p w:rsidR="00326569" w:rsidRDefault="00CE626D">
      <w:pPr>
        <w:ind w:left="1093"/>
        <w:rPr>
          <w:i/>
          <w:sz w:val="24"/>
        </w:rPr>
      </w:pPr>
      <w:r>
        <w:rPr>
          <w:b/>
          <w:sz w:val="24"/>
        </w:rPr>
        <w:t xml:space="preserve">Н.С. Гумилев </w:t>
      </w:r>
      <w:r>
        <w:rPr>
          <w:i/>
          <w:sz w:val="24"/>
        </w:rPr>
        <w:t>«Капитаны» (1912)</w:t>
      </w:r>
    </w:p>
    <w:p w:rsidR="00326569" w:rsidRDefault="00CE626D">
      <w:pPr>
        <w:ind w:left="852" w:firstLine="240"/>
        <w:rPr>
          <w:i/>
          <w:sz w:val="24"/>
        </w:rPr>
      </w:pPr>
      <w:r>
        <w:rPr>
          <w:b/>
          <w:sz w:val="24"/>
        </w:rPr>
        <w:t xml:space="preserve">М.И. Цветаева </w:t>
      </w:r>
      <w:r>
        <w:rPr>
          <w:i/>
          <w:sz w:val="24"/>
        </w:rPr>
        <w:t>«Идешь, на меня похожий» (1913), Генералам двенадцатого года» (1913), «Мне нравится, что вы больны не мной…» (1915).</w:t>
      </w:r>
    </w:p>
    <w:p w:rsidR="00326569" w:rsidRDefault="00CE626D">
      <w:pPr>
        <w:ind w:left="1093"/>
        <w:rPr>
          <w:i/>
          <w:sz w:val="24"/>
        </w:rPr>
      </w:pPr>
      <w:r>
        <w:rPr>
          <w:b/>
          <w:sz w:val="24"/>
        </w:rPr>
        <w:t xml:space="preserve">О.Э. Мандельштам </w:t>
      </w:r>
      <w:r>
        <w:rPr>
          <w:b/>
          <w:i/>
          <w:sz w:val="24"/>
        </w:rPr>
        <w:t>«</w:t>
      </w:r>
      <w:r>
        <w:rPr>
          <w:i/>
          <w:sz w:val="24"/>
        </w:rPr>
        <w:t>Я вернулся в мой город, знакомый до слез»</w:t>
      </w:r>
    </w:p>
    <w:p w:rsidR="00326569" w:rsidRDefault="00326569">
      <w:pPr>
        <w:rPr>
          <w:sz w:val="24"/>
        </w:rPr>
        <w:sectPr w:rsidR="00326569">
          <w:pgSz w:w="12240" w:h="15840"/>
          <w:pgMar w:top="500" w:right="360" w:bottom="280" w:left="280" w:header="720" w:footer="720" w:gutter="0"/>
          <w:cols w:space="720"/>
        </w:sectPr>
      </w:pPr>
    </w:p>
    <w:p w:rsidR="00326569" w:rsidRDefault="00CE626D">
      <w:pPr>
        <w:spacing w:before="60"/>
        <w:ind w:left="893" w:right="513" w:firstLine="278"/>
        <w:jc w:val="both"/>
        <w:rPr>
          <w:sz w:val="24"/>
        </w:rPr>
      </w:pPr>
      <w:r>
        <w:rPr>
          <w:b/>
          <w:sz w:val="24"/>
        </w:rPr>
        <w:lastRenderedPageBreak/>
        <w:t xml:space="preserve">Иван Сергеевич Шмелёв. </w:t>
      </w:r>
      <w:r>
        <w:rPr>
          <w:sz w:val="24"/>
        </w:rPr>
        <w:t>Краткий рассказ о писателе (детство, юность, начало творческого пути).</w:t>
      </w:r>
    </w:p>
    <w:p w:rsidR="00326569" w:rsidRDefault="00CE626D">
      <w:pPr>
        <w:pStyle w:val="a3"/>
        <w:spacing w:line="242" w:lineRule="auto"/>
        <w:ind w:left="893" w:right="515" w:firstLine="278"/>
        <w:jc w:val="both"/>
      </w:pPr>
      <w:r>
        <w:rPr>
          <w:b/>
          <w:i/>
        </w:rPr>
        <w:t xml:space="preserve">«Как я стал писателем». </w:t>
      </w:r>
      <w:r>
        <w:t>Рассказ о пути к творчеству. Сопоставление художественного произведения с документально-биографическими (мемуары, воспоминания, дневники).</w:t>
      </w:r>
    </w:p>
    <w:p w:rsidR="00326569" w:rsidRDefault="00326569">
      <w:pPr>
        <w:pStyle w:val="a3"/>
        <w:spacing w:before="10"/>
        <w:ind w:left="0"/>
        <w:rPr>
          <w:sz w:val="30"/>
        </w:rPr>
      </w:pPr>
    </w:p>
    <w:p w:rsidR="00326569" w:rsidRDefault="00CE626D">
      <w:pPr>
        <w:pStyle w:val="11"/>
        <w:ind w:left="893"/>
      </w:pPr>
      <w:r>
        <w:t>Писатели улыбаются</w:t>
      </w:r>
    </w:p>
    <w:p w:rsidR="00326569" w:rsidRDefault="00CE626D">
      <w:pPr>
        <w:spacing w:before="53"/>
        <w:ind w:left="852"/>
        <w:rPr>
          <w:b/>
          <w:i/>
          <w:sz w:val="24"/>
        </w:rPr>
      </w:pPr>
      <w:r>
        <w:rPr>
          <w:sz w:val="24"/>
        </w:rPr>
        <w:t xml:space="preserve">Журнал </w:t>
      </w:r>
      <w:r>
        <w:rPr>
          <w:b/>
          <w:sz w:val="24"/>
        </w:rPr>
        <w:t xml:space="preserve">«Сатирикон». Тэффи, О. Дымов, А. Аверченко. </w:t>
      </w:r>
      <w:r>
        <w:rPr>
          <w:b/>
          <w:i/>
          <w:sz w:val="24"/>
        </w:rPr>
        <w:t>«Всеобщая история, обработанная</w:t>
      </w:r>
    </w:p>
    <w:p w:rsidR="00326569" w:rsidRDefault="00CE626D">
      <w:pPr>
        <w:ind w:left="893" w:right="472"/>
        <w:rPr>
          <w:sz w:val="24"/>
        </w:rPr>
      </w:pPr>
      <w:r>
        <w:rPr>
          <w:b/>
          <w:i/>
          <w:sz w:val="24"/>
        </w:rPr>
        <w:t xml:space="preserve">„Сатириконом"» </w:t>
      </w:r>
      <w:r>
        <w:rPr>
          <w:i/>
          <w:sz w:val="24"/>
        </w:rPr>
        <w:t xml:space="preserve">(отрывки). </w:t>
      </w:r>
      <w:r>
        <w:rPr>
          <w:sz w:val="24"/>
        </w:rPr>
        <w:t xml:space="preserve">Сатирическое изображение исторических событий. </w:t>
      </w:r>
      <w:r>
        <w:rPr>
          <w:b/>
          <w:sz w:val="24"/>
        </w:rPr>
        <w:t xml:space="preserve">Тэффи. </w:t>
      </w:r>
      <w:r>
        <w:rPr>
          <w:b/>
          <w:i/>
          <w:sz w:val="24"/>
        </w:rPr>
        <w:t>«Жизнь и воротник».</w:t>
      </w:r>
      <w:r>
        <w:rPr>
          <w:sz w:val="24"/>
        </w:rPr>
        <w:t>(Для чтения и обсуждения).</w:t>
      </w:r>
    </w:p>
    <w:p w:rsidR="00326569" w:rsidRDefault="005E64FA">
      <w:pPr>
        <w:ind w:left="852"/>
        <w:rPr>
          <w:sz w:val="24"/>
        </w:rPr>
      </w:pPr>
      <w:r>
        <w:rPr>
          <w:noProof/>
          <w:lang w:bidi="ar-SA"/>
        </w:rPr>
        <mc:AlternateContent>
          <mc:Choice Requires="wps">
            <w:drawing>
              <wp:anchor distT="0" distB="0" distL="114300" distR="114300" simplePos="0" relativeHeight="1408" behindDoc="0" locked="0" layoutInCell="1" allowOverlap="1">
                <wp:simplePos x="0" y="0"/>
                <wp:positionH relativeFrom="page">
                  <wp:posOffset>6051550</wp:posOffset>
                </wp:positionH>
                <wp:positionV relativeFrom="paragraph">
                  <wp:posOffset>162560</wp:posOffset>
                </wp:positionV>
                <wp:extent cx="1169035" cy="0"/>
                <wp:effectExtent l="12700" t="10160" r="8890" b="889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903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12E96" id="Line 5" o:spid="_x0000_s1026" style="position:absolute;z-index:1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76.5pt,12.8pt" to="568.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XREwIAACg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" strokeweight=".6pt">
                <w10:wrap anchorx="page"/>
              </v:line>
            </w:pict>
          </mc:Fallback>
        </mc:AlternateContent>
      </w:r>
      <w:r w:rsidR="00CE626D">
        <w:rPr>
          <w:b/>
          <w:sz w:val="24"/>
        </w:rPr>
        <w:t xml:space="preserve">М. Зощенко. </w:t>
      </w:r>
      <w:r w:rsidR="00CE626D">
        <w:rPr>
          <w:b/>
          <w:i/>
          <w:sz w:val="24"/>
        </w:rPr>
        <w:t xml:space="preserve">«История болезни»; «Медицинский случай», «Аристократка» </w:t>
      </w:r>
      <w:r w:rsidR="00CE626D">
        <w:rPr>
          <w:sz w:val="24"/>
        </w:rPr>
        <w:t>(Для внеклассного</w:t>
      </w:r>
    </w:p>
    <w:p w:rsidR="00326569" w:rsidRDefault="00CE626D">
      <w:pPr>
        <w:pStyle w:val="a3"/>
        <w:ind w:left="893"/>
      </w:pPr>
      <w:r>
        <w:rPr>
          <w:spacing w:val="-60"/>
          <w:u w:val="single"/>
        </w:rPr>
        <w:t xml:space="preserve"> </w:t>
      </w:r>
      <w:r>
        <w:rPr>
          <w:u w:val="single"/>
        </w:rPr>
        <w:t>чтения</w:t>
      </w:r>
      <w:r>
        <w:t>).</w:t>
      </w:r>
    </w:p>
    <w:p w:rsidR="00326569" w:rsidRDefault="00CE626D">
      <w:pPr>
        <w:pStyle w:val="a3"/>
      </w:pPr>
      <w:r>
        <w:t>Сатира и юмор в рассказах.</w:t>
      </w:r>
    </w:p>
    <w:p w:rsidR="00326569" w:rsidRDefault="00CE626D">
      <w:pPr>
        <w:ind w:left="1172"/>
        <w:rPr>
          <w:sz w:val="24"/>
        </w:rPr>
      </w:pPr>
      <w:r>
        <w:rPr>
          <w:b/>
          <w:sz w:val="24"/>
        </w:rPr>
        <w:t xml:space="preserve">Михаил Андреевич Осоргин. </w:t>
      </w:r>
      <w:r>
        <w:rPr>
          <w:sz w:val="24"/>
        </w:rPr>
        <w:t>Краткий рассказ о писателе.</w:t>
      </w:r>
    </w:p>
    <w:p w:rsidR="00326569" w:rsidRDefault="00CE626D">
      <w:pPr>
        <w:pStyle w:val="a3"/>
        <w:ind w:left="893" w:right="513" w:firstLine="278"/>
        <w:jc w:val="both"/>
      </w:pPr>
      <w:r>
        <w:rPr>
          <w:b/>
          <w:i/>
        </w:rPr>
        <w:t xml:space="preserve">«Пенсне». </w:t>
      </w:r>
      <w:r>
        <w:t>Сочетание фантастики и реальности в рассказе. Мелочи быта и их психологическое содержание.</w:t>
      </w:r>
    </w:p>
    <w:p w:rsidR="00326569" w:rsidRDefault="00CE626D">
      <w:pPr>
        <w:spacing w:before="120"/>
        <w:ind w:left="1194"/>
        <w:rPr>
          <w:sz w:val="24"/>
        </w:rPr>
      </w:pPr>
      <w:r>
        <w:rPr>
          <w:b/>
          <w:sz w:val="24"/>
        </w:rPr>
        <w:t xml:space="preserve">Михаил Афанасьевич Булгаков. </w:t>
      </w:r>
      <w:r>
        <w:rPr>
          <w:sz w:val="24"/>
        </w:rPr>
        <w:t>Слово о писателе.</w:t>
      </w:r>
    </w:p>
    <w:p w:rsidR="00326569" w:rsidRDefault="00CE626D">
      <w:pPr>
        <w:pStyle w:val="a3"/>
        <w:spacing w:before="1"/>
        <w:ind w:left="893" w:right="527" w:firstLine="300"/>
        <w:jc w:val="both"/>
      </w:pPr>
      <w:r>
        <w:t xml:space="preserve">Повесть </w:t>
      </w:r>
      <w:r>
        <w:rPr>
          <w:b/>
          <w:i/>
        </w:rPr>
        <w:t xml:space="preserve">«Собачье сердце». </w:t>
      </w:r>
      <w:r>
        <w:t>История создания и судьба повести. Смысл названия. Система образов произведения. Умственная, нравственная, духовная недоразвитость - основа живучести</w:t>
      </w:r>
    </w:p>
    <w:p w:rsidR="00326569" w:rsidRDefault="00CE626D">
      <w:pPr>
        <w:pStyle w:val="a3"/>
        <w:ind w:left="893"/>
      </w:pPr>
      <w:r>
        <w:t>«шариковщины», «швондерства». Поэтика Булгакова-сатирика. Приём гротеска в повести.</w:t>
      </w:r>
    </w:p>
    <w:p w:rsidR="00326569" w:rsidRDefault="00CE626D">
      <w:pPr>
        <w:pStyle w:val="a3"/>
        <w:ind w:left="893" w:right="528" w:firstLine="300"/>
        <w:jc w:val="both"/>
      </w:pPr>
      <w:r>
        <w:t>Т е о р и я л и т е р а т у р ы . Художественная условность, фантастика, сатира (развитие понятий).</w:t>
      </w:r>
    </w:p>
    <w:p w:rsidR="00326569" w:rsidRDefault="00CE626D">
      <w:pPr>
        <w:pStyle w:val="11"/>
        <w:spacing w:before="5" w:line="274" w:lineRule="exact"/>
        <w:ind w:left="912"/>
      </w:pPr>
      <w:r>
        <w:t>Константин Георгиевич Паустовский.</w:t>
      </w:r>
    </w:p>
    <w:p w:rsidR="00326569" w:rsidRDefault="005E64FA">
      <w:pPr>
        <w:spacing w:line="274" w:lineRule="exact"/>
        <w:ind w:left="912"/>
        <w:rPr>
          <w:sz w:val="24"/>
        </w:rPr>
      </w:pPr>
      <w:r>
        <w:rPr>
          <w:noProof/>
          <w:lang w:bidi="ar-SA"/>
        </w:rPr>
        <mc:AlternateContent>
          <mc:Choice Requires="wps">
            <w:drawing>
              <wp:anchor distT="0" distB="0" distL="114300" distR="114300" simplePos="0" relativeHeight="1432" behindDoc="0" locked="0" layoutInCell="1" allowOverlap="1">
                <wp:simplePos x="0" y="0"/>
                <wp:positionH relativeFrom="page">
                  <wp:posOffset>3711575</wp:posOffset>
                </wp:positionH>
                <wp:positionV relativeFrom="paragraph">
                  <wp:posOffset>161290</wp:posOffset>
                </wp:positionV>
                <wp:extent cx="1641475" cy="0"/>
                <wp:effectExtent l="6350" t="13335" r="9525" b="571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7568A" id="Line 4" o:spid="_x0000_s1026" style="position:absolute;z-index:1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2.25pt,12.7pt" to="421.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" strokeweight=".6pt">
                <w10:wrap anchorx="page"/>
              </v:line>
            </w:pict>
          </mc:Fallback>
        </mc:AlternateContent>
      </w:r>
      <w:r w:rsidR="00CE626D">
        <w:rPr>
          <w:sz w:val="24"/>
        </w:rPr>
        <w:t xml:space="preserve">Краткий рассказ о писателе. </w:t>
      </w:r>
      <w:r w:rsidR="00CE626D">
        <w:rPr>
          <w:b/>
          <w:i/>
          <w:sz w:val="24"/>
        </w:rPr>
        <w:t xml:space="preserve">«Телеграмма». </w:t>
      </w:r>
      <w:r w:rsidR="00CE626D">
        <w:rPr>
          <w:sz w:val="24"/>
        </w:rPr>
        <w:t>(Для внеклассного чтения).</w:t>
      </w:r>
    </w:p>
    <w:p w:rsidR="00326569" w:rsidRDefault="00CE626D">
      <w:pPr>
        <w:ind w:left="852"/>
        <w:rPr>
          <w:sz w:val="24"/>
        </w:rPr>
      </w:pPr>
      <w:r>
        <w:rPr>
          <w:b/>
          <w:sz w:val="24"/>
        </w:rPr>
        <w:t xml:space="preserve">Александр Трифонович Твардовский. </w:t>
      </w:r>
      <w:r>
        <w:rPr>
          <w:sz w:val="24"/>
        </w:rPr>
        <w:t>Краткий рассказ о писателе.</w:t>
      </w:r>
    </w:p>
    <w:p w:rsidR="00326569" w:rsidRDefault="00CE626D">
      <w:pPr>
        <w:pStyle w:val="a3"/>
        <w:ind w:left="893" w:right="472"/>
      </w:pPr>
      <w:r>
        <w:rPr>
          <w:b/>
          <w:i/>
        </w:rPr>
        <w:t xml:space="preserve">«Василий Теркин». </w:t>
      </w:r>
      <w:r>
        <w:t>Жизнь народа на крутых переломах и поворотах истории в произведениях поэта. Поэтическая энциклопедия Великой Отечественной войны. Тема служения Родине.</w:t>
      </w:r>
    </w:p>
    <w:p w:rsidR="00326569" w:rsidRDefault="00CE626D">
      <w:pPr>
        <w:pStyle w:val="a3"/>
        <w:ind w:left="893" w:right="506" w:firstLine="278"/>
        <w:jc w:val="both"/>
      </w:pPr>
      <w:r>
        <w:t>Новаторский характер Василия Тёркина - сочетание черт крестьянина и убеждений гражданина, защитника родной страны. Картины жизни воюющего народа. Реалистическая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w:t>
      </w:r>
      <w:r>
        <w:rPr>
          <w:spacing w:val="-5"/>
        </w:rPr>
        <w:t xml:space="preserve"> </w:t>
      </w:r>
      <w:r>
        <w:t>критике.</w:t>
      </w:r>
    </w:p>
    <w:p w:rsidR="00326569" w:rsidRDefault="00CE626D">
      <w:pPr>
        <w:pStyle w:val="a3"/>
        <w:spacing w:before="1" w:line="242" w:lineRule="auto"/>
        <w:ind w:left="893" w:right="511" w:firstLine="278"/>
        <w:jc w:val="both"/>
      </w:pPr>
      <w:r>
        <w:t>Т е о р и я л и т е р а т у р ы . Фольклоризм литературы (развитие понятия). Авторские отступления как элемент композиции (начальные представления).</w:t>
      </w:r>
    </w:p>
    <w:p w:rsidR="00326569" w:rsidRDefault="00326569">
      <w:pPr>
        <w:pStyle w:val="a3"/>
        <w:spacing w:before="7"/>
        <w:ind w:left="0"/>
        <w:rPr>
          <w:sz w:val="31"/>
        </w:rPr>
      </w:pPr>
    </w:p>
    <w:p w:rsidR="00326569" w:rsidRDefault="00CE626D">
      <w:pPr>
        <w:pStyle w:val="11"/>
        <w:ind w:left="795"/>
        <w:rPr>
          <w:b w:val="0"/>
          <w:i/>
        </w:rPr>
      </w:pPr>
      <w:r>
        <w:t xml:space="preserve">Стихи и песни о Великой Отечественной войне 1941-1945 годов </w:t>
      </w:r>
      <w:r>
        <w:rPr>
          <w:b w:val="0"/>
          <w:i/>
        </w:rPr>
        <w:t>(обзор)</w:t>
      </w:r>
    </w:p>
    <w:p w:rsidR="00326569" w:rsidRDefault="00CE626D">
      <w:pPr>
        <w:ind w:left="893" w:right="503" w:firstLine="278"/>
        <w:jc w:val="both"/>
        <w:rPr>
          <w:sz w:val="24"/>
        </w:rPr>
      </w:pPr>
      <w:r>
        <w:rPr>
          <w:sz w:val="24"/>
        </w:rPr>
        <w:t xml:space="preserve">Традиции в изображении боевых подвигов народа и военных будней. Героизм воинов, защищающих свою Родину: </w:t>
      </w:r>
      <w:r>
        <w:rPr>
          <w:b/>
          <w:sz w:val="24"/>
        </w:rPr>
        <w:t xml:space="preserve">М. Исаковский. </w:t>
      </w:r>
      <w:r>
        <w:rPr>
          <w:b/>
          <w:i/>
          <w:sz w:val="24"/>
        </w:rPr>
        <w:t xml:space="preserve">«Катюша», «Враги сожгли родную хату»; </w:t>
      </w:r>
      <w:r>
        <w:rPr>
          <w:sz w:val="24"/>
        </w:rPr>
        <w:t xml:space="preserve">Б. </w:t>
      </w:r>
      <w:r>
        <w:rPr>
          <w:b/>
          <w:sz w:val="24"/>
        </w:rPr>
        <w:t xml:space="preserve">Окуджава. </w:t>
      </w:r>
      <w:r>
        <w:rPr>
          <w:b/>
          <w:i/>
          <w:sz w:val="24"/>
        </w:rPr>
        <w:t xml:space="preserve">«Песенка о пехоте», «Здесь птицы не поют...»; </w:t>
      </w:r>
      <w:r>
        <w:rPr>
          <w:b/>
          <w:sz w:val="24"/>
        </w:rPr>
        <w:t xml:space="preserve">А. Фатьянов. </w:t>
      </w:r>
      <w:r>
        <w:rPr>
          <w:b/>
          <w:i/>
          <w:sz w:val="24"/>
        </w:rPr>
        <w:t xml:space="preserve">«Соловьи»; </w:t>
      </w:r>
      <w:r>
        <w:rPr>
          <w:b/>
          <w:sz w:val="24"/>
        </w:rPr>
        <w:t xml:space="preserve">Л. Ошанин. </w:t>
      </w:r>
      <w:r>
        <w:rPr>
          <w:b/>
          <w:i/>
          <w:sz w:val="24"/>
        </w:rPr>
        <w:t xml:space="preserve">«Дороги» </w:t>
      </w:r>
      <w:r>
        <w:rPr>
          <w:sz w:val="24"/>
        </w:rPr>
        <w:t>и др.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rsidR="00326569" w:rsidRDefault="00CE626D">
      <w:pPr>
        <w:spacing w:before="121"/>
        <w:ind w:left="1172"/>
        <w:rPr>
          <w:sz w:val="24"/>
        </w:rPr>
      </w:pPr>
      <w:r>
        <w:rPr>
          <w:b/>
          <w:sz w:val="24"/>
        </w:rPr>
        <w:t xml:space="preserve">Виктор Петрович Астафьев. </w:t>
      </w:r>
      <w:r>
        <w:rPr>
          <w:sz w:val="24"/>
        </w:rPr>
        <w:t>Краткий рассказ о писателе.</w:t>
      </w:r>
    </w:p>
    <w:p w:rsidR="00326569" w:rsidRDefault="00CE626D">
      <w:pPr>
        <w:pStyle w:val="a3"/>
        <w:ind w:left="893" w:right="508" w:firstLine="278"/>
        <w:jc w:val="both"/>
      </w:pPr>
      <w:r>
        <w:rPr>
          <w:b/>
          <w:i/>
        </w:rPr>
        <w:t xml:space="preserve">«Фотография, на которой меня нет». </w:t>
      </w:r>
      <w:r>
        <w:t>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rsidR="00326569" w:rsidRDefault="00CE626D">
      <w:pPr>
        <w:pStyle w:val="a3"/>
        <w:ind w:left="1172"/>
      </w:pPr>
      <w:r>
        <w:t>Т е о р и я л и т е р а т у р ы . Герой-повествователь (развитие представлений).</w:t>
      </w:r>
    </w:p>
    <w:p w:rsidR="00326569" w:rsidRDefault="00CE626D">
      <w:pPr>
        <w:pStyle w:val="11"/>
        <w:spacing w:before="3"/>
        <w:ind w:left="872"/>
        <w:rPr>
          <w:b w:val="0"/>
          <w:i/>
        </w:rPr>
      </w:pPr>
      <w:r>
        <w:t xml:space="preserve">Русские поэты о Родине, родной природе </w:t>
      </w:r>
      <w:r>
        <w:rPr>
          <w:b w:val="0"/>
          <w:i/>
        </w:rPr>
        <w:t>(обзор)</w:t>
      </w:r>
    </w:p>
    <w:p w:rsidR="00326569" w:rsidRDefault="00CE626D">
      <w:pPr>
        <w:spacing w:before="62" w:line="274" w:lineRule="exact"/>
        <w:ind w:left="1153"/>
        <w:rPr>
          <w:b/>
          <w:i/>
          <w:sz w:val="24"/>
        </w:rPr>
      </w:pPr>
      <w:r>
        <w:rPr>
          <w:b/>
          <w:sz w:val="24"/>
        </w:rPr>
        <w:t>И.  Анненский</w:t>
      </w:r>
      <w:r>
        <w:rPr>
          <w:b/>
          <w:i/>
          <w:sz w:val="24"/>
        </w:rPr>
        <w:t>.  «Снег»</w:t>
      </w:r>
      <w:r>
        <w:rPr>
          <w:b/>
          <w:sz w:val="24"/>
        </w:rPr>
        <w:t>;  Д.  Мережковский</w:t>
      </w:r>
      <w:r>
        <w:rPr>
          <w:b/>
          <w:i/>
          <w:sz w:val="24"/>
        </w:rPr>
        <w:t>.  «Родное»,  «Не  надо  звуков</w:t>
      </w:r>
      <w:r>
        <w:rPr>
          <w:b/>
          <w:sz w:val="24"/>
        </w:rPr>
        <w:t xml:space="preserve">»;   </w:t>
      </w:r>
      <w:r>
        <w:rPr>
          <w:b/>
          <w:i/>
          <w:spacing w:val="15"/>
          <w:sz w:val="24"/>
        </w:rPr>
        <w:t>Н.</w:t>
      </w:r>
      <w:r>
        <w:rPr>
          <w:b/>
          <w:i/>
          <w:spacing w:val="2"/>
          <w:sz w:val="24"/>
        </w:rPr>
        <w:t xml:space="preserve"> </w:t>
      </w:r>
      <w:r>
        <w:rPr>
          <w:b/>
          <w:sz w:val="24"/>
        </w:rPr>
        <w:t>Заболоцкий</w:t>
      </w:r>
      <w:r>
        <w:rPr>
          <w:b/>
          <w:i/>
          <w:sz w:val="24"/>
        </w:rPr>
        <w:t>.</w:t>
      </w:r>
    </w:p>
    <w:p w:rsidR="00326569" w:rsidRDefault="00CE626D">
      <w:pPr>
        <w:pStyle w:val="21"/>
        <w:spacing w:line="274" w:lineRule="exact"/>
        <w:ind w:left="872"/>
      </w:pPr>
      <w:r>
        <w:rPr>
          <w:i w:val="0"/>
        </w:rPr>
        <w:t>«</w:t>
      </w:r>
      <w:r>
        <w:t xml:space="preserve">Вечер  на  Оке»,  «Уступи  мне,  скворец,  уголок...»;   </w:t>
      </w:r>
      <w:r>
        <w:rPr>
          <w:i w:val="0"/>
        </w:rPr>
        <w:t xml:space="preserve">Н </w:t>
      </w:r>
      <w:r>
        <w:rPr>
          <w:b w:val="0"/>
          <w:i w:val="0"/>
        </w:rPr>
        <w:t xml:space="preserve">.   </w:t>
      </w:r>
      <w:r>
        <w:rPr>
          <w:i w:val="0"/>
        </w:rPr>
        <w:t>Рубцов</w:t>
      </w:r>
      <w:r>
        <w:t>.  «По  вечерам»,</w:t>
      </w:r>
      <w:r>
        <w:rPr>
          <w:spacing w:val="54"/>
        </w:rPr>
        <w:t xml:space="preserve"> </w:t>
      </w:r>
      <w:r>
        <w:t>«Встреча»,</w:t>
      </w:r>
    </w:p>
    <w:p w:rsidR="00326569" w:rsidRDefault="00CE626D">
      <w:pPr>
        <w:spacing w:before="5"/>
        <w:ind w:left="872"/>
        <w:rPr>
          <w:b/>
          <w:i/>
          <w:sz w:val="24"/>
        </w:rPr>
      </w:pPr>
      <w:r>
        <w:rPr>
          <w:b/>
          <w:i/>
          <w:sz w:val="24"/>
        </w:rPr>
        <w:t>«Привет, Россия...».</w:t>
      </w:r>
    </w:p>
    <w:p w:rsidR="00326569" w:rsidRDefault="00326569">
      <w:pPr>
        <w:rPr>
          <w:sz w:val="24"/>
        </w:rPr>
        <w:sectPr w:rsidR="00326569">
          <w:pgSz w:w="12240" w:h="15840"/>
          <w:pgMar w:top="500" w:right="360" w:bottom="280" w:left="280" w:header="720" w:footer="720" w:gutter="0"/>
          <w:cols w:space="720"/>
        </w:sectPr>
      </w:pPr>
    </w:p>
    <w:p w:rsidR="00326569" w:rsidRDefault="00CE626D">
      <w:pPr>
        <w:spacing w:before="65" w:line="274" w:lineRule="exact"/>
        <w:ind w:left="852"/>
        <w:rPr>
          <w:b/>
          <w:sz w:val="24"/>
        </w:rPr>
      </w:pPr>
      <w:r>
        <w:rPr>
          <w:b/>
          <w:sz w:val="24"/>
        </w:rPr>
        <w:lastRenderedPageBreak/>
        <w:t>Поэты 20 века</w:t>
      </w:r>
    </w:p>
    <w:p w:rsidR="00326569" w:rsidRDefault="00CE626D">
      <w:pPr>
        <w:spacing w:line="274" w:lineRule="exact"/>
        <w:ind w:left="852"/>
        <w:rPr>
          <w:sz w:val="24"/>
        </w:rPr>
      </w:pPr>
      <w:r>
        <w:rPr>
          <w:b/>
          <w:sz w:val="24"/>
        </w:rPr>
        <w:t xml:space="preserve">Б.Ш. Окуджава. </w:t>
      </w:r>
      <w:r>
        <w:rPr>
          <w:sz w:val="24"/>
        </w:rPr>
        <w:t>Слово о поэте.</w:t>
      </w:r>
    </w:p>
    <w:p w:rsidR="00326569" w:rsidRDefault="00CE626D">
      <w:pPr>
        <w:ind w:left="852"/>
        <w:rPr>
          <w:i/>
          <w:sz w:val="24"/>
        </w:rPr>
      </w:pPr>
      <w:r>
        <w:rPr>
          <w:sz w:val="24"/>
        </w:rPr>
        <w:t>Стихотворения: "</w:t>
      </w:r>
      <w:r>
        <w:rPr>
          <w:b/>
          <w:i/>
          <w:sz w:val="24"/>
        </w:rPr>
        <w:t xml:space="preserve">Молитва Франсуа Вийона", "Арбатский романс" </w:t>
      </w:r>
      <w:r>
        <w:rPr>
          <w:i/>
          <w:sz w:val="24"/>
        </w:rPr>
        <w:t>(возможен выбор других стихотворений).</w:t>
      </w:r>
    </w:p>
    <w:p w:rsidR="00326569" w:rsidRDefault="00CE626D">
      <w:pPr>
        <w:pStyle w:val="a3"/>
        <w:spacing w:before="1"/>
        <w:ind w:right="472"/>
      </w:pPr>
      <w:r>
        <w:t>Мудрость и душевная щедрость лирического героя поэзии Окуджавы. Авторская песня как жанр и как явление культуры.</w:t>
      </w:r>
    </w:p>
    <w:p w:rsidR="00326569" w:rsidRDefault="00CE626D">
      <w:pPr>
        <w:ind w:left="852"/>
        <w:rPr>
          <w:sz w:val="24"/>
        </w:rPr>
      </w:pPr>
      <w:r>
        <w:rPr>
          <w:b/>
          <w:sz w:val="24"/>
        </w:rPr>
        <w:t xml:space="preserve">В.С. Высоцкий. </w:t>
      </w:r>
      <w:r>
        <w:rPr>
          <w:sz w:val="24"/>
        </w:rPr>
        <w:t>Слово о поэте.</w:t>
      </w:r>
    </w:p>
    <w:p w:rsidR="00326569" w:rsidRDefault="00CE626D">
      <w:pPr>
        <w:ind w:left="852" w:right="472"/>
        <w:rPr>
          <w:i/>
          <w:sz w:val="24"/>
        </w:rPr>
      </w:pPr>
      <w:r>
        <w:rPr>
          <w:sz w:val="24"/>
        </w:rPr>
        <w:t xml:space="preserve">Стихотворения: </w:t>
      </w:r>
      <w:r>
        <w:rPr>
          <w:b/>
          <w:i/>
          <w:sz w:val="24"/>
        </w:rPr>
        <w:t>"Охота на волков", "Кони привередливые", "Я не люблю</w:t>
      </w:r>
      <w:r>
        <w:rPr>
          <w:sz w:val="24"/>
        </w:rPr>
        <w:t>" (</w:t>
      </w:r>
      <w:r>
        <w:rPr>
          <w:i/>
          <w:sz w:val="24"/>
        </w:rPr>
        <w:t>возможен выбор трёх других стихотворений)</w:t>
      </w:r>
    </w:p>
    <w:p w:rsidR="00326569" w:rsidRDefault="00CE626D">
      <w:pPr>
        <w:pStyle w:val="a3"/>
      </w:pPr>
      <w:r>
        <w:t>Лирический герой поэзии Высоцкого. Исповедальный пафос и напряженность чувств в лирике Высоцкого. Влияние авторского исполнения на восприятие его произведений.</w:t>
      </w:r>
    </w:p>
    <w:p w:rsidR="00326569" w:rsidRDefault="00CE626D">
      <w:pPr>
        <w:pStyle w:val="11"/>
        <w:spacing w:before="7"/>
      </w:pPr>
      <w:r>
        <w:t>ИЗ ЗАРУБЕЖНОЙ ЛИТЕРАТУРЫ</w:t>
      </w:r>
    </w:p>
    <w:p w:rsidR="00326569" w:rsidRDefault="00CE626D">
      <w:pPr>
        <w:spacing w:before="53"/>
        <w:ind w:left="1153"/>
        <w:rPr>
          <w:sz w:val="24"/>
        </w:rPr>
      </w:pPr>
      <w:r>
        <w:rPr>
          <w:b/>
          <w:sz w:val="24"/>
        </w:rPr>
        <w:t xml:space="preserve">Уильям Шекспир. </w:t>
      </w:r>
      <w:r>
        <w:rPr>
          <w:sz w:val="24"/>
        </w:rPr>
        <w:t>Краткий рассказ о писателе.</w:t>
      </w:r>
    </w:p>
    <w:p w:rsidR="00326569" w:rsidRDefault="00CE626D">
      <w:pPr>
        <w:pStyle w:val="a3"/>
        <w:ind w:left="872" w:right="472" w:firstLine="281"/>
      </w:pPr>
      <w:r>
        <w:rPr>
          <w:b/>
          <w:i/>
        </w:rPr>
        <w:t xml:space="preserve">«Ромео и Джульетта». </w:t>
      </w:r>
      <w:r>
        <w:t>Семейная вражда и любовь героев. Ромео и Джульетта - символ любви и жертвенности. «Вечные проблемы» в творчестве Шекспира.</w:t>
      </w:r>
    </w:p>
    <w:p w:rsidR="00326569" w:rsidRDefault="00CE626D">
      <w:pPr>
        <w:pStyle w:val="a3"/>
        <w:ind w:left="1153"/>
      </w:pPr>
      <w:r>
        <w:t>Т е о р и я л и т е р а т у р ы . Конфликт как основа сюжета драматического произведения.</w:t>
      </w:r>
    </w:p>
    <w:p w:rsidR="00326569" w:rsidRDefault="00CE626D">
      <w:pPr>
        <w:pStyle w:val="a3"/>
        <w:spacing w:before="1"/>
        <w:ind w:left="1153"/>
      </w:pPr>
      <w:r>
        <w:rPr>
          <w:b/>
          <w:i/>
        </w:rPr>
        <w:t xml:space="preserve">Сонеты </w:t>
      </w:r>
      <w:r>
        <w:t>«Её глаза на звёзды не похожи...», «Увы, мой стих не блещет новизной...».</w:t>
      </w:r>
    </w:p>
    <w:p w:rsidR="00326569" w:rsidRDefault="00CE626D">
      <w:pPr>
        <w:pStyle w:val="a3"/>
        <w:ind w:left="872" w:right="510" w:firstLine="281"/>
        <w:jc w:val="both"/>
      </w:pPr>
      <w:r>
        <w:t>В строгой форме сонетов живая мысль, подлинные горячие чувства. Воспевание поэтом любви и дружбы. Сюжеты Шекспира - «богатейшая сокровищница лирической поэзии» (В. Г. Белинский).</w:t>
      </w:r>
    </w:p>
    <w:p w:rsidR="00326569" w:rsidRDefault="00CE626D">
      <w:pPr>
        <w:pStyle w:val="a3"/>
        <w:ind w:left="1153"/>
      </w:pPr>
      <w:r>
        <w:t>Т е о р и я л и т е р а т у р ы . Сонет как форма лирической поэзии.</w:t>
      </w:r>
    </w:p>
    <w:p w:rsidR="00326569" w:rsidRDefault="00CE626D">
      <w:pPr>
        <w:ind w:left="1153"/>
        <w:rPr>
          <w:sz w:val="24"/>
        </w:rPr>
      </w:pPr>
      <w:r>
        <w:rPr>
          <w:b/>
          <w:sz w:val="24"/>
        </w:rPr>
        <w:t xml:space="preserve">Жан Батист Мольер. </w:t>
      </w:r>
      <w:r>
        <w:rPr>
          <w:sz w:val="24"/>
        </w:rPr>
        <w:t>Слово о Мольере.</w:t>
      </w:r>
    </w:p>
    <w:p w:rsidR="00326569" w:rsidRDefault="00CE626D">
      <w:pPr>
        <w:pStyle w:val="a3"/>
        <w:ind w:left="872" w:right="506" w:firstLine="281"/>
        <w:jc w:val="both"/>
      </w:pPr>
      <w:r>
        <w:rPr>
          <w:b/>
          <w:i/>
        </w:rPr>
        <w:t xml:space="preserve">«Мещанин во дворянстве» </w:t>
      </w:r>
      <w:r>
        <w:rPr>
          <w:i/>
        </w:rPr>
        <w:t xml:space="preserve">(обзор с чтением отдельных сцен). </w:t>
      </w:r>
      <w:r>
        <w:t>XVII век - эпоха расцвета классицизма в искусстве Франции. Мольер - великий комедиограф эпохи классицизма. «Мещанин во дворянстве» - сатира на дворянство и невежественных буржуа. Особенности классицизма в комедии. Комедийное мастерство Мольера. Народные истоки смеха Мольера. Общечеловеческий смысл комедии.</w:t>
      </w:r>
    </w:p>
    <w:p w:rsidR="00326569" w:rsidRDefault="00CE626D">
      <w:pPr>
        <w:pStyle w:val="a3"/>
        <w:ind w:left="1153"/>
      </w:pPr>
      <w:r>
        <w:t>Т е о р и я л и т е р а т у р ы . Классицизм. Комедия (развитие понятий).</w:t>
      </w:r>
    </w:p>
    <w:p w:rsidR="00326569" w:rsidRDefault="00CE626D">
      <w:pPr>
        <w:ind w:left="1153"/>
        <w:rPr>
          <w:sz w:val="24"/>
        </w:rPr>
      </w:pPr>
      <w:r>
        <w:rPr>
          <w:b/>
          <w:sz w:val="24"/>
        </w:rPr>
        <w:t>Мигель де Сервантес Сааведра</w:t>
      </w:r>
      <w:r>
        <w:rPr>
          <w:sz w:val="24"/>
        </w:rPr>
        <w:t>. Рассказ о писателе.</w:t>
      </w:r>
    </w:p>
    <w:p w:rsidR="00326569" w:rsidRDefault="00CE626D">
      <w:pPr>
        <w:pStyle w:val="a3"/>
        <w:ind w:left="872" w:right="506" w:firstLine="281"/>
        <w:jc w:val="both"/>
      </w:pPr>
      <w:r>
        <w:t xml:space="preserve">Роман </w:t>
      </w:r>
      <w:r>
        <w:rPr>
          <w:b/>
          <w:i/>
        </w:rPr>
        <w:t xml:space="preserve">«Дон Кихот». </w:t>
      </w:r>
      <w:r>
        <w:t>Проблема ложных и истинных идеалов. Герой, создавший воображаемый мир и живущий в нём. Пародия на рыцарские романы. Освобождение от искусственных ценностей и приобщение к истинно народному пониманию правды жизни. Мастерство Сервантеса- романиста. Дон Кихот как «вечный» образ мировой литературы. (</w:t>
      </w:r>
      <w:r>
        <w:rPr>
          <w:u w:val="single"/>
        </w:rPr>
        <w:t>Для внеклассного чтения.)</w:t>
      </w:r>
    </w:p>
    <w:p w:rsidR="00326569" w:rsidRDefault="00CE626D">
      <w:pPr>
        <w:pStyle w:val="a3"/>
        <w:ind w:left="1153"/>
      </w:pPr>
      <w:r>
        <w:t>Т е о р и я л и т е р а т у р ы . « В е ч н ы е » образы в искусстве (начальные представления).</w:t>
      </w:r>
    </w:p>
    <w:p w:rsidR="00326569" w:rsidRDefault="00CE626D">
      <w:pPr>
        <w:ind w:left="1153"/>
        <w:rPr>
          <w:sz w:val="24"/>
        </w:rPr>
      </w:pPr>
      <w:r>
        <w:rPr>
          <w:b/>
          <w:sz w:val="24"/>
        </w:rPr>
        <w:t xml:space="preserve">Вальтер Скотт. </w:t>
      </w:r>
      <w:r>
        <w:rPr>
          <w:sz w:val="24"/>
        </w:rPr>
        <w:t>Краткий рассказ о писателе.</w:t>
      </w:r>
    </w:p>
    <w:p w:rsidR="00326569" w:rsidRDefault="00CE626D">
      <w:pPr>
        <w:pStyle w:val="a3"/>
        <w:ind w:left="872" w:right="508" w:firstLine="281"/>
        <w:jc w:val="both"/>
      </w:pPr>
      <w:r>
        <w:rPr>
          <w:b/>
          <w:i/>
        </w:rPr>
        <w:t xml:space="preserve">«Айвенго». </w:t>
      </w:r>
      <w:r>
        <w:t>Исторический роман. Средневековая Англия в романе. Главные герои и события. История, изображённая «домашним образом»: мысли и чувства героев, переданные сквозь призму домашнего быта, обстановки, семейных устоев и отношений.</w:t>
      </w:r>
    </w:p>
    <w:p w:rsidR="00326569" w:rsidRDefault="00CE626D">
      <w:pPr>
        <w:pStyle w:val="a3"/>
        <w:spacing w:before="1"/>
        <w:ind w:left="1153"/>
      </w:pPr>
      <w:r>
        <w:t>Т е о р и я л и т е р а т у р ы . Исторический роман (развитие представлений).</w:t>
      </w:r>
    </w:p>
    <w:p w:rsidR="00326569" w:rsidRDefault="00CE626D">
      <w:pPr>
        <w:pStyle w:val="11"/>
        <w:spacing w:before="7"/>
      </w:pPr>
      <w:r>
        <w:t>ДЕВЯТЫЙ КЛАСС</w:t>
      </w:r>
    </w:p>
    <w:p w:rsidR="00326569" w:rsidRDefault="00CE626D">
      <w:pPr>
        <w:spacing w:before="233"/>
        <w:ind w:left="872"/>
        <w:rPr>
          <w:b/>
          <w:sz w:val="24"/>
        </w:rPr>
      </w:pPr>
      <w:r>
        <w:rPr>
          <w:b/>
          <w:sz w:val="24"/>
        </w:rPr>
        <w:t>Введение</w:t>
      </w:r>
    </w:p>
    <w:p w:rsidR="00326569" w:rsidRDefault="00CE626D">
      <w:pPr>
        <w:pStyle w:val="a3"/>
        <w:spacing w:before="53"/>
        <w:ind w:left="1153"/>
      </w:pPr>
      <w:r>
        <w:t>Литература и её роль в духовной жизни человека.</w:t>
      </w:r>
    </w:p>
    <w:p w:rsidR="00326569" w:rsidRDefault="00CE626D">
      <w:pPr>
        <w:pStyle w:val="a3"/>
        <w:tabs>
          <w:tab w:val="left" w:pos="2391"/>
          <w:tab w:val="left" w:pos="3400"/>
          <w:tab w:val="left" w:pos="4921"/>
          <w:tab w:val="left" w:pos="6725"/>
          <w:tab w:val="left" w:pos="8284"/>
          <w:tab w:val="left" w:pos="9454"/>
          <w:tab w:val="left" w:pos="9828"/>
        </w:tabs>
        <w:ind w:left="872" w:right="534" w:firstLine="281"/>
      </w:pPr>
      <w:r>
        <w:t>Шедевры</w:t>
      </w:r>
      <w:r>
        <w:tab/>
        <w:t>родной</w:t>
      </w:r>
      <w:r>
        <w:tab/>
        <w:t>литературы.</w:t>
      </w:r>
      <w:r>
        <w:tab/>
        <w:t>Формирование</w:t>
      </w:r>
      <w:r>
        <w:tab/>
        <w:t>потребности</w:t>
      </w:r>
      <w:r>
        <w:tab/>
        <w:t>общения</w:t>
      </w:r>
      <w:r>
        <w:tab/>
        <w:t>с</w:t>
      </w:r>
      <w:r>
        <w:tab/>
      </w:r>
      <w:r>
        <w:rPr>
          <w:spacing w:val="-3"/>
        </w:rPr>
        <w:t xml:space="preserve">искусством, </w:t>
      </w:r>
      <w:r>
        <w:t>возникновение и развитие творческой читательской</w:t>
      </w:r>
      <w:r>
        <w:rPr>
          <w:spacing w:val="-6"/>
        </w:rPr>
        <w:t xml:space="preserve"> </w:t>
      </w:r>
      <w:r>
        <w:t>самостоятельности.</w:t>
      </w:r>
    </w:p>
    <w:p w:rsidR="00326569" w:rsidRDefault="00CE626D">
      <w:pPr>
        <w:pStyle w:val="a3"/>
        <w:spacing w:before="2"/>
        <w:ind w:left="1153"/>
      </w:pPr>
      <w:r>
        <w:t>Т е о р и я л и т е р а т у р ы . Литература как искусство слова (углубление представлений).</w:t>
      </w:r>
    </w:p>
    <w:p w:rsidR="00326569" w:rsidRDefault="00326569">
      <w:pPr>
        <w:pStyle w:val="a3"/>
        <w:spacing w:before="10"/>
        <w:ind w:left="0"/>
        <w:rPr>
          <w:sz w:val="25"/>
        </w:rPr>
      </w:pPr>
    </w:p>
    <w:p w:rsidR="00326569" w:rsidRDefault="00CE626D">
      <w:pPr>
        <w:pStyle w:val="11"/>
        <w:spacing w:before="1"/>
      </w:pPr>
      <w:r>
        <w:t>ИЗ ДРЕВНЕРУССКОЙ ЛИТЕРАТУРЫ</w:t>
      </w:r>
    </w:p>
    <w:p w:rsidR="00326569" w:rsidRDefault="00CE626D">
      <w:pPr>
        <w:pStyle w:val="a3"/>
        <w:spacing w:before="55"/>
        <w:ind w:left="1153"/>
      </w:pPr>
      <w:r>
        <w:t>Беседа о древнерусской литературе. Самобытный характер древнерусской литературы.</w:t>
      </w:r>
    </w:p>
    <w:p w:rsidR="00326569" w:rsidRDefault="00CE626D">
      <w:pPr>
        <w:pStyle w:val="a3"/>
        <w:ind w:left="872"/>
      </w:pPr>
      <w:r>
        <w:t>Богатство и разнообразие жанров.</w:t>
      </w:r>
    </w:p>
    <w:p w:rsidR="00326569" w:rsidRDefault="00326569">
      <w:pPr>
        <w:sectPr w:rsidR="00326569">
          <w:pgSz w:w="12240" w:h="15840"/>
          <w:pgMar w:top="500" w:right="360" w:bottom="280" w:left="280" w:header="720" w:footer="720" w:gutter="0"/>
          <w:cols w:space="720"/>
        </w:sectPr>
      </w:pPr>
    </w:p>
    <w:p w:rsidR="00326569" w:rsidRDefault="00CE626D">
      <w:pPr>
        <w:pStyle w:val="a3"/>
        <w:spacing w:before="60"/>
        <w:ind w:left="872" w:right="528" w:firstLine="281"/>
        <w:jc w:val="both"/>
      </w:pPr>
      <w:r>
        <w:rPr>
          <w:b/>
          <w:i/>
        </w:rPr>
        <w:lastRenderedPageBreak/>
        <w:t xml:space="preserve">«Слово о полку Игореве». </w:t>
      </w:r>
      <w: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326569" w:rsidRDefault="00326569">
      <w:pPr>
        <w:pStyle w:val="a3"/>
        <w:spacing w:before="2"/>
        <w:ind w:left="0"/>
        <w:rPr>
          <w:sz w:val="26"/>
        </w:rPr>
      </w:pPr>
    </w:p>
    <w:p w:rsidR="00326569" w:rsidRDefault="00CE626D">
      <w:pPr>
        <w:pStyle w:val="11"/>
      </w:pPr>
      <w:r>
        <w:t>ИЗ ЛИТЕРАТУРЫ XVIII ВЕКА</w:t>
      </w:r>
    </w:p>
    <w:p w:rsidR="00326569" w:rsidRDefault="00CE626D">
      <w:pPr>
        <w:pStyle w:val="a3"/>
        <w:spacing w:before="53"/>
        <w:ind w:left="1153"/>
      </w:pPr>
      <w:r>
        <w:t>Характеристика русской литературы XVIII века. Гражданский пафос русского классицизма.</w:t>
      </w:r>
    </w:p>
    <w:p w:rsidR="00326569" w:rsidRDefault="00CE626D">
      <w:pPr>
        <w:ind w:left="872" w:right="531" w:firstLine="281"/>
        <w:jc w:val="both"/>
        <w:rPr>
          <w:sz w:val="24"/>
        </w:rPr>
      </w:pPr>
      <w:r>
        <w:rPr>
          <w:b/>
          <w:sz w:val="24"/>
        </w:rPr>
        <w:t xml:space="preserve">Михаил Васильевич Ломоносов. </w:t>
      </w:r>
      <w:r>
        <w:rPr>
          <w:sz w:val="24"/>
        </w:rPr>
        <w:t>Жизнь и творчество (обзор). Учёный, поэт, реформатор русского литературного языка и стиха.</w:t>
      </w:r>
    </w:p>
    <w:p w:rsidR="00326569" w:rsidRDefault="00CE626D">
      <w:pPr>
        <w:pStyle w:val="21"/>
        <w:ind w:left="1153"/>
        <w:rPr>
          <w:b w:val="0"/>
        </w:rPr>
      </w:pPr>
      <w:r>
        <w:t>«Вечернее размышление о Божием Величестве…</w:t>
      </w:r>
      <w:r>
        <w:rPr>
          <w:b w:val="0"/>
        </w:rPr>
        <w:t>»</w:t>
      </w:r>
    </w:p>
    <w:p w:rsidR="00326569" w:rsidRDefault="00CE626D">
      <w:pPr>
        <w:spacing w:before="7" w:line="237" w:lineRule="auto"/>
        <w:ind w:left="872" w:right="531" w:firstLine="341"/>
        <w:jc w:val="both"/>
        <w:rPr>
          <w:sz w:val="24"/>
        </w:rPr>
      </w:pPr>
      <w:r>
        <w:rPr>
          <w:b/>
          <w:i/>
          <w:sz w:val="24"/>
        </w:rPr>
        <w:t xml:space="preserve">«Ода па день восшествия на Всероссийский престол ея Величества государыни Императрицы Елисаветы Петровны 1747 года». </w:t>
      </w:r>
      <w:r>
        <w:rPr>
          <w:sz w:val="24"/>
        </w:rPr>
        <w:t>Прославление Родины, мира, науки и просвещения в произведениях Ломоносова.</w:t>
      </w:r>
    </w:p>
    <w:p w:rsidR="00326569" w:rsidRDefault="00CE626D">
      <w:pPr>
        <w:pStyle w:val="a3"/>
        <w:spacing w:before="1"/>
        <w:ind w:left="1153"/>
      </w:pPr>
      <w:r>
        <w:t>Т е о р и я л и т е р а т у р ы . Ода как жанр лирической поэзии.</w:t>
      </w:r>
    </w:p>
    <w:p w:rsidR="00326569" w:rsidRDefault="00CE626D">
      <w:pPr>
        <w:ind w:left="1153"/>
        <w:rPr>
          <w:sz w:val="24"/>
        </w:rPr>
      </w:pPr>
      <w:r>
        <w:rPr>
          <w:b/>
          <w:sz w:val="24"/>
        </w:rPr>
        <w:t xml:space="preserve">Гавриил Романович Державин. </w:t>
      </w:r>
      <w:r>
        <w:rPr>
          <w:sz w:val="24"/>
        </w:rPr>
        <w:t>Жизнь и творчество (обзор).</w:t>
      </w:r>
    </w:p>
    <w:p w:rsidR="00326569" w:rsidRDefault="00CE626D">
      <w:pPr>
        <w:spacing w:before="1"/>
        <w:ind w:left="872" w:right="525" w:firstLine="281"/>
        <w:jc w:val="both"/>
        <w:rPr>
          <w:sz w:val="24"/>
        </w:rPr>
      </w:pPr>
      <w:r>
        <w:rPr>
          <w:b/>
          <w:i/>
          <w:sz w:val="24"/>
        </w:rPr>
        <w:t xml:space="preserve">«Властителям и судиям». </w:t>
      </w:r>
      <w:r>
        <w:rPr>
          <w:sz w:val="24"/>
        </w:rPr>
        <w:t>Тема несправедливости сильных мира сего. «Высокий» слог и ораторские, декламационные интонации.</w:t>
      </w:r>
    </w:p>
    <w:p w:rsidR="00326569" w:rsidRDefault="00CE626D">
      <w:pPr>
        <w:pStyle w:val="a3"/>
        <w:ind w:left="872" w:right="521" w:firstLine="281"/>
        <w:jc w:val="both"/>
      </w:pPr>
      <w:r>
        <w:rPr>
          <w:b/>
          <w:i/>
        </w:rPr>
        <w:t xml:space="preserve">«Памятник». </w:t>
      </w:r>
      <w:r>
        <w:t>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 Тема поэта и поэзии в творчестве Г. Р. Державина.</w:t>
      </w:r>
    </w:p>
    <w:p w:rsidR="00326569" w:rsidRDefault="00CE626D">
      <w:pPr>
        <w:ind w:left="1153"/>
        <w:rPr>
          <w:sz w:val="24"/>
        </w:rPr>
      </w:pPr>
      <w:r>
        <w:rPr>
          <w:b/>
          <w:sz w:val="24"/>
        </w:rPr>
        <w:t xml:space="preserve">Николай Михайлович Карамзин. </w:t>
      </w:r>
      <w:r>
        <w:rPr>
          <w:sz w:val="24"/>
        </w:rPr>
        <w:t>Слово о писателе.</w:t>
      </w:r>
    </w:p>
    <w:p w:rsidR="00326569" w:rsidRDefault="00CE626D">
      <w:pPr>
        <w:pStyle w:val="a3"/>
        <w:ind w:left="872" w:right="528" w:firstLine="281"/>
        <w:jc w:val="both"/>
      </w:pPr>
      <w:r>
        <w:t xml:space="preserve">Повесть </w:t>
      </w:r>
      <w:r>
        <w:rPr>
          <w:b/>
          <w:i/>
        </w:rPr>
        <w:t xml:space="preserve">«Бедная Лиза», </w:t>
      </w:r>
      <w:r>
        <w:t xml:space="preserve">стихотворение </w:t>
      </w:r>
      <w:r>
        <w:rPr>
          <w:b/>
          <w:i/>
        </w:rPr>
        <w:t xml:space="preserve">«Осень». </w:t>
      </w:r>
      <w:r>
        <w:t>Сентиментализм.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русской литературы.</w:t>
      </w:r>
    </w:p>
    <w:p w:rsidR="00326569" w:rsidRDefault="00CE626D">
      <w:pPr>
        <w:pStyle w:val="a3"/>
        <w:spacing w:before="3"/>
        <w:ind w:left="1153"/>
      </w:pPr>
      <w:r>
        <w:t>Т е о р и я л и т е р а т у р ы . Сентиментализм (начальные представления).</w:t>
      </w:r>
    </w:p>
    <w:p w:rsidR="00326569" w:rsidRDefault="00326569">
      <w:pPr>
        <w:pStyle w:val="a3"/>
        <w:ind w:left="0"/>
        <w:rPr>
          <w:sz w:val="31"/>
        </w:rPr>
      </w:pPr>
    </w:p>
    <w:p w:rsidR="00326569" w:rsidRDefault="00CE626D">
      <w:pPr>
        <w:pStyle w:val="11"/>
        <w:spacing w:before="1"/>
        <w:jc w:val="both"/>
      </w:pPr>
      <w:r>
        <w:t>ИЗ РУССКОЙ ЛИТЕРАТУРЫ XIX ВЕКА</w:t>
      </w:r>
    </w:p>
    <w:p w:rsidR="00326569" w:rsidRDefault="00CE626D">
      <w:pPr>
        <w:spacing w:before="60"/>
        <w:ind w:left="852"/>
        <w:jc w:val="both"/>
        <w:rPr>
          <w:b/>
          <w:sz w:val="24"/>
        </w:rPr>
      </w:pPr>
      <w:r>
        <w:rPr>
          <w:b/>
          <w:sz w:val="24"/>
        </w:rPr>
        <w:t>Романтизм.</w:t>
      </w:r>
    </w:p>
    <w:p w:rsidR="00326569" w:rsidRDefault="00CE626D">
      <w:pPr>
        <w:tabs>
          <w:tab w:val="left" w:pos="2326"/>
          <w:tab w:val="left" w:pos="3741"/>
          <w:tab w:val="left" w:pos="5305"/>
          <w:tab w:val="left" w:pos="6217"/>
          <w:tab w:val="left" w:pos="6582"/>
          <w:tab w:val="left" w:pos="7944"/>
          <w:tab w:val="left" w:pos="8978"/>
          <w:tab w:val="left" w:pos="10460"/>
        </w:tabs>
        <w:spacing w:before="55"/>
        <w:ind w:left="1153"/>
        <w:rPr>
          <w:sz w:val="24"/>
        </w:rPr>
      </w:pPr>
      <w:r>
        <w:rPr>
          <w:b/>
          <w:sz w:val="24"/>
        </w:rPr>
        <w:t>Василий</w:t>
      </w:r>
      <w:r>
        <w:rPr>
          <w:b/>
          <w:sz w:val="24"/>
        </w:rPr>
        <w:tab/>
        <w:t>Андреевич</w:t>
      </w:r>
      <w:r>
        <w:rPr>
          <w:b/>
          <w:sz w:val="24"/>
        </w:rPr>
        <w:tab/>
        <w:t>Жуковский.</w:t>
      </w:r>
      <w:r>
        <w:rPr>
          <w:b/>
          <w:sz w:val="24"/>
        </w:rPr>
        <w:tab/>
      </w:r>
      <w:r>
        <w:rPr>
          <w:sz w:val="24"/>
        </w:rPr>
        <w:t>Жизнь</w:t>
      </w:r>
      <w:r>
        <w:rPr>
          <w:sz w:val="24"/>
        </w:rPr>
        <w:tab/>
        <w:t>и</w:t>
      </w:r>
      <w:r>
        <w:rPr>
          <w:sz w:val="24"/>
        </w:rPr>
        <w:tab/>
        <w:t>творчество</w:t>
      </w:r>
      <w:r>
        <w:rPr>
          <w:sz w:val="24"/>
        </w:rPr>
        <w:tab/>
        <w:t>(обзор).</w:t>
      </w:r>
      <w:r>
        <w:rPr>
          <w:sz w:val="24"/>
        </w:rPr>
        <w:tab/>
        <w:t>Лирический</w:t>
      </w:r>
      <w:r>
        <w:rPr>
          <w:sz w:val="24"/>
        </w:rPr>
        <w:tab/>
        <w:t>герой.</w:t>
      </w:r>
    </w:p>
    <w:p w:rsidR="00326569" w:rsidRDefault="00CE626D">
      <w:pPr>
        <w:pStyle w:val="a3"/>
        <w:ind w:left="872"/>
        <w:jc w:val="both"/>
      </w:pPr>
      <w:r>
        <w:t>Особенности поэтического языка В.А.Жуковского.</w:t>
      </w:r>
    </w:p>
    <w:p w:rsidR="00326569" w:rsidRDefault="00CE626D">
      <w:pPr>
        <w:pStyle w:val="a3"/>
        <w:ind w:left="872" w:right="508" w:firstLine="341"/>
        <w:jc w:val="both"/>
      </w:pPr>
      <w:r>
        <w:rPr>
          <w:b/>
          <w:i/>
        </w:rPr>
        <w:t xml:space="preserve">«Светлана». </w:t>
      </w:r>
      <w:r>
        <w:t>Жанр баллады в творчестве Жуковского: сюжетность,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w:t>
      </w:r>
    </w:p>
    <w:p w:rsidR="00326569" w:rsidRDefault="00CE626D">
      <w:pPr>
        <w:pStyle w:val="a3"/>
        <w:ind w:left="872" w:right="510"/>
        <w:jc w:val="both"/>
      </w:pPr>
      <w:r>
        <w:t>«Светлана» - пример преображения традиционной фантастической баллады. Нравственный мир героини как средоточие народного духа и христианской веры. Светлана - пленительный образ русской девушки, сохранившей веру в Бога и не поддавшейся губительным чарам.</w:t>
      </w:r>
    </w:p>
    <w:p w:rsidR="00326569" w:rsidRDefault="00CE626D">
      <w:pPr>
        <w:pStyle w:val="a3"/>
        <w:ind w:left="872" w:right="514" w:firstLine="281"/>
        <w:jc w:val="both"/>
      </w:pPr>
      <w:r>
        <w:t>Т е о р и я л и т е р а т у р ы .  Баллада (развитие представлений). Фольклоризм литературы (развитие представлений).</w:t>
      </w:r>
    </w:p>
    <w:p w:rsidR="00326569" w:rsidRDefault="00CE626D">
      <w:pPr>
        <w:spacing w:before="1"/>
        <w:ind w:left="1153"/>
        <w:rPr>
          <w:sz w:val="24"/>
        </w:rPr>
      </w:pPr>
      <w:r>
        <w:rPr>
          <w:b/>
          <w:sz w:val="24"/>
        </w:rPr>
        <w:t xml:space="preserve">Александр Сергеевич Грибоедов. </w:t>
      </w:r>
      <w:r>
        <w:rPr>
          <w:sz w:val="24"/>
        </w:rPr>
        <w:t>Жизнь и творчество (обзор).</w:t>
      </w:r>
    </w:p>
    <w:p w:rsidR="00326569" w:rsidRDefault="00CE626D">
      <w:pPr>
        <w:pStyle w:val="a3"/>
        <w:ind w:left="872" w:right="510" w:firstLine="281"/>
        <w:jc w:val="both"/>
      </w:pPr>
      <w:r>
        <w:t xml:space="preserve">Комедия </w:t>
      </w:r>
      <w:r>
        <w:rPr>
          <w:b/>
          <w:i/>
        </w:rPr>
        <w:t xml:space="preserve">«Горе от ума». </w:t>
      </w:r>
      <w:r>
        <w:t>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w:t>
      </w:r>
    </w:p>
    <w:p w:rsidR="00326569" w:rsidRDefault="00CE626D">
      <w:pPr>
        <w:pStyle w:val="a3"/>
        <w:ind w:left="872" w:right="506"/>
        <w:jc w:val="both"/>
      </w:pPr>
      <w:r>
        <w:t>«странного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 историческое и общечеловеческое в произведении. Необычность развязки, смысл финала комедии. Критика о пьесе Грибоедова.</w:t>
      </w:r>
    </w:p>
    <w:p w:rsidR="00326569" w:rsidRDefault="00326569">
      <w:pPr>
        <w:jc w:val="both"/>
        <w:sectPr w:rsidR="00326569">
          <w:pgSz w:w="12240" w:h="15840"/>
          <w:pgMar w:top="500" w:right="360" w:bottom="280" w:left="280" w:header="720" w:footer="720" w:gutter="0"/>
          <w:cols w:space="720"/>
        </w:sectPr>
      </w:pPr>
    </w:p>
    <w:p w:rsidR="00326569" w:rsidRDefault="00CE626D">
      <w:pPr>
        <w:spacing w:before="60"/>
        <w:ind w:left="1153"/>
        <w:rPr>
          <w:sz w:val="24"/>
        </w:rPr>
      </w:pPr>
      <w:r>
        <w:rPr>
          <w:b/>
          <w:sz w:val="24"/>
        </w:rPr>
        <w:lastRenderedPageBreak/>
        <w:t xml:space="preserve">Александр Сергеевич Пушкин. </w:t>
      </w:r>
      <w:r>
        <w:rPr>
          <w:sz w:val="24"/>
        </w:rPr>
        <w:t>Жизнь и творчество (обзор).</w:t>
      </w:r>
    </w:p>
    <w:p w:rsidR="00326569" w:rsidRDefault="00CE626D">
      <w:pPr>
        <w:pStyle w:val="21"/>
        <w:ind w:left="1153"/>
      </w:pPr>
      <w:r>
        <w:rPr>
          <w:b w:val="0"/>
          <w:i w:val="0"/>
        </w:rPr>
        <w:t xml:space="preserve">Стихотворения </w:t>
      </w:r>
      <w:r>
        <w:t>«К Чаадаеву», «К морю», «Анчар», «Во глубине сибирских руд», «Пророк»,</w:t>
      </w:r>
    </w:p>
    <w:p w:rsidR="00326569" w:rsidRDefault="00CE626D">
      <w:pPr>
        <w:spacing w:before="5"/>
        <w:ind w:left="872" w:right="507"/>
        <w:jc w:val="both"/>
        <w:rPr>
          <w:b/>
          <w:i/>
          <w:sz w:val="24"/>
        </w:rPr>
      </w:pPr>
      <w:r>
        <w:rPr>
          <w:b/>
          <w:i/>
          <w:sz w:val="24"/>
        </w:rPr>
        <w:t>«Я памятник себе воздвиг нерукотворный...», «Я вас любил; любовь ещё, быть может..., «На холмах Грузии лежит ночная мгла», «Мадонна», «Храни меня, мой талисман»</w:t>
      </w:r>
    </w:p>
    <w:p w:rsidR="00326569" w:rsidRDefault="00CE626D">
      <w:pPr>
        <w:pStyle w:val="a3"/>
        <w:ind w:left="872" w:right="512" w:firstLine="281"/>
        <w:jc w:val="both"/>
      </w:pPr>
      <w:r>
        <w:t>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Любовная лирика. Особенности ритмики, метрики и строфики пушкинской</w:t>
      </w:r>
      <w:r>
        <w:rPr>
          <w:spacing w:val="-3"/>
        </w:rPr>
        <w:t xml:space="preserve"> </w:t>
      </w:r>
      <w:r>
        <w:t>поэзии.</w:t>
      </w:r>
    </w:p>
    <w:p w:rsidR="00326569" w:rsidRDefault="00CE626D">
      <w:pPr>
        <w:pStyle w:val="a3"/>
        <w:ind w:left="912" w:right="526" w:firstLine="281"/>
        <w:jc w:val="both"/>
      </w:pPr>
      <w:r>
        <w:rPr>
          <w:b/>
          <w:i/>
        </w:rPr>
        <w:t xml:space="preserve">«Евгений Онегин». </w:t>
      </w:r>
      <w:r>
        <w:t>Обзор содержания. «Евгений Онегин» - роман в стихах. Творческая история. Образы главных героев. Основная сюжетная линия и лирические отступления.</w:t>
      </w:r>
    </w:p>
    <w:p w:rsidR="00326569" w:rsidRDefault="00CE626D">
      <w:pPr>
        <w:pStyle w:val="a3"/>
        <w:ind w:left="912" w:right="525" w:firstLine="281"/>
        <w:jc w:val="both"/>
      </w:pPr>
      <w:r>
        <w:t>Онегинская строфа. Структура текста. Россия в романе. Герои романа. Татьяна - нравственный идеал Пушкина. Типическое и индивидуальное в судьбах Ленского и Онегина. Автор как идейно- композиционный и лирический центр романа. Пушкинский роман в зеркале критики (прижизненная критика - В. Г. Белинский, Д. И. Писарев; «органическая» критика - А. А. Григорьев; «почвенники» - Ф. М. Достоевский; философская критика начала XX века; писательские оценки).</w:t>
      </w:r>
    </w:p>
    <w:p w:rsidR="00326569" w:rsidRDefault="00CE626D">
      <w:pPr>
        <w:pStyle w:val="a3"/>
        <w:ind w:right="531"/>
        <w:jc w:val="both"/>
      </w:pPr>
      <w:r>
        <w:rPr>
          <w:b/>
          <w:i/>
        </w:rPr>
        <w:t xml:space="preserve">"Цыгане" </w:t>
      </w:r>
      <w:r>
        <w:t>романтическая поэма А.С. Пушкина. Черты романтизма в произведении. Образ главного героя: переосмысление байроновского типа. Свобода и своеволие, столкновение Алеко с жизненной философией цыган. Смысл финала</w:t>
      </w:r>
      <w:r>
        <w:rPr>
          <w:spacing w:val="-5"/>
        </w:rPr>
        <w:t xml:space="preserve"> </w:t>
      </w:r>
      <w:r>
        <w:t>поэмы.</w:t>
      </w:r>
    </w:p>
    <w:p w:rsidR="00326569" w:rsidRDefault="00CE626D">
      <w:pPr>
        <w:pStyle w:val="a3"/>
        <w:ind w:left="912" w:right="525" w:firstLine="341"/>
        <w:jc w:val="both"/>
      </w:pPr>
      <w:r>
        <w:rPr>
          <w:b/>
          <w:i/>
        </w:rPr>
        <w:t xml:space="preserve">«Моцарт и Сальери». </w:t>
      </w:r>
      <w:r>
        <w:t>Проблема «гения и злодейства». Трагедийное начало «Моцарта и Сальери». Два типа мировосприятия, олицетворённые в двух персонажах пьесы. Отражение их нравственных позиций в сфере творчества.</w:t>
      </w:r>
    </w:p>
    <w:p w:rsidR="00326569" w:rsidRDefault="00CE626D">
      <w:pPr>
        <w:pStyle w:val="a3"/>
        <w:ind w:left="912" w:right="526" w:firstLine="281"/>
        <w:jc w:val="both"/>
      </w:pPr>
      <w:r>
        <w:t>Т е о р и я л и т е р а т у р ы . Роман в стихах (начальные представления). Реализм (развитие понятия). Трагедия как жанр драмы (развитие понятия).</w:t>
      </w:r>
    </w:p>
    <w:p w:rsidR="00326569" w:rsidRDefault="005E64FA">
      <w:pPr>
        <w:ind w:left="852"/>
        <w:rPr>
          <w:sz w:val="24"/>
        </w:rPr>
      </w:pPr>
      <w:r>
        <w:rPr>
          <w:noProof/>
          <w:lang w:bidi="ar-SA"/>
        </w:rPr>
        <mc:AlternateContent>
          <mc:Choice Requires="wps">
            <w:drawing>
              <wp:anchor distT="0" distB="0" distL="114300" distR="114300" simplePos="0" relativeHeight="1456" behindDoc="0" locked="0" layoutInCell="1" allowOverlap="1">
                <wp:simplePos x="0" y="0"/>
                <wp:positionH relativeFrom="page">
                  <wp:posOffset>1911350</wp:posOffset>
                </wp:positionH>
                <wp:positionV relativeFrom="paragraph">
                  <wp:posOffset>162560</wp:posOffset>
                </wp:positionV>
                <wp:extent cx="1641475" cy="0"/>
                <wp:effectExtent l="6350" t="6350" r="9525" b="1270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30FF7" id="Line 3" o:spid="_x0000_s1026" style="position:absolute;z-index: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0.5pt,12.8pt" to="27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" strokeweight=".6pt">
                <w10:wrap anchorx="page"/>
              </v:line>
            </w:pict>
          </mc:Fallback>
        </mc:AlternateContent>
      </w:r>
      <w:r w:rsidR="00CE626D">
        <w:rPr>
          <w:b/>
          <w:i/>
          <w:sz w:val="24"/>
        </w:rPr>
        <w:t xml:space="preserve">«Пиковая дама» </w:t>
      </w:r>
      <w:r w:rsidR="00CE626D">
        <w:rPr>
          <w:sz w:val="24"/>
        </w:rPr>
        <w:t>(Для внеклассного чтения).</w:t>
      </w:r>
    </w:p>
    <w:p w:rsidR="00326569" w:rsidRDefault="00CE626D">
      <w:pPr>
        <w:pStyle w:val="a3"/>
        <w:ind w:right="486"/>
        <w:jc w:val="both"/>
      </w:pPr>
      <w:r>
        <w:t>Образ главного героя повести и «наполеоновская» тема. Нравственно-философская проблематика произведения. Особенности использования фантастического.</w:t>
      </w:r>
    </w:p>
    <w:p w:rsidR="00326569" w:rsidRDefault="00CE626D">
      <w:pPr>
        <w:ind w:left="1194"/>
        <w:rPr>
          <w:sz w:val="24"/>
        </w:rPr>
      </w:pPr>
      <w:r>
        <w:rPr>
          <w:b/>
          <w:sz w:val="24"/>
        </w:rPr>
        <w:t xml:space="preserve">Михаил Юрьевич Лермонтов. </w:t>
      </w:r>
      <w:r>
        <w:rPr>
          <w:sz w:val="24"/>
        </w:rPr>
        <w:t>Жизнь и творчество (обзор).</w:t>
      </w:r>
    </w:p>
    <w:p w:rsidR="00326569" w:rsidRDefault="00CE626D">
      <w:pPr>
        <w:ind w:left="1194"/>
        <w:rPr>
          <w:b/>
          <w:i/>
          <w:sz w:val="24"/>
        </w:rPr>
      </w:pPr>
      <w:r>
        <w:rPr>
          <w:sz w:val="24"/>
        </w:rPr>
        <w:t>Основные мотивы лирики</w:t>
      </w:r>
      <w:r>
        <w:rPr>
          <w:i/>
          <w:sz w:val="24"/>
        </w:rPr>
        <w:t xml:space="preserve">. </w:t>
      </w:r>
      <w:r>
        <w:rPr>
          <w:b/>
          <w:i/>
          <w:sz w:val="24"/>
        </w:rPr>
        <w:t>«Смерть Поэта», «Парус», «Узник», «Выхожу один я на дорогу»,</w:t>
      </w:r>
    </w:p>
    <w:p w:rsidR="00326569" w:rsidRDefault="00CE626D">
      <w:pPr>
        <w:spacing w:before="2" w:line="237" w:lineRule="auto"/>
        <w:ind w:left="912" w:right="525"/>
        <w:jc w:val="both"/>
        <w:rPr>
          <w:sz w:val="24"/>
        </w:rPr>
      </w:pPr>
      <w:r>
        <w:rPr>
          <w:b/>
          <w:i/>
          <w:sz w:val="24"/>
        </w:rPr>
        <w:t xml:space="preserve">«И скучно и грустно», «Родина», «Нищий», «Предсказание», «Поэт»,»Нет, не тебя так пылко я люблю…», «Нет, я не Байрон, я другой», « Я жить хочу, хочу печали ». </w:t>
      </w:r>
      <w:r>
        <w:rPr>
          <w:sz w:val="24"/>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w:t>
      </w:r>
      <w:r>
        <w:rPr>
          <w:spacing w:val="-11"/>
          <w:sz w:val="24"/>
        </w:rPr>
        <w:t xml:space="preserve"> </w:t>
      </w:r>
      <w:r>
        <w:rPr>
          <w:sz w:val="24"/>
        </w:rPr>
        <w:t>сердца.</w:t>
      </w:r>
    </w:p>
    <w:p w:rsidR="00326569" w:rsidRDefault="00CE626D">
      <w:pPr>
        <w:pStyle w:val="a3"/>
        <w:spacing w:before="4"/>
        <w:ind w:left="872" w:firstLine="281"/>
      </w:pPr>
      <w:r>
        <w:t>Трагическая судьба поэта и человека в бездуховном мире. Характер лирического героя лермонтовской поэзии. Тема Родины, поэта и поэзии.</w:t>
      </w:r>
    </w:p>
    <w:p w:rsidR="00326569" w:rsidRDefault="00CE626D">
      <w:pPr>
        <w:pStyle w:val="a3"/>
        <w:ind w:left="912" w:right="525" w:firstLine="281"/>
        <w:jc w:val="both"/>
      </w:pPr>
      <w:r>
        <w:rPr>
          <w:b/>
          <w:i/>
        </w:rPr>
        <w:t xml:space="preserve">«Герой нашего времени». </w:t>
      </w:r>
      <w:r>
        <w:t>Обзор содержания. «Герой на шего времени» - первый психологический роман в русской литературе, роман о незаурядной личности. Главные и второстепенные герои.</w:t>
      </w:r>
    </w:p>
    <w:p w:rsidR="00326569" w:rsidRDefault="00CE626D">
      <w:pPr>
        <w:pStyle w:val="a3"/>
        <w:ind w:left="912" w:right="524" w:firstLine="281"/>
        <w:jc w:val="both"/>
      </w:pPr>
      <w:r>
        <w:t>Особенности композиции. Печорин — «самый любопытный предмет своих наблюдений» (В. Г. Белинский).</w:t>
      </w:r>
    </w:p>
    <w:p w:rsidR="00326569" w:rsidRDefault="00CE626D">
      <w:pPr>
        <w:pStyle w:val="a3"/>
        <w:ind w:left="912" w:right="535" w:firstLine="281"/>
        <w:jc w:val="both"/>
      </w:pPr>
      <w:r>
        <w:t>Печорин и Максим Максимыч. Печорин и доктор Вернер. Печорин и Грушницкий. Печорин и Вера. Печорин и Мери. Печорин и «ундина».</w:t>
      </w:r>
    </w:p>
    <w:p w:rsidR="00326569" w:rsidRDefault="00CE626D">
      <w:pPr>
        <w:pStyle w:val="a3"/>
        <w:spacing w:before="1"/>
        <w:ind w:left="912" w:right="533" w:firstLine="281"/>
        <w:jc w:val="both"/>
      </w:pPr>
      <w:r>
        <w:t xml:space="preserve">Повесть </w:t>
      </w:r>
      <w:r>
        <w:rPr>
          <w:b/>
          <w:i/>
        </w:rPr>
        <w:t xml:space="preserve">«Фаталист» </w:t>
      </w:r>
      <w:r>
        <w:t>и её философско-композиционное значение. Споры о романтизме и реализме романа. Поэзия Лермонтова и «Герой нашего времени» в критике В. Г. Белинского.</w:t>
      </w:r>
    </w:p>
    <w:p w:rsidR="00326569" w:rsidRDefault="00CE626D">
      <w:pPr>
        <w:ind w:left="1153"/>
        <w:rPr>
          <w:sz w:val="24"/>
        </w:rPr>
      </w:pPr>
      <w:r>
        <w:rPr>
          <w:b/>
          <w:sz w:val="24"/>
        </w:rPr>
        <w:t xml:space="preserve">Николай Васильевич Гоголь. </w:t>
      </w:r>
      <w:r>
        <w:rPr>
          <w:sz w:val="24"/>
        </w:rPr>
        <w:t>Жизнь и творчество (обзор).</w:t>
      </w:r>
    </w:p>
    <w:p w:rsidR="00326569" w:rsidRDefault="00CE626D">
      <w:pPr>
        <w:pStyle w:val="a3"/>
        <w:ind w:left="872" w:right="472" w:firstLine="281"/>
      </w:pPr>
      <w:r>
        <w:rPr>
          <w:b/>
          <w:i/>
        </w:rPr>
        <w:t xml:space="preserve">«Мёртвые души». </w:t>
      </w:r>
      <w:r>
        <w:t>История создания. Смысл названия поэмы. Система образов. Мёртвые и живые души. Чичиков - «приобретатель», новый герой эпохи.</w:t>
      </w:r>
    </w:p>
    <w:p w:rsidR="00326569" w:rsidRDefault="00CE626D">
      <w:pPr>
        <w:pStyle w:val="a3"/>
        <w:tabs>
          <w:tab w:val="left" w:pos="2012"/>
          <w:tab w:val="left" w:pos="2338"/>
          <w:tab w:val="left" w:pos="3390"/>
          <w:tab w:val="left" w:pos="4380"/>
          <w:tab w:val="left" w:pos="6328"/>
          <w:tab w:val="left" w:pos="7384"/>
          <w:tab w:val="left" w:pos="7720"/>
          <w:tab w:val="left" w:pos="8394"/>
          <w:tab w:val="left" w:pos="9368"/>
          <w:tab w:val="left" w:pos="10982"/>
        </w:tabs>
        <w:ind w:left="1153"/>
      </w:pPr>
      <w:r>
        <w:t>Поэма</w:t>
      </w:r>
      <w:r>
        <w:tab/>
        <w:t>о</w:t>
      </w:r>
      <w:r>
        <w:tab/>
        <w:t>величии</w:t>
      </w:r>
      <w:r>
        <w:tab/>
        <w:t>России.</w:t>
      </w:r>
      <w:r>
        <w:tab/>
        <w:t>Первоначальный</w:t>
      </w:r>
      <w:r>
        <w:tab/>
        <w:t>замысел</w:t>
      </w:r>
      <w:r>
        <w:tab/>
        <w:t>и</w:t>
      </w:r>
      <w:r>
        <w:tab/>
        <w:t>идея</w:t>
      </w:r>
      <w:r>
        <w:tab/>
        <w:t>Гоголя.</w:t>
      </w:r>
      <w:r>
        <w:tab/>
        <w:t>Соотношение</w:t>
      </w:r>
      <w:r>
        <w:tab/>
        <w:t>с</w:t>
      </w:r>
    </w:p>
    <w:p w:rsidR="00326569" w:rsidRDefault="00CE626D">
      <w:pPr>
        <w:pStyle w:val="a3"/>
        <w:ind w:left="872" w:right="508"/>
        <w:jc w:val="both"/>
      </w:pPr>
      <w:r>
        <w:t>«Божественной комедией» Данте, с плутовским романом, романом-путешествием. Жанровое своеобразие произведения. Причины незавершённости поэмы. Чичиков как антигерой. Эволюция</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spacing w:before="60"/>
        <w:ind w:left="872"/>
      </w:pPr>
      <w:r>
        <w:lastRenderedPageBreak/>
        <w:t>Чичикова и Плюшкина в замысле поэмы. Эволюция образа автора - от сатирика к пророку и проповеднику. Поэма в оценках Белинского. Ответ Гоголя на критику Белинского.</w:t>
      </w:r>
    </w:p>
    <w:p w:rsidR="00326569" w:rsidRDefault="00CE626D">
      <w:pPr>
        <w:pStyle w:val="a3"/>
        <w:ind w:left="872" w:right="509" w:firstLine="281"/>
        <w:jc w:val="both"/>
      </w:pPr>
      <w:r>
        <w:t>Т е о р и я л и т е р а т у р ы . Понятие о герое и антигерое. Понятие о литературном типе. Понятие о комическом и его видах: сатире, юморе, иронии, сарказме. Характер комического изображения в соответствии с тоном речи: обличительный пафос, сатирический или саркастический смех, ироническая насмешка, издёвка, беззлобное комикование, дружеский смех (развитие представлений).</w:t>
      </w:r>
    </w:p>
    <w:p w:rsidR="00326569" w:rsidRDefault="00CE626D">
      <w:pPr>
        <w:spacing w:before="1"/>
        <w:ind w:left="852"/>
        <w:rPr>
          <w:sz w:val="24"/>
        </w:rPr>
      </w:pPr>
      <w:r>
        <w:rPr>
          <w:b/>
          <w:sz w:val="24"/>
        </w:rPr>
        <w:t xml:space="preserve">А.Н. Островский. </w:t>
      </w:r>
      <w:r>
        <w:rPr>
          <w:sz w:val="24"/>
        </w:rPr>
        <w:t xml:space="preserve">Слово о драматурге </w:t>
      </w:r>
      <w:r>
        <w:rPr>
          <w:i/>
          <w:sz w:val="24"/>
        </w:rPr>
        <w:t>(обзор</w:t>
      </w:r>
      <w:r>
        <w:rPr>
          <w:sz w:val="24"/>
        </w:rPr>
        <w:t>)</w:t>
      </w:r>
    </w:p>
    <w:p w:rsidR="00326569" w:rsidRDefault="005E64FA">
      <w:pPr>
        <w:pStyle w:val="a3"/>
        <w:ind w:right="505"/>
        <w:jc w:val="both"/>
      </w:pPr>
      <w:r>
        <w:rPr>
          <w:noProof/>
          <w:lang w:bidi="ar-SA"/>
        </w:rPr>
        <mc:AlternateContent>
          <mc:Choice Requires="wps">
            <w:drawing>
              <wp:anchor distT="0" distB="0" distL="114300" distR="114300" simplePos="0" relativeHeight="503257064" behindDoc="1" locked="0" layoutInCell="1" allowOverlap="1">
                <wp:simplePos x="0" y="0"/>
                <wp:positionH relativeFrom="page">
                  <wp:posOffset>769620</wp:posOffset>
                </wp:positionH>
                <wp:positionV relativeFrom="paragraph">
                  <wp:posOffset>162560</wp:posOffset>
                </wp:positionV>
                <wp:extent cx="1668780" cy="0"/>
                <wp:effectExtent l="7620" t="6350" r="9525" b="127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87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37DE0" id="Line 2" o:spid="_x0000_s1026" style="position:absolute;z-index:-59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0.6pt,12.8pt" to="192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" strokeweight=".6pt">
                <w10:wrap anchorx="page"/>
              </v:line>
            </w:pict>
          </mc:Fallback>
        </mc:AlternateContent>
      </w:r>
      <w:r w:rsidR="00CE626D">
        <w:t xml:space="preserve">(Для внеклассного чтения) Пьеса </w:t>
      </w:r>
      <w:r w:rsidR="00CE626D">
        <w:rPr>
          <w:b/>
          <w:i/>
        </w:rPr>
        <w:t xml:space="preserve">"Снегурочка". </w:t>
      </w:r>
      <w:r w:rsidR="00CE626D">
        <w:t>Мотив любви и "сердечной остуды" в "весенней сказке". Власть природы и порывы человеческого сердца. Берендеи и Снегурочка. Гуманизм театра</w:t>
      </w:r>
      <w:r w:rsidR="00CE626D">
        <w:rPr>
          <w:spacing w:val="-1"/>
        </w:rPr>
        <w:t xml:space="preserve"> </w:t>
      </w:r>
      <w:r w:rsidR="00CE626D">
        <w:t>Островского.</w:t>
      </w:r>
    </w:p>
    <w:p w:rsidR="00326569" w:rsidRDefault="00CE626D">
      <w:pPr>
        <w:ind w:left="1153"/>
        <w:rPr>
          <w:sz w:val="24"/>
        </w:rPr>
      </w:pPr>
      <w:r>
        <w:rPr>
          <w:b/>
          <w:sz w:val="24"/>
        </w:rPr>
        <w:t xml:space="preserve">Фёдор Михайлович Достоевский. </w:t>
      </w:r>
      <w:r>
        <w:rPr>
          <w:sz w:val="24"/>
        </w:rPr>
        <w:t>Слово о писателе.</w:t>
      </w:r>
    </w:p>
    <w:p w:rsidR="00326569" w:rsidRDefault="00CE626D">
      <w:pPr>
        <w:pStyle w:val="a3"/>
        <w:ind w:left="872" w:right="508" w:firstLine="281"/>
        <w:jc w:val="both"/>
      </w:pPr>
      <w:r>
        <w:rPr>
          <w:b/>
          <w:i/>
        </w:rPr>
        <w:t xml:space="preserve">«Белые ночи». </w:t>
      </w:r>
      <w:r>
        <w:t>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Достоевского.</w:t>
      </w:r>
    </w:p>
    <w:p w:rsidR="00326569" w:rsidRDefault="00CE626D">
      <w:pPr>
        <w:pStyle w:val="a3"/>
        <w:tabs>
          <w:tab w:val="left" w:pos="2293"/>
        </w:tabs>
        <w:ind w:left="872" w:right="548" w:firstLine="281"/>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3"/>
        </w:rPr>
        <w:t xml:space="preserve"> </w:t>
      </w:r>
      <w:r>
        <w:t>и</w:t>
      </w:r>
      <w:r>
        <w:rPr>
          <w:spacing w:val="-20"/>
        </w:rPr>
        <w:t xml:space="preserve"> </w:t>
      </w:r>
      <w:r>
        <w:t>т</w:t>
      </w:r>
      <w:r>
        <w:rPr>
          <w:spacing w:val="-19"/>
        </w:rPr>
        <w:t xml:space="preserve"> </w:t>
      </w:r>
      <w:r>
        <w:t>е</w:t>
      </w:r>
      <w:r>
        <w:rPr>
          <w:spacing w:val="-22"/>
        </w:rPr>
        <w:t xml:space="preserve"> </w:t>
      </w:r>
      <w:r>
        <w:t>р</w:t>
      </w:r>
      <w:r>
        <w:rPr>
          <w:spacing w:val="-20"/>
        </w:rPr>
        <w:t xml:space="preserve"> </w:t>
      </w:r>
      <w:r>
        <w:t>а</w:t>
      </w:r>
      <w:r>
        <w:rPr>
          <w:spacing w:val="-24"/>
        </w:rPr>
        <w:t xml:space="preserve"> </w:t>
      </w:r>
      <w:r>
        <w:t>т</w:t>
      </w:r>
      <w:r>
        <w:rPr>
          <w:spacing w:val="-18"/>
        </w:rPr>
        <w:t xml:space="preserve"> </w:t>
      </w:r>
      <w:r>
        <w:t>у</w:t>
      </w:r>
      <w:r>
        <w:rPr>
          <w:spacing w:val="-25"/>
        </w:rPr>
        <w:t xml:space="preserve"> </w:t>
      </w:r>
      <w:r>
        <w:t>р</w:t>
      </w:r>
      <w:r>
        <w:rPr>
          <w:spacing w:val="-21"/>
        </w:rPr>
        <w:t xml:space="preserve"> </w:t>
      </w:r>
      <w:r>
        <w:t>ы</w:t>
      </w:r>
      <w:r>
        <w:rPr>
          <w:spacing w:val="-20"/>
        </w:rPr>
        <w:t xml:space="preserve"> </w:t>
      </w:r>
      <w:r>
        <w:t>.</w:t>
      </w:r>
      <w:r>
        <w:rPr>
          <w:spacing w:val="52"/>
        </w:rPr>
        <w:t xml:space="preserve"> </w:t>
      </w:r>
      <w:r>
        <w:t>Повесть</w:t>
      </w:r>
      <w:r>
        <w:rPr>
          <w:spacing w:val="8"/>
        </w:rPr>
        <w:t xml:space="preserve"> </w:t>
      </w:r>
      <w:r>
        <w:t>(развитие</w:t>
      </w:r>
      <w:r>
        <w:rPr>
          <w:spacing w:val="6"/>
        </w:rPr>
        <w:t xml:space="preserve"> </w:t>
      </w:r>
      <w:r>
        <w:t>понятия).</w:t>
      </w:r>
      <w:r>
        <w:rPr>
          <w:spacing w:val="6"/>
        </w:rPr>
        <w:t xml:space="preserve"> </w:t>
      </w:r>
      <w:r>
        <w:t>Психологизм</w:t>
      </w:r>
      <w:r>
        <w:rPr>
          <w:spacing w:val="6"/>
        </w:rPr>
        <w:t xml:space="preserve"> </w:t>
      </w:r>
      <w:r>
        <w:t>литературы</w:t>
      </w:r>
      <w:r>
        <w:rPr>
          <w:spacing w:val="6"/>
        </w:rPr>
        <w:t xml:space="preserve"> </w:t>
      </w:r>
      <w:r>
        <w:t>(развитие представлений).</w:t>
      </w:r>
    </w:p>
    <w:p w:rsidR="00326569" w:rsidRDefault="00CE626D">
      <w:pPr>
        <w:spacing w:line="274" w:lineRule="exact"/>
        <w:ind w:left="1153"/>
        <w:rPr>
          <w:sz w:val="24"/>
        </w:rPr>
      </w:pPr>
      <w:r>
        <w:rPr>
          <w:b/>
          <w:sz w:val="24"/>
        </w:rPr>
        <w:t xml:space="preserve">Антон Павлович Чехов. </w:t>
      </w:r>
      <w:r>
        <w:rPr>
          <w:sz w:val="24"/>
        </w:rPr>
        <w:t>Слово о писателе.</w:t>
      </w:r>
    </w:p>
    <w:p w:rsidR="00326569" w:rsidRDefault="00CE626D">
      <w:pPr>
        <w:ind w:left="1153"/>
        <w:rPr>
          <w:sz w:val="24"/>
        </w:rPr>
      </w:pPr>
      <w:r>
        <w:rPr>
          <w:b/>
          <w:i/>
          <w:sz w:val="24"/>
        </w:rPr>
        <w:t xml:space="preserve">«Тоска», «Смерть чиновника». </w:t>
      </w:r>
      <w:r>
        <w:rPr>
          <w:sz w:val="24"/>
        </w:rPr>
        <w:t>Истинные и ложные ценности героев рассказа.</w:t>
      </w:r>
    </w:p>
    <w:p w:rsidR="00326569" w:rsidRDefault="00CE626D">
      <w:pPr>
        <w:pStyle w:val="a3"/>
        <w:ind w:left="872" w:right="508" w:firstLine="281"/>
        <w:jc w:val="both"/>
      </w:pPr>
      <w:r>
        <w:t>«Смерть чиновника». Эволюция образа «маленького человека» в русской литературе XIX века. Чеховское отношение к «маленькому человеку». Боль и негодование автора. «Тоска». Тема одиночества человека в многолюдном городе.</w:t>
      </w:r>
    </w:p>
    <w:p w:rsidR="00326569" w:rsidRDefault="00CE626D">
      <w:pPr>
        <w:pStyle w:val="a3"/>
        <w:spacing w:before="3"/>
        <w:ind w:left="1153"/>
      </w:pPr>
      <w:r>
        <w:t>Т е о р и я л и т е р а т у р ы . Развитие представления о жанровых особенностях рассказа.</w:t>
      </w:r>
    </w:p>
    <w:p w:rsidR="00326569" w:rsidRDefault="00CE626D">
      <w:pPr>
        <w:pStyle w:val="11"/>
        <w:spacing w:before="233"/>
      </w:pPr>
      <w:r>
        <w:t>ИЗ РУССКОЙ ЛИТЕРАТУРЫ XX ВЕКА</w:t>
      </w:r>
    </w:p>
    <w:p w:rsidR="00326569" w:rsidRDefault="00CE626D">
      <w:pPr>
        <w:spacing w:before="60"/>
        <w:ind w:left="872"/>
        <w:rPr>
          <w:b/>
          <w:sz w:val="24"/>
        </w:rPr>
      </w:pPr>
      <w:r>
        <w:rPr>
          <w:b/>
          <w:sz w:val="24"/>
        </w:rPr>
        <w:t>Из русской прозы XX века</w:t>
      </w:r>
    </w:p>
    <w:p w:rsidR="00326569" w:rsidRDefault="00CE626D">
      <w:pPr>
        <w:pStyle w:val="a3"/>
        <w:spacing w:before="48"/>
        <w:ind w:left="872" w:right="472" w:firstLine="281"/>
      </w:pPr>
      <w:r>
        <w:t>Беседа о разнообразии видов и жанров прозаических произведений XX века, о ведущих прозаиках России.</w:t>
      </w:r>
    </w:p>
    <w:p w:rsidR="00326569" w:rsidRDefault="00CE626D">
      <w:pPr>
        <w:ind w:left="1194"/>
        <w:rPr>
          <w:sz w:val="24"/>
        </w:rPr>
      </w:pPr>
      <w:r>
        <w:rPr>
          <w:b/>
          <w:sz w:val="24"/>
        </w:rPr>
        <w:t xml:space="preserve">Иван Алексеевич Бунин. </w:t>
      </w:r>
      <w:r>
        <w:rPr>
          <w:sz w:val="24"/>
        </w:rPr>
        <w:t>Слово о писателе.</w:t>
      </w:r>
    </w:p>
    <w:p w:rsidR="00326569" w:rsidRDefault="00CE626D">
      <w:pPr>
        <w:pStyle w:val="a3"/>
        <w:ind w:left="1194"/>
      </w:pPr>
      <w:r>
        <w:t xml:space="preserve">Рассказ </w:t>
      </w:r>
      <w:r>
        <w:rPr>
          <w:b/>
          <w:i/>
        </w:rPr>
        <w:t>«Тёмные аллеи»</w:t>
      </w:r>
      <w:r>
        <w:rPr>
          <w:i/>
        </w:rPr>
        <w:t xml:space="preserve">. </w:t>
      </w:r>
      <w:r>
        <w:t>Печальная история любви людей из разных социальных слоев.</w:t>
      </w:r>
    </w:p>
    <w:p w:rsidR="00326569" w:rsidRDefault="00CE626D">
      <w:pPr>
        <w:pStyle w:val="a3"/>
        <w:ind w:left="893"/>
      </w:pPr>
      <w:r>
        <w:t>«Поэзия» и «проза» русской усадьбы. Лиризм повествования.</w:t>
      </w:r>
    </w:p>
    <w:p w:rsidR="00326569" w:rsidRDefault="00CE626D">
      <w:pPr>
        <w:pStyle w:val="a3"/>
        <w:tabs>
          <w:tab w:val="left" w:pos="2454"/>
          <w:tab w:val="left" w:pos="4396"/>
          <w:tab w:val="left" w:pos="6007"/>
          <w:tab w:val="left" w:pos="7444"/>
          <w:tab w:val="left" w:pos="8679"/>
          <w:tab w:val="left" w:pos="10586"/>
        </w:tabs>
        <w:ind w:left="893" w:right="530" w:firstLine="300"/>
      </w:pPr>
      <w:r>
        <w:t>Т</w:t>
      </w:r>
      <w:r>
        <w:rPr>
          <w:spacing w:val="-20"/>
        </w:rPr>
        <w:t xml:space="preserve"> </w:t>
      </w:r>
      <w:r>
        <w:t>е</w:t>
      </w:r>
      <w:r>
        <w:rPr>
          <w:spacing w:val="-21"/>
        </w:rPr>
        <w:t xml:space="preserve"> </w:t>
      </w:r>
      <w:r>
        <w:t>о</w:t>
      </w:r>
      <w:r>
        <w:rPr>
          <w:spacing w:val="-20"/>
        </w:rPr>
        <w:t xml:space="preserve"> </w:t>
      </w:r>
      <w:r>
        <w:t>р</w:t>
      </w:r>
      <w:r>
        <w:rPr>
          <w:spacing w:val="-22"/>
        </w:rPr>
        <w:t xml:space="preserve"> </w:t>
      </w:r>
      <w:r>
        <w:t>и</w:t>
      </w:r>
      <w:r>
        <w:rPr>
          <w:spacing w:val="-19"/>
        </w:rPr>
        <w:t xml:space="preserve"> </w:t>
      </w:r>
      <w:r>
        <w:t>я</w:t>
      </w:r>
      <w:r>
        <w:tab/>
        <w:t>л</w:t>
      </w:r>
      <w:r>
        <w:rPr>
          <w:spacing w:val="-22"/>
        </w:rPr>
        <w:t xml:space="preserve"> </w:t>
      </w:r>
      <w:r>
        <w:t>и</w:t>
      </w:r>
      <w:r>
        <w:rPr>
          <w:spacing w:val="-21"/>
        </w:rPr>
        <w:t xml:space="preserve"> </w:t>
      </w:r>
      <w:r>
        <w:t>т</w:t>
      </w:r>
      <w:r>
        <w:rPr>
          <w:spacing w:val="-19"/>
        </w:rPr>
        <w:t xml:space="preserve"> </w:t>
      </w:r>
      <w:r>
        <w:t>е</w:t>
      </w:r>
      <w:r>
        <w:rPr>
          <w:spacing w:val="-21"/>
        </w:rPr>
        <w:t xml:space="preserve"> </w:t>
      </w:r>
      <w:r>
        <w:t>р</w:t>
      </w:r>
      <w:r>
        <w:rPr>
          <w:spacing w:val="-20"/>
        </w:rPr>
        <w:t xml:space="preserve"> </w:t>
      </w:r>
      <w:r>
        <w:t>а</w:t>
      </w:r>
      <w:r>
        <w:rPr>
          <w:spacing w:val="-21"/>
        </w:rPr>
        <w:t xml:space="preserve"> </w:t>
      </w:r>
      <w:r>
        <w:t>т</w:t>
      </w:r>
      <w:r>
        <w:rPr>
          <w:spacing w:val="-22"/>
        </w:rPr>
        <w:t xml:space="preserve"> </w:t>
      </w:r>
      <w:r>
        <w:t>у</w:t>
      </w:r>
      <w:r>
        <w:rPr>
          <w:spacing w:val="-25"/>
        </w:rPr>
        <w:t xml:space="preserve"> </w:t>
      </w:r>
      <w:r>
        <w:t>р</w:t>
      </w:r>
      <w:r>
        <w:rPr>
          <w:spacing w:val="-20"/>
        </w:rPr>
        <w:t xml:space="preserve"> </w:t>
      </w:r>
      <w:r>
        <w:t>ы</w:t>
      </w:r>
      <w:r>
        <w:rPr>
          <w:spacing w:val="-20"/>
        </w:rPr>
        <w:t xml:space="preserve"> </w:t>
      </w:r>
      <w:r>
        <w:t>.</w:t>
      </w:r>
      <w:r>
        <w:tab/>
        <w:t>Психологизм</w:t>
      </w:r>
      <w:r>
        <w:tab/>
        <w:t>литературы</w:t>
      </w:r>
      <w:r>
        <w:tab/>
        <w:t>(развитие</w:t>
      </w:r>
      <w:r>
        <w:tab/>
        <w:t>представлений).</w:t>
      </w:r>
      <w:r>
        <w:tab/>
      </w:r>
      <w:r>
        <w:rPr>
          <w:spacing w:val="-6"/>
        </w:rPr>
        <w:t xml:space="preserve">Роль </w:t>
      </w:r>
      <w:r>
        <w:t>художественной детали в характеристике</w:t>
      </w:r>
      <w:r>
        <w:rPr>
          <w:spacing w:val="-4"/>
        </w:rPr>
        <w:t xml:space="preserve"> </w:t>
      </w:r>
      <w:r>
        <w:t>героя.</w:t>
      </w:r>
    </w:p>
    <w:p w:rsidR="00326569" w:rsidRDefault="00CE626D">
      <w:pPr>
        <w:spacing w:before="3"/>
        <w:ind w:left="893"/>
        <w:rPr>
          <w:i/>
          <w:sz w:val="24"/>
        </w:rPr>
      </w:pPr>
      <w:r>
        <w:rPr>
          <w:b/>
          <w:sz w:val="24"/>
        </w:rPr>
        <w:t xml:space="preserve">Из русской поэзии XX века </w:t>
      </w:r>
      <w:r>
        <w:rPr>
          <w:i/>
          <w:sz w:val="24"/>
        </w:rPr>
        <w:t>(обзор)</w:t>
      </w:r>
    </w:p>
    <w:p w:rsidR="00326569" w:rsidRDefault="00CE626D">
      <w:pPr>
        <w:pStyle w:val="a3"/>
        <w:spacing w:before="62"/>
        <w:ind w:left="893" w:right="527" w:firstLine="300"/>
        <w:jc w:val="both"/>
      </w:pPr>
      <w:r>
        <w:t>Общий обзор и изучение трёх монографических тем (по выбору учителя). Поэзия Серебряного века. Многообразие направлений, жанров, видов лирической поэзии. Вершинные явления русской поэзии XX века.</w:t>
      </w:r>
    </w:p>
    <w:p w:rsidR="00326569" w:rsidRDefault="00CE626D">
      <w:pPr>
        <w:pStyle w:val="a3"/>
        <w:ind w:left="1194"/>
      </w:pPr>
      <w:r>
        <w:t xml:space="preserve">Ш </w:t>
      </w:r>
      <w:r>
        <w:rPr>
          <w:spacing w:val="21"/>
        </w:rPr>
        <w:t>трих</w:t>
      </w:r>
      <w:r>
        <w:rPr>
          <w:spacing w:val="-30"/>
        </w:rPr>
        <w:t xml:space="preserve"> </w:t>
      </w:r>
      <w:r>
        <w:t>и</w:t>
      </w:r>
      <w:r>
        <w:rPr>
          <w:spacing w:val="58"/>
        </w:rPr>
        <w:t xml:space="preserve"> </w:t>
      </w:r>
      <w:r>
        <w:t xml:space="preserve">к </w:t>
      </w:r>
      <w:r>
        <w:rPr>
          <w:spacing w:val="14"/>
        </w:rPr>
        <w:t xml:space="preserve">по </w:t>
      </w:r>
      <w:r>
        <w:rPr>
          <w:spacing w:val="19"/>
        </w:rPr>
        <w:t xml:space="preserve">ртр </w:t>
      </w:r>
      <w:r>
        <w:t xml:space="preserve">е </w:t>
      </w:r>
      <w:r>
        <w:rPr>
          <w:spacing w:val="14"/>
        </w:rPr>
        <w:t xml:space="preserve">та </w:t>
      </w:r>
      <w:r>
        <w:t>м</w:t>
      </w:r>
    </w:p>
    <w:p w:rsidR="00326569" w:rsidRDefault="00CE626D">
      <w:pPr>
        <w:ind w:left="1194"/>
        <w:rPr>
          <w:sz w:val="24"/>
        </w:rPr>
      </w:pPr>
      <w:r>
        <w:rPr>
          <w:b/>
          <w:sz w:val="24"/>
        </w:rPr>
        <w:t xml:space="preserve">Александр Александрович Блок. </w:t>
      </w:r>
      <w:r>
        <w:rPr>
          <w:sz w:val="24"/>
        </w:rPr>
        <w:t>Слово о поэте.</w:t>
      </w:r>
    </w:p>
    <w:p w:rsidR="00326569" w:rsidRDefault="00CE626D">
      <w:pPr>
        <w:pStyle w:val="21"/>
        <w:spacing w:before="5"/>
        <w:ind w:left="893" w:right="472" w:firstLine="300"/>
      </w:pPr>
      <w:r>
        <w:t>«Ветер принёс издалёка...», «О, весна без конца и без краю...», «О, я хочу безумно жить...», цикл «Родина».</w:t>
      </w:r>
    </w:p>
    <w:p w:rsidR="00326569" w:rsidRDefault="00CE626D">
      <w:pPr>
        <w:pStyle w:val="a3"/>
        <w:ind w:left="893" w:right="524"/>
        <w:jc w:val="both"/>
      </w:pPr>
      <w:r>
        <w:t>Высокие идеалы и предчувствие перемен. Трагедия поэта в «страшном мире». Глубокое, проникновенное чувство Родины. Своеобразие лирических интонаций Блока. Образы и ритмы поэта. Образ Родины в поэзии Блока.</w:t>
      </w:r>
    </w:p>
    <w:p w:rsidR="00326569" w:rsidRDefault="00CE626D">
      <w:pPr>
        <w:ind w:left="1194"/>
        <w:rPr>
          <w:sz w:val="24"/>
        </w:rPr>
      </w:pPr>
      <w:r>
        <w:rPr>
          <w:b/>
          <w:sz w:val="24"/>
        </w:rPr>
        <w:t xml:space="preserve">Сергей Александрович Есенин. </w:t>
      </w:r>
      <w:r>
        <w:rPr>
          <w:sz w:val="24"/>
        </w:rPr>
        <w:t>Слово о поэте.</w:t>
      </w:r>
    </w:p>
    <w:p w:rsidR="00326569" w:rsidRDefault="00CE626D">
      <w:pPr>
        <w:pStyle w:val="21"/>
        <w:spacing w:before="1"/>
        <w:ind w:left="1194"/>
      </w:pPr>
      <w:r>
        <w:t>«Вот  уж Вечер.  Роса»,  «Не жалею,  не зову,  не плачу...»,  «Край ты мой</w:t>
      </w:r>
      <w:r>
        <w:rPr>
          <w:spacing w:val="36"/>
        </w:rPr>
        <w:t xml:space="preserve"> </w:t>
      </w:r>
      <w:r>
        <w:t>заброшенный...»,</w:t>
      </w:r>
    </w:p>
    <w:p w:rsidR="00326569" w:rsidRDefault="00CE626D">
      <w:pPr>
        <w:spacing w:line="274" w:lineRule="exact"/>
        <w:ind w:left="893"/>
        <w:rPr>
          <w:b/>
          <w:i/>
          <w:sz w:val="24"/>
        </w:rPr>
      </w:pPr>
      <w:r>
        <w:rPr>
          <w:b/>
          <w:i/>
          <w:sz w:val="24"/>
        </w:rPr>
        <w:t xml:space="preserve">«Гой  ты,  Русь  моя  родная...»,  «Шаганэ  ты  моя,  Шаганэ»,«Разбуди  меня  завтра </w:t>
      </w:r>
      <w:r>
        <w:rPr>
          <w:b/>
          <w:i/>
          <w:spacing w:val="55"/>
          <w:sz w:val="24"/>
        </w:rPr>
        <w:t xml:space="preserve"> </w:t>
      </w:r>
      <w:r>
        <w:rPr>
          <w:b/>
          <w:i/>
          <w:sz w:val="24"/>
        </w:rPr>
        <w:t>рано...»,</w:t>
      </w:r>
    </w:p>
    <w:p w:rsidR="00326569" w:rsidRDefault="00CE626D">
      <w:pPr>
        <w:pStyle w:val="a3"/>
        <w:ind w:left="893" w:right="532"/>
        <w:jc w:val="both"/>
      </w:pPr>
      <w:r>
        <w:rPr>
          <w:b/>
          <w:i/>
        </w:rPr>
        <w:t xml:space="preserve">«Отговорила роща золотая...». </w:t>
      </w:r>
      <w:r>
        <w:t>Народно-песенная основа произведений поэта. Сквозные образы в лирике Есенина. Тема России - главная в есенинской поэзии. Олицетворение как основной художественный приём. Своеобразие метафор и</w:t>
      </w:r>
      <w:r>
        <w:rPr>
          <w:spacing w:val="-1"/>
        </w:rPr>
        <w:t xml:space="preserve"> </w:t>
      </w:r>
      <w:r>
        <w:t>сравнений.</w:t>
      </w:r>
    </w:p>
    <w:p w:rsidR="00326569" w:rsidRDefault="00CE626D">
      <w:pPr>
        <w:ind w:left="1153"/>
        <w:rPr>
          <w:sz w:val="24"/>
        </w:rPr>
      </w:pPr>
      <w:r>
        <w:rPr>
          <w:b/>
          <w:sz w:val="24"/>
        </w:rPr>
        <w:t>Владимир Владимирович Маяковский</w:t>
      </w:r>
      <w:r>
        <w:rPr>
          <w:sz w:val="24"/>
        </w:rPr>
        <w:t>. Слово о</w:t>
      </w:r>
      <w:r>
        <w:rPr>
          <w:spacing w:val="-13"/>
          <w:sz w:val="24"/>
        </w:rPr>
        <w:t xml:space="preserve"> </w:t>
      </w:r>
      <w:r>
        <w:rPr>
          <w:sz w:val="24"/>
        </w:rPr>
        <w:t>поэте.</w:t>
      </w:r>
    </w:p>
    <w:p w:rsidR="00326569" w:rsidRDefault="00326569">
      <w:pPr>
        <w:rPr>
          <w:sz w:val="24"/>
        </w:rPr>
        <w:sectPr w:rsidR="00326569">
          <w:pgSz w:w="12240" w:h="15840"/>
          <w:pgMar w:top="500" w:right="360" w:bottom="280" w:left="280" w:header="720" w:footer="720" w:gutter="0"/>
          <w:cols w:space="720"/>
        </w:sectPr>
      </w:pPr>
    </w:p>
    <w:p w:rsidR="00326569" w:rsidRDefault="00CE626D">
      <w:pPr>
        <w:spacing w:before="60"/>
        <w:ind w:left="872" w:right="505" w:firstLine="281"/>
        <w:rPr>
          <w:sz w:val="24"/>
        </w:rPr>
      </w:pPr>
      <w:r>
        <w:rPr>
          <w:b/>
          <w:i/>
          <w:sz w:val="24"/>
        </w:rPr>
        <w:lastRenderedPageBreak/>
        <w:t xml:space="preserve">«Послушайте!», «А вы могли бы?», «Люблю» </w:t>
      </w:r>
      <w:r>
        <w:rPr>
          <w:i/>
          <w:sz w:val="24"/>
        </w:rPr>
        <w:t>(отрывок)</w:t>
      </w:r>
      <w:r>
        <w:rPr>
          <w:sz w:val="24"/>
        </w:rPr>
        <w:t xml:space="preserve">, </w:t>
      </w:r>
      <w:r>
        <w:rPr>
          <w:b/>
          <w:i/>
          <w:sz w:val="24"/>
        </w:rPr>
        <w:t xml:space="preserve">«Прощанье». </w:t>
      </w:r>
      <w:r>
        <w:rPr>
          <w:sz w:val="24"/>
        </w:rPr>
        <w:t>Новаторство Маяковского-поэта. Своеобразие стиха, ритма, словотворчества. Маяковский о труде поэта.</w:t>
      </w:r>
    </w:p>
    <w:p w:rsidR="00326569" w:rsidRDefault="00CE626D">
      <w:pPr>
        <w:pStyle w:val="11"/>
        <w:spacing w:before="5"/>
        <w:ind w:left="1153"/>
      </w:pPr>
      <w:r>
        <w:t>Михаил Афанасьевич Булгаков</w:t>
      </w:r>
      <w:r>
        <w:rPr>
          <w:i/>
        </w:rPr>
        <w:t xml:space="preserve">. </w:t>
      </w:r>
      <w:r>
        <w:t>Слово о поэте.</w:t>
      </w:r>
    </w:p>
    <w:p w:rsidR="00326569" w:rsidRDefault="00CE626D">
      <w:pPr>
        <w:pStyle w:val="21"/>
        <w:spacing w:line="274" w:lineRule="exact"/>
        <w:ind w:left="1213"/>
      </w:pPr>
      <w:r>
        <w:t>«Собачье сердце»</w:t>
      </w:r>
    </w:p>
    <w:p w:rsidR="00326569" w:rsidRDefault="00CE626D">
      <w:pPr>
        <w:spacing w:line="274" w:lineRule="exact"/>
        <w:ind w:left="1153"/>
        <w:rPr>
          <w:sz w:val="24"/>
        </w:rPr>
      </w:pPr>
      <w:r>
        <w:rPr>
          <w:b/>
          <w:sz w:val="24"/>
        </w:rPr>
        <w:t xml:space="preserve">Марина Ивановна Цветаева. </w:t>
      </w:r>
      <w:r>
        <w:rPr>
          <w:sz w:val="24"/>
        </w:rPr>
        <w:t>Слово о поэте.</w:t>
      </w:r>
    </w:p>
    <w:p w:rsidR="00326569" w:rsidRDefault="00CE626D">
      <w:pPr>
        <w:pStyle w:val="21"/>
        <w:spacing w:before="5"/>
        <w:ind w:left="872" w:firstLine="281"/>
      </w:pPr>
      <w:r>
        <w:t>«Идешь, на меня похожий», «Бабушке», «Мне нравится, что вы больны не мной», Стихи о Москве, Стихи к Блоку, Родина.</w:t>
      </w:r>
    </w:p>
    <w:p w:rsidR="00326569" w:rsidRDefault="00CE626D">
      <w:pPr>
        <w:ind w:left="1153"/>
        <w:rPr>
          <w:b/>
          <w:sz w:val="24"/>
        </w:rPr>
      </w:pPr>
      <w:r>
        <w:rPr>
          <w:b/>
          <w:sz w:val="24"/>
        </w:rPr>
        <w:t>Анна Андреевна Ахматова. Судьба и стихи.</w:t>
      </w:r>
    </w:p>
    <w:p w:rsidR="00326569" w:rsidRDefault="00CE626D">
      <w:pPr>
        <w:ind w:left="872" w:right="485" w:firstLine="281"/>
        <w:jc w:val="both"/>
        <w:rPr>
          <w:b/>
          <w:sz w:val="24"/>
        </w:rPr>
      </w:pPr>
      <w:r>
        <w:rPr>
          <w:b/>
          <w:sz w:val="24"/>
        </w:rPr>
        <w:t>Из книги «Четки». Стихи о Петербурге.. из книги Белая стая»»Молитва», «Сразу стало тихо в доме», из книги «Подорожник». «Я спросила у кукушки», «Сказал, что у меня соперниц нет», «Не с теми я, кто бросил землю…», «Что ты бродишь неприкаянный»,</w:t>
      </w:r>
    </w:p>
    <w:p w:rsidR="00326569" w:rsidRDefault="00CE626D">
      <w:pPr>
        <w:spacing w:before="5" w:line="235" w:lineRule="auto"/>
        <w:ind w:left="1153" w:right="2963" w:hanging="282"/>
        <w:rPr>
          <w:sz w:val="24"/>
        </w:rPr>
      </w:pPr>
      <w:r>
        <w:rPr>
          <w:b/>
          <w:sz w:val="24"/>
        </w:rPr>
        <w:t xml:space="preserve">«Муза», «И упало каменное слово», из книги «Ветер войны». «Клятва» Николай Алексеевич Заболоцкий. </w:t>
      </w:r>
      <w:r>
        <w:rPr>
          <w:sz w:val="24"/>
        </w:rPr>
        <w:t>Слово о поэте.</w:t>
      </w:r>
    </w:p>
    <w:p w:rsidR="00326569" w:rsidRDefault="00CE626D">
      <w:pPr>
        <w:spacing w:before="6"/>
        <w:ind w:left="1153"/>
        <w:rPr>
          <w:b/>
          <w:i/>
          <w:sz w:val="24"/>
        </w:rPr>
      </w:pPr>
      <w:r>
        <w:rPr>
          <w:b/>
          <w:i/>
          <w:sz w:val="24"/>
        </w:rPr>
        <w:t>«Я не ищу гармонии в природе...», «Можжевеловый куст»,»Где-то в поле возле Магадана»,</w:t>
      </w:r>
    </w:p>
    <w:p w:rsidR="00326569" w:rsidRDefault="00CE626D">
      <w:pPr>
        <w:spacing w:line="274" w:lineRule="exact"/>
        <w:ind w:left="872"/>
        <w:rPr>
          <w:b/>
          <w:i/>
          <w:sz w:val="24"/>
        </w:rPr>
      </w:pPr>
      <w:r>
        <w:rPr>
          <w:b/>
          <w:i/>
          <w:sz w:val="24"/>
        </w:rPr>
        <w:t>«О красоте человеческих лиц», «Завещание».</w:t>
      </w:r>
    </w:p>
    <w:p w:rsidR="00326569" w:rsidRDefault="00CE626D">
      <w:pPr>
        <w:pStyle w:val="a3"/>
        <w:spacing w:line="274" w:lineRule="exact"/>
        <w:ind w:left="1153"/>
      </w:pPr>
      <w:r>
        <w:t>Стихотворения о человеке и природе. Философская глубина обобщений поэта-мыслителя.</w:t>
      </w:r>
    </w:p>
    <w:p w:rsidR="00326569" w:rsidRDefault="00CE626D">
      <w:pPr>
        <w:spacing w:before="1" w:line="275" w:lineRule="exact"/>
        <w:ind w:left="1194"/>
        <w:rPr>
          <w:sz w:val="24"/>
        </w:rPr>
      </w:pPr>
      <w:r>
        <w:rPr>
          <w:b/>
          <w:sz w:val="24"/>
        </w:rPr>
        <w:t xml:space="preserve">Михаил Александрович Шолохов. </w:t>
      </w:r>
      <w:r>
        <w:rPr>
          <w:sz w:val="24"/>
        </w:rPr>
        <w:t>Слово о писателе.</w:t>
      </w:r>
    </w:p>
    <w:p w:rsidR="00326569" w:rsidRDefault="00CE626D">
      <w:pPr>
        <w:pStyle w:val="a3"/>
        <w:ind w:left="893" w:right="533" w:firstLine="300"/>
        <w:jc w:val="both"/>
      </w:pPr>
      <w:r>
        <w:t xml:space="preserve">Рассказ </w:t>
      </w:r>
      <w:r>
        <w:rPr>
          <w:b/>
          <w:i/>
        </w:rPr>
        <w:t xml:space="preserve">«Судьба человека». </w:t>
      </w:r>
      <w:r>
        <w:t>Смысл названия рассказа. Судьба Родины и судьба человека. Композиция рассказа. Образ Андрея Соколова, простого человека, воина и труженика. Тема военного подвига, непобедимости человека. Автор и рассказчик в произведении. Сказовая манера повествования. Значение картины весенней природы для раскрытия идеи рассказа. Широта типизации.</w:t>
      </w:r>
    </w:p>
    <w:p w:rsidR="00326569" w:rsidRDefault="00CE626D">
      <w:pPr>
        <w:pStyle w:val="a3"/>
        <w:ind w:left="893" w:right="527" w:firstLine="300"/>
      </w:pPr>
      <w:r>
        <w:t>Т е о р и я</w:t>
      </w:r>
      <w:r>
        <w:rPr>
          <w:spacing w:val="51"/>
        </w:rPr>
        <w:t xml:space="preserve"> </w:t>
      </w:r>
      <w:r>
        <w:t>л и т е р а т у р ы . Реализм в художественной литературе. Реалистическая типизация (углубление понятия).</w:t>
      </w:r>
    </w:p>
    <w:p w:rsidR="00326569" w:rsidRDefault="00CE626D">
      <w:pPr>
        <w:ind w:left="1153"/>
        <w:rPr>
          <w:sz w:val="24"/>
        </w:rPr>
      </w:pPr>
      <w:r>
        <w:rPr>
          <w:b/>
          <w:sz w:val="24"/>
        </w:rPr>
        <w:t xml:space="preserve">Борис Леонидович Пастернак. </w:t>
      </w:r>
      <w:r>
        <w:rPr>
          <w:sz w:val="24"/>
        </w:rPr>
        <w:t>Слово о поэте.</w:t>
      </w:r>
    </w:p>
    <w:p w:rsidR="00326569" w:rsidRDefault="00CE626D">
      <w:pPr>
        <w:spacing w:before="6" w:line="237" w:lineRule="auto"/>
        <w:ind w:left="872" w:right="509" w:firstLine="281"/>
        <w:jc w:val="both"/>
        <w:rPr>
          <w:sz w:val="24"/>
        </w:rPr>
      </w:pPr>
      <w:r>
        <w:rPr>
          <w:b/>
          <w:i/>
          <w:sz w:val="24"/>
        </w:rPr>
        <w:t xml:space="preserve">«Во всём мне хочется дойти...», «Красавица моя, вся стать», «Перемена»,»Весна в лесу»,«Быть знаменитым некрасиво...». </w:t>
      </w:r>
      <w:r>
        <w:rPr>
          <w:sz w:val="24"/>
        </w:rPr>
        <w:t>Философская глубина лирики Б. Пастернака. Одухотворённая предметность пастернаковской поэзии. Приобщение вечных тем к современности в стихах о природе и любви.</w:t>
      </w:r>
    </w:p>
    <w:p w:rsidR="00326569" w:rsidRDefault="00CE626D">
      <w:pPr>
        <w:spacing w:before="5"/>
        <w:ind w:left="1153"/>
        <w:rPr>
          <w:sz w:val="24"/>
        </w:rPr>
      </w:pPr>
      <w:r>
        <w:rPr>
          <w:b/>
          <w:sz w:val="24"/>
        </w:rPr>
        <w:t xml:space="preserve">Александр Трифонович Твардовский. </w:t>
      </w:r>
      <w:r>
        <w:rPr>
          <w:sz w:val="24"/>
        </w:rPr>
        <w:t>Слово о поэте.</w:t>
      </w:r>
    </w:p>
    <w:p w:rsidR="00326569" w:rsidRDefault="00CE626D">
      <w:pPr>
        <w:ind w:left="872" w:right="530" w:firstLine="341"/>
        <w:rPr>
          <w:sz w:val="24"/>
        </w:rPr>
      </w:pPr>
      <w:r>
        <w:rPr>
          <w:b/>
          <w:i/>
          <w:sz w:val="24"/>
        </w:rPr>
        <w:t xml:space="preserve">«Весенние строчки», «Я убит подо Ржевом», «Я знаю, никакой моей вины». </w:t>
      </w:r>
      <w:r>
        <w:rPr>
          <w:sz w:val="24"/>
        </w:rPr>
        <w:t>Стихотворения о Родине, о природе. Интонация и стиль стихотворений.</w:t>
      </w:r>
    </w:p>
    <w:p w:rsidR="00326569" w:rsidRDefault="00CE626D">
      <w:pPr>
        <w:pStyle w:val="a3"/>
        <w:ind w:left="872" w:right="472" w:firstLine="281"/>
      </w:pPr>
      <w:r>
        <w:t>Т е о р и я л и т е р а т у р ы . Силлабо-тоническая и тоническая системы стихосложения. Виды рифм. Способы рифмовки (углубление представлений)</w:t>
      </w:r>
    </w:p>
    <w:p w:rsidR="00326569" w:rsidRDefault="00CE626D">
      <w:pPr>
        <w:spacing w:before="175"/>
        <w:ind w:left="1194"/>
        <w:rPr>
          <w:sz w:val="24"/>
        </w:rPr>
      </w:pPr>
      <w:r>
        <w:rPr>
          <w:b/>
          <w:sz w:val="24"/>
        </w:rPr>
        <w:t xml:space="preserve">Александр Исаевич Солженицын. </w:t>
      </w:r>
      <w:r>
        <w:rPr>
          <w:sz w:val="24"/>
        </w:rPr>
        <w:t>Слово о писателе.</w:t>
      </w:r>
    </w:p>
    <w:p w:rsidR="00326569" w:rsidRDefault="00CE626D">
      <w:pPr>
        <w:pStyle w:val="a3"/>
        <w:ind w:left="893" w:right="472" w:firstLine="300"/>
      </w:pPr>
      <w:r>
        <w:t xml:space="preserve">Рассказ </w:t>
      </w:r>
      <w:r>
        <w:rPr>
          <w:b/>
          <w:i/>
        </w:rPr>
        <w:t xml:space="preserve">«Матрёнин двор». </w:t>
      </w:r>
      <w:r>
        <w:t>Образ праведницы. Трагизм судьбы героини. Жизненная основа притчи.</w:t>
      </w:r>
    </w:p>
    <w:p w:rsidR="00326569" w:rsidRDefault="00CE626D">
      <w:pPr>
        <w:pStyle w:val="a3"/>
        <w:spacing w:before="2"/>
        <w:ind w:left="1194"/>
      </w:pPr>
      <w:r>
        <w:t>Т е о р и я л и т е р а т у р ы . Притча (углубление понятия).</w:t>
      </w:r>
    </w:p>
    <w:p w:rsidR="00326569" w:rsidRDefault="00326569">
      <w:pPr>
        <w:pStyle w:val="a3"/>
        <w:spacing w:before="6"/>
        <w:ind w:left="0"/>
        <w:rPr>
          <w:sz w:val="30"/>
        </w:rPr>
      </w:pPr>
    </w:p>
    <w:p w:rsidR="00326569" w:rsidRDefault="00CE626D">
      <w:pPr>
        <w:pStyle w:val="11"/>
        <w:rPr>
          <w:b w:val="0"/>
          <w:i/>
        </w:rPr>
      </w:pPr>
      <w:r>
        <w:t>Песни и романсы на слова русских писателей XIX-XX веков</w:t>
      </w:r>
      <w:r>
        <w:rPr>
          <w:spacing w:val="55"/>
        </w:rPr>
        <w:t xml:space="preserve"> </w:t>
      </w:r>
      <w:r>
        <w:rPr>
          <w:b w:val="0"/>
          <w:i/>
        </w:rPr>
        <w:t>(обзор)</w:t>
      </w:r>
    </w:p>
    <w:p w:rsidR="00326569" w:rsidRDefault="00CE626D">
      <w:pPr>
        <w:pStyle w:val="a3"/>
      </w:pPr>
      <w:r>
        <w:t>Романс и песня.</w:t>
      </w:r>
    </w:p>
    <w:p w:rsidR="00326569" w:rsidRDefault="00326569">
      <w:pPr>
        <w:pStyle w:val="a3"/>
        <w:ind w:left="0"/>
      </w:pPr>
    </w:p>
    <w:p w:rsidR="00326569" w:rsidRDefault="00CE626D">
      <w:pPr>
        <w:ind w:left="872" w:right="507" w:firstLine="281"/>
        <w:jc w:val="both"/>
        <w:rPr>
          <w:b/>
          <w:i/>
          <w:sz w:val="24"/>
        </w:rPr>
      </w:pPr>
      <w:r>
        <w:rPr>
          <w:b/>
          <w:i/>
          <w:sz w:val="24"/>
        </w:rPr>
        <w:t>А.С. Пушкин «Певец»</w:t>
      </w:r>
      <w:r>
        <w:rPr>
          <w:sz w:val="24"/>
        </w:rPr>
        <w:t xml:space="preserve">); </w:t>
      </w:r>
      <w:r>
        <w:rPr>
          <w:b/>
          <w:sz w:val="24"/>
        </w:rPr>
        <w:t xml:space="preserve">Е. А. Баратынский. </w:t>
      </w:r>
      <w:r>
        <w:rPr>
          <w:b/>
          <w:i/>
          <w:sz w:val="24"/>
        </w:rPr>
        <w:t xml:space="preserve">«Разуверение»; </w:t>
      </w:r>
      <w:r>
        <w:rPr>
          <w:b/>
          <w:sz w:val="24"/>
        </w:rPr>
        <w:t xml:space="preserve">Ф. И. Тютчев. </w:t>
      </w:r>
      <w:r>
        <w:rPr>
          <w:b/>
          <w:i/>
          <w:sz w:val="24"/>
        </w:rPr>
        <w:t xml:space="preserve">«К. Б.» </w:t>
      </w:r>
      <w:r>
        <w:rPr>
          <w:i/>
          <w:sz w:val="24"/>
        </w:rPr>
        <w:t xml:space="preserve">(«Я </w:t>
      </w:r>
      <w:r>
        <w:rPr>
          <w:sz w:val="24"/>
        </w:rPr>
        <w:t>встретил вас - и всё былое...»); М. Ю. Лермонтов «Отчего»,</w:t>
      </w:r>
      <w:r>
        <w:rPr>
          <w:b/>
          <w:sz w:val="24"/>
        </w:rPr>
        <w:t xml:space="preserve">А. К. Толстой. </w:t>
      </w:r>
      <w:r>
        <w:rPr>
          <w:b/>
          <w:i/>
          <w:sz w:val="24"/>
        </w:rPr>
        <w:t xml:space="preserve">«Средь шумного бала, случайно...»; </w:t>
      </w:r>
      <w:r>
        <w:rPr>
          <w:b/>
          <w:sz w:val="24"/>
        </w:rPr>
        <w:t xml:space="preserve">А.А. Фет « Я тебе ничего не скажу»А. А. Сурков. </w:t>
      </w:r>
      <w:r>
        <w:rPr>
          <w:b/>
          <w:i/>
          <w:sz w:val="24"/>
        </w:rPr>
        <w:t xml:space="preserve">«Бьётся в тесной печурке огонь...»; </w:t>
      </w:r>
      <w:r>
        <w:rPr>
          <w:b/>
          <w:sz w:val="24"/>
        </w:rPr>
        <w:t xml:space="preserve">К. М. Симонов. </w:t>
      </w:r>
      <w:r>
        <w:rPr>
          <w:b/>
          <w:i/>
          <w:sz w:val="24"/>
        </w:rPr>
        <w:t>«Жди меня, и я вернусь...»;Н. А Заболоцкий «Признание», М.Л. Матусовский «Подмосковные вечера», Б.Ш.Окуджава « Пожелания друзьям», В. С. Высоцкий</w:t>
      </w:r>
    </w:p>
    <w:p w:rsidR="00326569" w:rsidRDefault="00CE626D">
      <w:pPr>
        <w:ind w:left="872" w:right="510"/>
        <w:jc w:val="both"/>
        <w:rPr>
          <w:sz w:val="24"/>
        </w:rPr>
      </w:pPr>
      <w:r>
        <w:rPr>
          <w:b/>
          <w:i/>
          <w:sz w:val="24"/>
        </w:rPr>
        <w:t>«Песня о друге», К. Я. Ваншенкин « Я люблю тебя, жизнь».</w:t>
      </w:r>
      <w:r>
        <w:rPr>
          <w:sz w:val="24"/>
        </w:rPr>
        <w:t>Романсы и песни как синтетический жанр, посредством словесного и музыкального искусства выражающий переживания, мысли, настроения человека.</w:t>
      </w:r>
    </w:p>
    <w:p w:rsidR="00326569" w:rsidRDefault="00326569">
      <w:pPr>
        <w:jc w:val="both"/>
        <w:rPr>
          <w:sz w:val="24"/>
        </w:rPr>
        <w:sectPr w:rsidR="00326569">
          <w:pgSz w:w="12240" w:h="15840"/>
          <w:pgMar w:top="500" w:right="360" w:bottom="280" w:left="280" w:header="720" w:footer="720" w:gutter="0"/>
          <w:cols w:space="720"/>
        </w:sectPr>
      </w:pPr>
    </w:p>
    <w:p w:rsidR="00326569" w:rsidRDefault="00CE626D">
      <w:pPr>
        <w:pStyle w:val="11"/>
        <w:spacing w:before="65"/>
      </w:pPr>
      <w:r>
        <w:lastRenderedPageBreak/>
        <w:t>ИЗ ЗАРУБЕЖНОЙ ЛИТЕРАТУРЫ</w:t>
      </w:r>
    </w:p>
    <w:p w:rsidR="00326569" w:rsidRDefault="00CE626D">
      <w:pPr>
        <w:spacing w:before="113"/>
        <w:ind w:left="1153"/>
        <w:rPr>
          <w:b/>
          <w:sz w:val="24"/>
        </w:rPr>
      </w:pPr>
      <w:r>
        <w:rPr>
          <w:b/>
          <w:sz w:val="24"/>
        </w:rPr>
        <w:t>Гай Валерий Катулл.</w:t>
      </w:r>
    </w:p>
    <w:p w:rsidR="00326569" w:rsidRDefault="00CE626D">
      <w:pPr>
        <w:pStyle w:val="21"/>
        <w:ind w:left="872" w:firstLine="281"/>
      </w:pPr>
      <w:r>
        <w:t>«Нет, ни одна среди женщин такой похвалиться не может», «Нет, не надейся приязнь заслужить и признательность друга».</w:t>
      </w:r>
    </w:p>
    <w:p w:rsidR="00326569" w:rsidRDefault="00CE626D">
      <w:pPr>
        <w:spacing w:before="1"/>
        <w:ind w:left="1153"/>
        <w:rPr>
          <w:b/>
          <w:sz w:val="24"/>
        </w:rPr>
      </w:pPr>
      <w:r>
        <w:rPr>
          <w:b/>
          <w:sz w:val="24"/>
        </w:rPr>
        <w:t>Квинт Гораций Флакк.</w:t>
      </w:r>
    </w:p>
    <w:p w:rsidR="00326569" w:rsidRDefault="00CE626D">
      <w:pPr>
        <w:ind w:left="1153"/>
        <w:rPr>
          <w:b/>
          <w:i/>
          <w:sz w:val="24"/>
        </w:rPr>
      </w:pPr>
      <w:r>
        <w:rPr>
          <w:b/>
          <w:i/>
          <w:sz w:val="24"/>
        </w:rPr>
        <w:t>«К Мельпомене»</w:t>
      </w:r>
    </w:p>
    <w:p w:rsidR="00326569" w:rsidRDefault="00CE626D">
      <w:pPr>
        <w:ind w:left="1153"/>
        <w:rPr>
          <w:b/>
          <w:sz w:val="24"/>
        </w:rPr>
      </w:pPr>
      <w:r>
        <w:rPr>
          <w:b/>
          <w:sz w:val="24"/>
        </w:rPr>
        <w:t>Данте Алигьери.</w:t>
      </w:r>
    </w:p>
    <w:p w:rsidR="00326569" w:rsidRDefault="00CE626D">
      <w:pPr>
        <w:ind w:left="1153" w:right="7481" w:firstLine="60"/>
        <w:jc w:val="both"/>
        <w:rPr>
          <w:b/>
          <w:sz w:val="24"/>
        </w:rPr>
      </w:pPr>
      <w:r>
        <w:rPr>
          <w:b/>
          <w:i/>
          <w:sz w:val="24"/>
        </w:rPr>
        <w:t xml:space="preserve">«Божественная комедия». </w:t>
      </w:r>
      <w:r>
        <w:rPr>
          <w:b/>
          <w:sz w:val="24"/>
        </w:rPr>
        <w:t>Уильям Шекспир</w:t>
      </w:r>
      <w:r>
        <w:rPr>
          <w:b/>
          <w:i/>
          <w:sz w:val="24"/>
        </w:rPr>
        <w:t xml:space="preserve">. Сонет 3 </w:t>
      </w:r>
      <w:r>
        <w:rPr>
          <w:b/>
          <w:sz w:val="24"/>
        </w:rPr>
        <w:t>Иоганн Вольфганг Гете.</w:t>
      </w:r>
    </w:p>
    <w:p w:rsidR="00326569" w:rsidRDefault="00CE626D">
      <w:pPr>
        <w:pStyle w:val="11"/>
        <w:numPr>
          <w:ilvl w:val="0"/>
          <w:numId w:val="11"/>
        </w:numPr>
        <w:tabs>
          <w:tab w:val="left" w:pos="1093"/>
        </w:tabs>
        <w:ind w:left="1092" w:hanging="240"/>
      </w:pPr>
      <w:r>
        <w:t>Учебно-тематическое</w:t>
      </w:r>
      <w:r>
        <w:rPr>
          <w:spacing w:val="-2"/>
        </w:rPr>
        <w:t xml:space="preserve"> </w:t>
      </w:r>
      <w:r>
        <w:t>планирование</w:t>
      </w:r>
    </w:p>
    <w:p w:rsidR="00326569" w:rsidRDefault="00326569">
      <w:pPr>
        <w:pStyle w:val="a3"/>
        <w:spacing w:before="3"/>
        <w:ind w:left="0"/>
        <w:rPr>
          <w:b/>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85"/>
        <w:gridCol w:w="682"/>
        <w:gridCol w:w="585"/>
        <w:gridCol w:w="583"/>
        <w:gridCol w:w="585"/>
        <w:gridCol w:w="878"/>
        <w:gridCol w:w="938"/>
        <w:gridCol w:w="4037"/>
      </w:tblGrid>
      <w:tr w:rsidR="00326569">
        <w:trPr>
          <w:trHeight w:val="369"/>
        </w:trPr>
        <w:tc>
          <w:tcPr>
            <w:tcW w:w="567" w:type="dxa"/>
            <w:vMerge w:val="restart"/>
          </w:tcPr>
          <w:p w:rsidR="00326569" w:rsidRDefault="00CE626D">
            <w:pPr>
              <w:pStyle w:val="TableParagraph"/>
              <w:spacing w:line="240" w:lineRule="auto"/>
              <w:ind w:left="110" w:right="83" w:hanging="3"/>
              <w:rPr>
                <w:b/>
                <w:sz w:val="24"/>
              </w:rPr>
            </w:pPr>
            <w:r>
              <w:rPr>
                <w:b/>
                <w:sz w:val="24"/>
              </w:rPr>
              <w:t>№ п/п</w:t>
            </w:r>
          </w:p>
        </w:tc>
        <w:tc>
          <w:tcPr>
            <w:tcW w:w="1985" w:type="dxa"/>
            <w:vMerge w:val="restart"/>
          </w:tcPr>
          <w:p w:rsidR="00326569" w:rsidRDefault="00CE626D">
            <w:pPr>
              <w:pStyle w:val="TableParagraph"/>
              <w:spacing w:line="240" w:lineRule="auto"/>
              <w:ind w:left="544" w:right="193" w:hanging="320"/>
              <w:rPr>
                <w:b/>
                <w:sz w:val="24"/>
              </w:rPr>
            </w:pPr>
            <w:r>
              <w:rPr>
                <w:b/>
                <w:sz w:val="24"/>
              </w:rPr>
              <w:t>Тематические разделы</w:t>
            </w:r>
          </w:p>
        </w:tc>
        <w:tc>
          <w:tcPr>
            <w:tcW w:w="4251" w:type="dxa"/>
            <w:gridSpan w:val="6"/>
          </w:tcPr>
          <w:p w:rsidR="00326569" w:rsidRDefault="00CE626D">
            <w:pPr>
              <w:pStyle w:val="TableParagraph"/>
              <w:spacing w:line="273" w:lineRule="exact"/>
              <w:ind w:left="1151"/>
              <w:rPr>
                <w:b/>
                <w:sz w:val="24"/>
              </w:rPr>
            </w:pPr>
            <w:r>
              <w:rPr>
                <w:b/>
                <w:sz w:val="24"/>
              </w:rPr>
              <w:t>Количество часов</w:t>
            </w:r>
          </w:p>
        </w:tc>
        <w:tc>
          <w:tcPr>
            <w:tcW w:w="4037" w:type="dxa"/>
          </w:tcPr>
          <w:p w:rsidR="00326569" w:rsidRDefault="00CE626D">
            <w:pPr>
              <w:pStyle w:val="TableParagraph"/>
              <w:spacing w:line="273" w:lineRule="exact"/>
              <w:ind w:left="595"/>
              <w:rPr>
                <w:b/>
                <w:sz w:val="24"/>
              </w:rPr>
            </w:pPr>
            <w:r>
              <w:rPr>
                <w:b/>
                <w:sz w:val="24"/>
              </w:rPr>
              <w:t>Планируемые результаты</w:t>
            </w:r>
          </w:p>
        </w:tc>
      </w:tr>
      <w:tr w:rsidR="00326569">
        <w:trPr>
          <w:trHeight w:val="460"/>
        </w:trPr>
        <w:tc>
          <w:tcPr>
            <w:tcW w:w="567" w:type="dxa"/>
            <w:vMerge/>
            <w:tcBorders>
              <w:top w:val="nil"/>
            </w:tcBorders>
          </w:tcPr>
          <w:p w:rsidR="00326569" w:rsidRDefault="00326569">
            <w:pPr>
              <w:rPr>
                <w:sz w:val="2"/>
                <w:szCs w:val="2"/>
              </w:rPr>
            </w:pPr>
          </w:p>
        </w:tc>
        <w:tc>
          <w:tcPr>
            <w:tcW w:w="1985" w:type="dxa"/>
            <w:vMerge/>
            <w:tcBorders>
              <w:top w:val="nil"/>
            </w:tcBorders>
          </w:tcPr>
          <w:p w:rsidR="00326569" w:rsidRDefault="00326569">
            <w:pPr>
              <w:rPr>
                <w:sz w:val="2"/>
                <w:szCs w:val="2"/>
              </w:rPr>
            </w:pPr>
          </w:p>
        </w:tc>
        <w:tc>
          <w:tcPr>
            <w:tcW w:w="682" w:type="dxa"/>
          </w:tcPr>
          <w:p w:rsidR="00326569" w:rsidRDefault="00CE626D">
            <w:pPr>
              <w:pStyle w:val="TableParagraph"/>
              <w:spacing w:line="240" w:lineRule="auto"/>
              <w:ind w:left="49"/>
              <w:rPr>
                <w:b/>
                <w:sz w:val="20"/>
              </w:rPr>
            </w:pPr>
            <w:r>
              <w:rPr>
                <w:b/>
                <w:sz w:val="20"/>
              </w:rPr>
              <w:t>всего</w:t>
            </w:r>
          </w:p>
        </w:tc>
        <w:tc>
          <w:tcPr>
            <w:tcW w:w="585" w:type="dxa"/>
          </w:tcPr>
          <w:p w:rsidR="00326569" w:rsidRDefault="00CE626D">
            <w:pPr>
              <w:pStyle w:val="TableParagraph"/>
              <w:spacing w:line="229" w:lineRule="exact"/>
              <w:ind w:left="129"/>
              <w:rPr>
                <w:b/>
                <w:sz w:val="20"/>
              </w:rPr>
            </w:pPr>
            <w:r>
              <w:rPr>
                <w:b/>
                <w:w w:val="99"/>
                <w:sz w:val="20"/>
              </w:rPr>
              <w:t>5</w:t>
            </w:r>
          </w:p>
          <w:p w:rsidR="00326569" w:rsidRDefault="00CE626D">
            <w:pPr>
              <w:pStyle w:val="TableParagraph"/>
              <w:spacing w:line="211" w:lineRule="exact"/>
              <w:ind w:left="42"/>
              <w:rPr>
                <w:b/>
                <w:sz w:val="20"/>
              </w:rPr>
            </w:pPr>
            <w:r>
              <w:rPr>
                <w:b/>
                <w:sz w:val="20"/>
              </w:rPr>
              <w:t>ласс</w:t>
            </w:r>
          </w:p>
        </w:tc>
        <w:tc>
          <w:tcPr>
            <w:tcW w:w="583" w:type="dxa"/>
          </w:tcPr>
          <w:p w:rsidR="00326569" w:rsidRDefault="00CE626D">
            <w:pPr>
              <w:pStyle w:val="TableParagraph"/>
              <w:spacing w:line="229" w:lineRule="exact"/>
              <w:ind w:left="117"/>
              <w:jc w:val="center"/>
              <w:rPr>
                <w:b/>
                <w:sz w:val="20"/>
              </w:rPr>
            </w:pPr>
            <w:r>
              <w:rPr>
                <w:b/>
                <w:w w:val="99"/>
                <w:sz w:val="20"/>
              </w:rPr>
              <w:t>6</w:t>
            </w:r>
          </w:p>
          <w:p w:rsidR="00326569" w:rsidRDefault="00CE626D">
            <w:pPr>
              <w:pStyle w:val="TableParagraph"/>
              <w:spacing w:line="211" w:lineRule="exact"/>
              <w:ind w:left="25" w:right="2"/>
              <w:jc w:val="center"/>
              <w:rPr>
                <w:b/>
                <w:sz w:val="20"/>
              </w:rPr>
            </w:pPr>
            <w:r>
              <w:rPr>
                <w:b/>
                <w:sz w:val="20"/>
              </w:rPr>
              <w:t>класс</w:t>
            </w:r>
          </w:p>
        </w:tc>
        <w:tc>
          <w:tcPr>
            <w:tcW w:w="585" w:type="dxa"/>
          </w:tcPr>
          <w:p w:rsidR="00326569" w:rsidRDefault="00CE626D">
            <w:pPr>
              <w:pStyle w:val="TableParagraph"/>
              <w:spacing w:line="229" w:lineRule="exact"/>
              <w:ind w:left="127"/>
              <w:rPr>
                <w:b/>
                <w:sz w:val="20"/>
              </w:rPr>
            </w:pPr>
            <w:r>
              <w:rPr>
                <w:b/>
                <w:w w:val="99"/>
                <w:sz w:val="20"/>
              </w:rPr>
              <w:t>7</w:t>
            </w:r>
          </w:p>
          <w:p w:rsidR="00326569" w:rsidRDefault="00CE626D">
            <w:pPr>
              <w:pStyle w:val="TableParagraph"/>
              <w:spacing w:line="211" w:lineRule="exact"/>
              <w:ind w:left="40"/>
              <w:rPr>
                <w:b/>
                <w:sz w:val="20"/>
              </w:rPr>
            </w:pPr>
            <w:r>
              <w:rPr>
                <w:b/>
                <w:sz w:val="20"/>
              </w:rPr>
              <w:t>ласс</w:t>
            </w:r>
          </w:p>
        </w:tc>
        <w:tc>
          <w:tcPr>
            <w:tcW w:w="878" w:type="dxa"/>
          </w:tcPr>
          <w:p w:rsidR="00326569" w:rsidRDefault="00CE626D">
            <w:pPr>
              <w:pStyle w:val="TableParagraph"/>
              <w:spacing w:line="229" w:lineRule="exact"/>
              <w:ind w:left="16"/>
              <w:jc w:val="center"/>
              <w:rPr>
                <w:b/>
                <w:sz w:val="20"/>
              </w:rPr>
            </w:pPr>
            <w:r>
              <w:rPr>
                <w:b/>
                <w:w w:val="99"/>
                <w:sz w:val="20"/>
              </w:rPr>
              <w:t>8</w:t>
            </w:r>
          </w:p>
          <w:p w:rsidR="00326569" w:rsidRDefault="00CE626D">
            <w:pPr>
              <w:pStyle w:val="TableParagraph"/>
              <w:spacing w:line="211" w:lineRule="exact"/>
              <w:ind w:left="170" w:right="152"/>
              <w:jc w:val="center"/>
              <w:rPr>
                <w:b/>
                <w:sz w:val="20"/>
              </w:rPr>
            </w:pPr>
            <w:r>
              <w:rPr>
                <w:b/>
                <w:sz w:val="20"/>
              </w:rPr>
              <w:t>класс</w:t>
            </w:r>
          </w:p>
        </w:tc>
        <w:tc>
          <w:tcPr>
            <w:tcW w:w="938" w:type="dxa"/>
          </w:tcPr>
          <w:p w:rsidR="00326569" w:rsidRDefault="00CE626D">
            <w:pPr>
              <w:pStyle w:val="TableParagraph"/>
              <w:spacing w:line="240" w:lineRule="auto"/>
              <w:ind w:left="143"/>
              <w:rPr>
                <w:b/>
                <w:sz w:val="20"/>
              </w:rPr>
            </w:pPr>
            <w:r>
              <w:rPr>
                <w:b/>
                <w:sz w:val="20"/>
              </w:rPr>
              <w:t>9 класс</w:t>
            </w:r>
          </w:p>
        </w:tc>
        <w:tc>
          <w:tcPr>
            <w:tcW w:w="4037" w:type="dxa"/>
          </w:tcPr>
          <w:p w:rsidR="00326569" w:rsidRDefault="00326569">
            <w:pPr>
              <w:pStyle w:val="TableParagraph"/>
              <w:spacing w:line="240" w:lineRule="auto"/>
              <w:ind w:left="0"/>
            </w:pPr>
          </w:p>
        </w:tc>
      </w:tr>
      <w:tr w:rsidR="00326569">
        <w:trPr>
          <w:trHeight w:val="275"/>
        </w:trPr>
        <w:tc>
          <w:tcPr>
            <w:tcW w:w="567" w:type="dxa"/>
          </w:tcPr>
          <w:p w:rsidR="00326569" w:rsidRDefault="00CE626D">
            <w:pPr>
              <w:pStyle w:val="TableParagraph"/>
              <w:rPr>
                <w:sz w:val="24"/>
              </w:rPr>
            </w:pPr>
            <w:r>
              <w:rPr>
                <w:sz w:val="24"/>
              </w:rPr>
              <w:t>1.</w:t>
            </w:r>
          </w:p>
        </w:tc>
        <w:tc>
          <w:tcPr>
            <w:tcW w:w="1985" w:type="dxa"/>
          </w:tcPr>
          <w:p w:rsidR="00326569" w:rsidRDefault="00CE626D">
            <w:pPr>
              <w:pStyle w:val="TableParagraph"/>
              <w:ind w:left="110"/>
              <w:rPr>
                <w:sz w:val="24"/>
              </w:rPr>
            </w:pPr>
            <w:r>
              <w:rPr>
                <w:sz w:val="24"/>
              </w:rPr>
              <w:t>Введение</w:t>
            </w:r>
          </w:p>
        </w:tc>
        <w:tc>
          <w:tcPr>
            <w:tcW w:w="682" w:type="dxa"/>
          </w:tcPr>
          <w:p w:rsidR="00326569" w:rsidRDefault="00CE626D">
            <w:pPr>
              <w:pStyle w:val="TableParagraph"/>
              <w:ind w:left="109"/>
              <w:rPr>
                <w:sz w:val="24"/>
              </w:rPr>
            </w:pPr>
            <w:r>
              <w:rPr>
                <w:sz w:val="24"/>
              </w:rPr>
              <w:t>5</w:t>
            </w:r>
          </w:p>
        </w:tc>
        <w:tc>
          <w:tcPr>
            <w:tcW w:w="585" w:type="dxa"/>
          </w:tcPr>
          <w:p w:rsidR="00326569" w:rsidRDefault="00CE626D">
            <w:pPr>
              <w:pStyle w:val="TableParagraph"/>
              <w:rPr>
                <w:sz w:val="24"/>
              </w:rPr>
            </w:pPr>
            <w:r>
              <w:rPr>
                <w:sz w:val="24"/>
              </w:rPr>
              <w:t>1</w:t>
            </w:r>
          </w:p>
        </w:tc>
        <w:tc>
          <w:tcPr>
            <w:tcW w:w="583" w:type="dxa"/>
          </w:tcPr>
          <w:p w:rsidR="00326569" w:rsidRDefault="00CE626D">
            <w:pPr>
              <w:pStyle w:val="TableParagraph"/>
              <w:ind w:left="108"/>
              <w:rPr>
                <w:sz w:val="24"/>
              </w:rPr>
            </w:pPr>
            <w:r>
              <w:rPr>
                <w:sz w:val="24"/>
              </w:rPr>
              <w:t>1</w:t>
            </w:r>
          </w:p>
        </w:tc>
        <w:tc>
          <w:tcPr>
            <w:tcW w:w="585" w:type="dxa"/>
          </w:tcPr>
          <w:p w:rsidR="00326569" w:rsidRDefault="00CE626D">
            <w:pPr>
              <w:pStyle w:val="TableParagraph"/>
              <w:ind w:left="110"/>
              <w:rPr>
                <w:sz w:val="24"/>
              </w:rPr>
            </w:pPr>
            <w:r>
              <w:rPr>
                <w:sz w:val="24"/>
              </w:rPr>
              <w:t>1</w:t>
            </w:r>
          </w:p>
        </w:tc>
        <w:tc>
          <w:tcPr>
            <w:tcW w:w="878" w:type="dxa"/>
          </w:tcPr>
          <w:p w:rsidR="00326569" w:rsidRDefault="00CE626D">
            <w:pPr>
              <w:pStyle w:val="TableParagraph"/>
              <w:ind w:left="111"/>
              <w:rPr>
                <w:sz w:val="24"/>
              </w:rPr>
            </w:pPr>
            <w:r>
              <w:rPr>
                <w:sz w:val="24"/>
              </w:rPr>
              <w:t>1</w:t>
            </w:r>
          </w:p>
        </w:tc>
        <w:tc>
          <w:tcPr>
            <w:tcW w:w="938" w:type="dxa"/>
          </w:tcPr>
          <w:p w:rsidR="00326569" w:rsidRDefault="00CE626D">
            <w:pPr>
              <w:pStyle w:val="TableParagraph"/>
              <w:ind w:left="109"/>
              <w:rPr>
                <w:sz w:val="24"/>
              </w:rPr>
            </w:pPr>
            <w:r>
              <w:rPr>
                <w:sz w:val="24"/>
              </w:rPr>
              <w:t>1</w:t>
            </w:r>
          </w:p>
        </w:tc>
        <w:tc>
          <w:tcPr>
            <w:tcW w:w="4037" w:type="dxa"/>
          </w:tcPr>
          <w:p w:rsidR="00326569" w:rsidRDefault="00326569">
            <w:pPr>
              <w:pStyle w:val="TableParagraph"/>
              <w:spacing w:line="240" w:lineRule="auto"/>
              <w:ind w:left="0"/>
              <w:rPr>
                <w:sz w:val="20"/>
              </w:rPr>
            </w:pPr>
          </w:p>
        </w:tc>
      </w:tr>
      <w:tr w:rsidR="00326569">
        <w:trPr>
          <w:trHeight w:val="3588"/>
        </w:trPr>
        <w:tc>
          <w:tcPr>
            <w:tcW w:w="567" w:type="dxa"/>
          </w:tcPr>
          <w:p w:rsidR="00326569" w:rsidRDefault="00CE626D">
            <w:pPr>
              <w:pStyle w:val="TableParagraph"/>
              <w:spacing w:line="271" w:lineRule="exact"/>
              <w:rPr>
                <w:sz w:val="24"/>
              </w:rPr>
            </w:pPr>
            <w:r>
              <w:rPr>
                <w:sz w:val="24"/>
              </w:rPr>
              <w:t>2.</w:t>
            </w:r>
          </w:p>
        </w:tc>
        <w:tc>
          <w:tcPr>
            <w:tcW w:w="1985" w:type="dxa"/>
          </w:tcPr>
          <w:p w:rsidR="00326569" w:rsidRDefault="00CE626D">
            <w:pPr>
              <w:pStyle w:val="TableParagraph"/>
              <w:spacing w:line="240" w:lineRule="auto"/>
              <w:ind w:left="110" w:right="96"/>
              <w:rPr>
                <w:sz w:val="24"/>
              </w:rPr>
            </w:pPr>
            <w:r>
              <w:rPr>
                <w:sz w:val="24"/>
              </w:rPr>
              <w:t>Устное народное творчество</w:t>
            </w:r>
          </w:p>
        </w:tc>
        <w:tc>
          <w:tcPr>
            <w:tcW w:w="682" w:type="dxa"/>
          </w:tcPr>
          <w:p w:rsidR="00326569" w:rsidRDefault="00CE626D">
            <w:pPr>
              <w:pStyle w:val="TableParagraph"/>
              <w:spacing w:line="271" w:lineRule="exact"/>
              <w:ind w:left="109"/>
              <w:rPr>
                <w:sz w:val="24"/>
              </w:rPr>
            </w:pPr>
            <w:r>
              <w:rPr>
                <w:sz w:val="24"/>
              </w:rPr>
              <w:t>15</w:t>
            </w:r>
          </w:p>
        </w:tc>
        <w:tc>
          <w:tcPr>
            <w:tcW w:w="585" w:type="dxa"/>
          </w:tcPr>
          <w:p w:rsidR="00326569" w:rsidRDefault="00CE626D">
            <w:pPr>
              <w:pStyle w:val="TableParagraph"/>
              <w:spacing w:line="271" w:lineRule="exact"/>
              <w:rPr>
                <w:sz w:val="24"/>
              </w:rPr>
            </w:pPr>
            <w:r>
              <w:rPr>
                <w:sz w:val="24"/>
              </w:rPr>
              <w:t>8</w:t>
            </w:r>
          </w:p>
        </w:tc>
        <w:tc>
          <w:tcPr>
            <w:tcW w:w="583" w:type="dxa"/>
          </w:tcPr>
          <w:p w:rsidR="00326569" w:rsidRDefault="00CE626D">
            <w:pPr>
              <w:pStyle w:val="TableParagraph"/>
              <w:spacing w:line="271" w:lineRule="exact"/>
              <w:ind w:left="108"/>
              <w:rPr>
                <w:sz w:val="24"/>
              </w:rPr>
            </w:pPr>
            <w:r>
              <w:rPr>
                <w:sz w:val="24"/>
              </w:rPr>
              <w:t>2</w:t>
            </w:r>
          </w:p>
        </w:tc>
        <w:tc>
          <w:tcPr>
            <w:tcW w:w="585" w:type="dxa"/>
          </w:tcPr>
          <w:p w:rsidR="00326569" w:rsidRDefault="00CE626D">
            <w:pPr>
              <w:pStyle w:val="TableParagraph"/>
              <w:spacing w:line="271" w:lineRule="exact"/>
              <w:ind w:left="110"/>
              <w:rPr>
                <w:sz w:val="24"/>
              </w:rPr>
            </w:pPr>
            <w:r>
              <w:rPr>
                <w:sz w:val="24"/>
              </w:rPr>
              <w:t>3</w:t>
            </w:r>
          </w:p>
        </w:tc>
        <w:tc>
          <w:tcPr>
            <w:tcW w:w="878" w:type="dxa"/>
          </w:tcPr>
          <w:p w:rsidR="00326569" w:rsidRDefault="00CE626D">
            <w:pPr>
              <w:pStyle w:val="TableParagraph"/>
              <w:spacing w:line="271" w:lineRule="exact"/>
              <w:ind w:left="111"/>
              <w:rPr>
                <w:sz w:val="24"/>
              </w:rPr>
            </w:pPr>
            <w:r>
              <w:rPr>
                <w:sz w:val="24"/>
              </w:rPr>
              <w:t>2</w:t>
            </w:r>
          </w:p>
        </w:tc>
        <w:tc>
          <w:tcPr>
            <w:tcW w:w="938" w:type="dxa"/>
          </w:tcPr>
          <w:p w:rsidR="00326569" w:rsidRDefault="00CE626D">
            <w:pPr>
              <w:pStyle w:val="TableParagraph"/>
              <w:spacing w:line="271" w:lineRule="exact"/>
              <w:ind w:left="109"/>
              <w:rPr>
                <w:sz w:val="24"/>
              </w:rPr>
            </w:pPr>
            <w:r>
              <w:rPr>
                <w:w w:val="99"/>
                <w:sz w:val="24"/>
              </w:rPr>
              <w:t>-</w:t>
            </w:r>
          </w:p>
        </w:tc>
        <w:tc>
          <w:tcPr>
            <w:tcW w:w="4037" w:type="dxa"/>
          </w:tcPr>
          <w:p w:rsidR="00326569" w:rsidRDefault="00CE626D">
            <w:pPr>
              <w:pStyle w:val="TableParagraph"/>
              <w:spacing w:line="240" w:lineRule="auto"/>
              <w:ind w:left="112" w:right="154"/>
              <w:rPr>
                <w:sz w:val="24"/>
              </w:rPr>
            </w:pPr>
            <w:r>
              <w:rPr>
                <w:sz w:val="24"/>
              </w:rPr>
              <w:t>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w:t>
            </w:r>
          </w:p>
          <w:p w:rsidR="00326569" w:rsidRDefault="00CE626D">
            <w:pPr>
              <w:pStyle w:val="TableParagraph"/>
              <w:spacing w:line="240" w:lineRule="auto"/>
              <w:ind w:left="112" w:right="154"/>
              <w:rPr>
                <w:sz w:val="24"/>
              </w:rPr>
            </w:pPr>
            <w:r>
              <w:rPr>
                <w:sz w:val="24"/>
              </w:rPr>
              <w:t>видеть черты русского национального характера в героях русских сказок и былин, видеть черты национального характера своего народа в героях народных</w:t>
            </w:r>
          </w:p>
          <w:p w:rsidR="00326569" w:rsidRDefault="00CE626D">
            <w:pPr>
              <w:pStyle w:val="TableParagraph"/>
              <w:spacing w:line="264" w:lineRule="exact"/>
              <w:ind w:left="112"/>
              <w:rPr>
                <w:sz w:val="24"/>
              </w:rPr>
            </w:pPr>
            <w:r>
              <w:rPr>
                <w:sz w:val="24"/>
              </w:rPr>
              <w:t>сказок и былин;</w:t>
            </w:r>
          </w:p>
        </w:tc>
      </w:tr>
      <w:tr w:rsidR="00326569">
        <w:trPr>
          <w:trHeight w:val="3864"/>
        </w:trPr>
        <w:tc>
          <w:tcPr>
            <w:tcW w:w="567" w:type="dxa"/>
          </w:tcPr>
          <w:p w:rsidR="00326569" w:rsidRDefault="00CE626D">
            <w:pPr>
              <w:pStyle w:val="TableParagraph"/>
              <w:spacing w:line="270" w:lineRule="exact"/>
              <w:rPr>
                <w:sz w:val="24"/>
              </w:rPr>
            </w:pPr>
            <w:r>
              <w:rPr>
                <w:sz w:val="24"/>
              </w:rPr>
              <w:t>3.</w:t>
            </w:r>
          </w:p>
        </w:tc>
        <w:tc>
          <w:tcPr>
            <w:tcW w:w="1985" w:type="dxa"/>
          </w:tcPr>
          <w:p w:rsidR="00326569" w:rsidRDefault="00CE626D">
            <w:pPr>
              <w:pStyle w:val="TableParagraph"/>
              <w:spacing w:line="240" w:lineRule="auto"/>
              <w:ind w:left="110" w:right="193"/>
              <w:rPr>
                <w:sz w:val="24"/>
              </w:rPr>
            </w:pPr>
            <w:r>
              <w:rPr>
                <w:sz w:val="24"/>
              </w:rPr>
              <w:t>Древнерусская литература</w:t>
            </w:r>
          </w:p>
        </w:tc>
        <w:tc>
          <w:tcPr>
            <w:tcW w:w="682" w:type="dxa"/>
          </w:tcPr>
          <w:p w:rsidR="00326569" w:rsidRDefault="00CE626D">
            <w:pPr>
              <w:pStyle w:val="TableParagraph"/>
              <w:spacing w:line="270" w:lineRule="exact"/>
              <w:ind w:left="109"/>
              <w:rPr>
                <w:sz w:val="24"/>
              </w:rPr>
            </w:pPr>
            <w:r>
              <w:rPr>
                <w:sz w:val="24"/>
              </w:rPr>
              <w:t>9</w:t>
            </w:r>
          </w:p>
        </w:tc>
        <w:tc>
          <w:tcPr>
            <w:tcW w:w="585" w:type="dxa"/>
          </w:tcPr>
          <w:p w:rsidR="00326569" w:rsidRDefault="00CE626D">
            <w:pPr>
              <w:pStyle w:val="TableParagraph"/>
              <w:spacing w:line="270" w:lineRule="exact"/>
              <w:rPr>
                <w:sz w:val="24"/>
              </w:rPr>
            </w:pPr>
            <w:r>
              <w:rPr>
                <w:sz w:val="24"/>
              </w:rPr>
              <w:t>1</w:t>
            </w:r>
          </w:p>
        </w:tc>
        <w:tc>
          <w:tcPr>
            <w:tcW w:w="583" w:type="dxa"/>
          </w:tcPr>
          <w:p w:rsidR="00326569" w:rsidRDefault="00CE626D">
            <w:pPr>
              <w:pStyle w:val="TableParagraph"/>
              <w:spacing w:line="270" w:lineRule="exact"/>
              <w:ind w:left="108"/>
              <w:rPr>
                <w:sz w:val="24"/>
              </w:rPr>
            </w:pPr>
            <w:r>
              <w:rPr>
                <w:sz w:val="24"/>
              </w:rPr>
              <w:t>1</w:t>
            </w:r>
          </w:p>
        </w:tc>
        <w:tc>
          <w:tcPr>
            <w:tcW w:w="585" w:type="dxa"/>
          </w:tcPr>
          <w:p w:rsidR="00326569" w:rsidRDefault="00CE626D">
            <w:pPr>
              <w:pStyle w:val="TableParagraph"/>
              <w:spacing w:line="270" w:lineRule="exact"/>
              <w:ind w:left="110"/>
              <w:rPr>
                <w:sz w:val="24"/>
              </w:rPr>
            </w:pPr>
            <w:r>
              <w:rPr>
                <w:sz w:val="24"/>
              </w:rPr>
              <w:t>2</w:t>
            </w:r>
          </w:p>
        </w:tc>
        <w:tc>
          <w:tcPr>
            <w:tcW w:w="878" w:type="dxa"/>
          </w:tcPr>
          <w:p w:rsidR="00326569" w:rsidRDefault="00CE626D">
            <w:pPr>
              <w:pStyle w:val="TableParagraph"/>
              <w:spacing w:line="270" w:lineRule="exact"/>
              <w:ind w:left="111"/>
              <w:rPr>
                <w:sz w:val="24"/>
              </w:rPr>
            </w:pPr>
            <w:r>
              <w:rPr>
                <w:sz w:val="24"/>
              </w:rPr>
              <w:t>2</w:t>
            </w:r>
          </w:p>
        </w:tc>
        <w:tc>
          <w:tcPr>
            <w:tcW w:w="938" w:type="dxa"/>
          </w:tcPr>
          <w:p w:rsidR="00326569" w:rsidRDefault="00CE626D">
            <w:pPr>
              <w:pStyle w:val="TableParagraph"/>
              <w:spacing w:line="270" w:lineRule="exact"/>
              <w:ind w:left="109"/>
              <w:rPr>
                <w:sz w:val="24"/>
              </w:rPr>
            </w:pPr>
            <w:r>
              <w:rPr>
                <w:sz w:val="24"/>
              </w:rPr>
              <w:t>2</w:t>
            </w:r>
          </w:p>
        </w:tc>
        <w:tc>
          <w:tcPr>
            <w:tcW w:w="4037" w:type="dxa"/>
          </w:tcPr>
          <w:p w:rsidR="00326569" w:rsidRDefault="00CE626D">
            <w:pPr>
              <w:pStyle w:val="TableParagraph"/>
              <w:numPr>
                <w:ilvl w:val="0"/>
                <w:numId w:val="10"/>
              </w:numPr>
              <w:tabs>
                <w:tab w:val="left" w:pos="257"/>
              </w:tabs>
              <w:spacing w:line="240" w:lineRule="auto"/>
              <w:ind w:right="91" w:firstLine="0"/>
              <w:jc w:val="both"/>
              <w:rPr>
                <w:sz w:val="24"/>
              </w:rPr>
            </w:pPr>
            <w:r>
              <w:rPr>
                <w:sz w:val="24"/>
              </w:rPr>
              <w:t>воспринимать художественный текст как произведение искусства, послание автора читателю, современнику и</w:t>
            </w:r>
            <w:r>
              <w:rPr>
                <w:spacing w:val="-9"/>
                <w:sz w:val="24"/>
              </w:rPr>
              <w:t xml:space="preserve"> </w:t>
            </w:r>
            <w:r>
              <w:rPr>
                <w:sz w:val="24"/>
              </w:rPr>
              <w:t>потомку;</w:t>
            </w:r>
          </w:p>
          <w:p w:rsidR="00326569" w:rsidRDefault="00CE626D">
            <w:pPr>
              <w:pStyle w:val="TableParagraph"/>
              <w:numPr>
                <w:ilvl w:val="0"/>
                <w:numId w:val="10"/>
              </w:numPr>
              <w:tabs>
                <w:tab w:val="left" w:pos="257"/>
                <w:tab w:val="left" w:pos="2674"/>
              </w:tabs>
              <w:spacing w:line="240" w:lineRule="auto"/>
              <w:ind w:right="91" w:firstLine="0"/>
              <w:jc w:val="both"/>
              <w:rPr>
                <w:sz w:val="24"/>
              </w:rPr>
            </w:pPr>
            <w:r>
              <w:rPr>
                <w:sz w:val="24"/>
              </w:rPr>
              <w:t>определять для себя актуальную и перспективную цели чтения художественной</w:t>
            </w:r>
            <w:r>
              <w:rPr>
                <w:sz w:val="24"/>
              </w:rPr>
              <w:tab/>
            </w:r>
            <w:r>
              <w:rPr>
                <w:spacing w:val="-3"/>
                <w:sz w:val="24"/>
              </w:rPr>
              <w:t xml:space="preserve">литературы; </w:t>
            </w:r>
            <w:r>
              <w:rPr>
                <w:sz w:val="24"/>
              </w:rPr>
              <w:t>выбирать произведения для самостоятельного</w:t>
            </w:r>
            <w:r>
              <w:rPr>
                <w:spacing w:val="-1"/>
                <w:sz w:val="24"/>
              </w:rPr>
              <w:t xml:space="preserve"> </w:t>
            </w:r>
            <w:r>
              <w:rPr>
                <w:sz w:val="24"/>
              </w:rPr>
              <w:t>чтения;</w:t>
            </w:r>
          </w:p>
          <w:p w:rsidR="00326569" w:rsidRDefault="00CE626D">
            <w:pPr>
              <w:pStyle w:val="TableParagraph"/>
              <w:numPr>
                <w:ilvl w:val="0"/>
                <w:numId w:val="10"/>
              </w:numPr>
              <w:tabs>
                <w:tab w:val="left" w:pos="257"/>
                <w:tab w:val="left" w:pos="2630"/>
              </w:tabs>
              <w:spacing w:line="240" w:lineRule="auto"/>
              <w:ind w:right="90" w:firstLine="0"/>
              <w:jc w:val="both"/>
              <w:rPr>
                <w:sz w:val="24"/>
              </w:rPr>
            </w:pPr>
            <w:r>
              <w:rPr>
                <w:sz w:val="24"/>
              </w:rPr>
              <w:t>выявлять и интерпретировать авторскую позицию, определяя своё к ней отношение, и на этой основе формировать</w:t>
            </w:r>
            <w:r>
              <w:rPr>
                <w:sz w:val="24"/>
              </w:rPr>
              <w:tab/>
            </w:r>
            <w:r>
              <w:rPr>
                <w:spacing w:val="-3"/>
                <w:sz w:val="24"/>
              </w:rPr>
              <w:t>собственные</w:t>
            </w:r>
          </w:p>
          <w:p w:rsidR="00326569" w:rsidRDefault="00CE626D">
            <w:pPr>
              <w:pStyle w:val="TableParagraph"/>
              <w:spacing w:line="264" w:lineRule="exact"/>
              <w:ind w:left="112"/>
              <w:jc w:val="both"/>
              <w:rPr>
                <w:sz w:val="24"/>
              </w:rPr>
            </w:pPr>
            <w:r>
              <w:rPr>
                <w:sz w:val="24"/>
              </w:rPr>
              <w:t>ценностные ориентации;</w:t>
            </w:r>
          </w:p>
        </w:tc>
      </w:tr>
      <w:tr w:rsidR="00326569">
        <w:trPr>
          <w:trHeight w:val="1657"/>
        </w:trPr>
        <w:tc>
          <w:tcPr>
            <w:tcW w:w="567" w:type="dxa"/>
          </w:tcPr>
          <w:p w:rsidR="00326569" w:rsidRDefault="00CE626D">
            <w:pPr>
              <w:pStyle w:val="TableParagraph"/>
              <w:spacing w:line="270" w:lineRule="exact"/>
              <w:rPr>
                <w:sz w:val="24"/>
              </w:rPr>
            </w:pPr>
            <w:r>
              <w:rPr>
                <w:sz w:val="24"/>
              </w:rPr>
              <w:t>4.</w:t>
            </w:r>
          </w:p>
        </w:tc>
        <w:tc>
          <w:tcPr>
            <w:tcW w:w="1985" w:type="dxa"/>
          </w:tcPr>
          <w:p w:rsidR="00326569" w:rsidRDefault="00CE626D">
            <w:pPr>
              <w:pStyle w:val="TableParagraph"/>
              <w:spacing w:line="240" w:lineRule="auto"/>
              <w:ind w:left="110" w:right="664"/>
              <w:rPr>
                <w:sz w:val="24"/>
              </w:rPr>
            </w:pPr>
            <w:r>
              <w:rPr>
                <w:sz w:val="24"/>
              </w:rPr>
              <w:t>Литература XVIII века</w:t>
            </w:r>
          </w:p>
        </w:tc>
        <w:tc>
          <w:tcPr>
            <w:tcW w:w="682" w:type="dxa"/>
          </w:tcPr>
          <w:p w:rsidR="00326569" w:rsidRDefault="00CE626D">
            <w:pPr>
              <w:pStyle w:val="TableParagraph"/>
              <w:spacing w:line="270" w:lineRule="exact"/>
              <w:ind w:left="109"/>
              <w:rPr>
                <w:sz w:val="24"/>
              </w:rPr>
            </w:pPr>
            <w:r>
              <w:rPr>
                <w:sz w:val="24"/>
              </w:rPr>
              <w:t>13</w:t>
            </w:r>
          </w:p>
        </w:tc>
        <w:tc>
          <w:tcPr>
            <w:tcW w:w="585" w:type="dxa"/>
          </w:tcPr>
          <w:p w:rsidR="00326569" w:rsidRDefault="00CE626D">
            <w:pPr>
              <w:pStyle w:val="TableParagraph"/>
              <w:spacing w:line="270" w:lineRule="exact"/>
              <w:rPr>
                <w:sz w:val="24"/>
              </w:rPr>
            </w:pPr>
            <w:r>
              <w:rPr>
                <w:sz w:val="24"/>
              </w:rPr>
              <w:t>1</w:t>
            </w:r>
          </w:p>
        </w:tc>
        <w:tc>
          <w:tcPr>
            <w:tcW w:w="583" w:type="dxa"/>
          </w:tcPr>
          <w:p w:rsidR="00326569" w:rsidRDefault="00CE626D">
            <w:pPr>
              <w:pStyle w:val="TableParagraph"/>
              <w:spacing w:line="270" w:lineRule="exact"/>
              <w:ind w:left="108"/>
              <w:rPr>
                <w:sz w:val="24"/>
              </w:rPr>
            </w:pPr>
            <w:r>
              <w:rPr>
                <w:sz w:val="24"/>
              </w:rPr>
              <w:t>1</w:t>
            </w:r>
          </w:p>
        </w:tc>
        <w:tc>
          <w:tcPr>
            <w:tcW w:w="585" w:type="dxa"/>
          </w:tcPr>
          <w:p w:rsidR="00326569" w:rsidRDefault="00CE626D">
            <w:pPr>
              <w:pStyle w:val="TableParagraph"/>
              <w:spacing w:line="270" w:lineRule="exact"/>
              <w:ind w:left="110"/>
              <w:rPr>
                <w:sz w:val="24"/>
              </w:rPr>
            </w:pPr>
            <w:r>
              <w:rPr>
                <w:sz w:val="24"/>
              </w:rPr>
              <w:t>2</w:t>
            </w:r>
          </w:p>
        </w:tc>
        <w:tc>
          <w:tcPr>
            <w:tcW w:w="878" w:type="dxa"/>
          </w:tcPr>
          <w:p w:rsidR="00326569" w:rsidRDefault="00CE626D">
            <w:pPr>
              <w:pStyle w:val="TableParagraph"/>
              <w:spacing w:line="270" w:lineRule="exact"/>
              <w:ind w:left="111"/>
              <w:rPr>
                <w:sz w:val="24"/>
              </w:rPr>
            </w:pPr>
            <w:r>
              <w:rPr>
                <w:sz w:val="24"/>
              </w:rPr>
              <w:t>2</w:t>
            </w:r>
          </w:p>
        </w:tc>
        <w:tc>
          <w:tcPr>
            <w:tcW w:w="938" w:type="dxa"/>
          </w:tcPr>
          <w:p w:rsidR="00326569" w:rsidRDefault="00CE626D">
            <w:pPr>
              <w:pStyle w:val="TableParagraph"/>
              <w:spacing w:line="270" w:lineRule="exact"/>
              <w:ind w:left="109"/>
              <w:rPr>
                <w:sz w:val="24"/>
              </w:rPr>
            </w:pPr>
            <w:r>
              <w:rPr>
                <w:sz w:val="24"/>
              </w:rPr>
              <w:t>7</w:t>
            </w:r>
          </w:p>
        </w:tc>
        <w:tc>
          <w:tcPr>
            <w:tcW w:w="4037" w:type="dxa"/>
          </w:tcPr>
          <w:p w:rsidR="00326569" w:rsidRDefault="00CE626D">
            <w:pPr>
              <w:pStyle w:val="TableParagraph"/>
              <w:numPr>
                <w:ilvl w:val="0"/>
                <w:numId w:val="9"/>
              </w:numPr>
              <w:tabs>
                <w:tab w:val="left" w:pos="257"/>
                <w:tab w:val="left" w:pos="2043"/>
                <w:tab w:val="left" w:pos="2674"/>
                <w:tab w:val="left" w:pos="3232"/>
              </w:tabs>
              <w:spacing w:line="240" w:lineRule="auto"/>
              <w:ind w:right="91" w:firstLine="0"/>
              <w:jc w:val="both"/>
              <w:rPr>
                <w:sz w:val="24"/>
              </w:rPr>
            </w:pPr>
            <w:r>
              <w:rPr>
                <w:sz w:val="24"/>
              </w:rPr>
              <w:t>определять с помощью  учителя или консультантов для себя актуальную</w:t>
            </w:r>
            <w:r>
              <w:rPr>
                <w:sz w:val="24"/>
              </w:rPr>
              <w:tab/>
              <w:t>цель</w:t>
            </w:r>
            <w:r>
              <w:rPr>
                <w:sz w:val="24"/>
              </w:rPr>
              <w:tab/>
            </w:r>
            <w:r>
              <w:rPr>
                <w:sz w:val="24"/>
              </w:rPr>
              <w:tab/>
            </w:r>
            <w:r>
              <w:rPr>
                <w:spacing w:val="-4"/>
                <w:sz w:val="24"/>
              </w:rPr>
              <w:t xml:space="preserve">чтения </w:t>
            </w:r>
            <w:r>
              <w:rPr>
                <w:sz w:val="24"/>
              </w:rPr>
              <w:t>художественной</w:t>
            </w:r>
            <w:r>
              <w:rPr>
                <w:sz w:val="24"/>
              </w:rPr>
              <w:tab/>
            </w:r>
            <w:r>
              <w:rPr>
                <w:sz w:val="24"/>
              </w:rPr>
              <w:tab/>
            </w:r>
            <w:r>
              <w:rPr>
                <w:spacing w:val="-3"/>
                <w:sz w:val="24"/>
              </w:rPr>
              <w:t xml:space="preserve">литературы; </w:t>
            </w:r>
            <w:r>
              <w:rPr>
                <w:sz w:val="24"/>
              </w:rPr>
              <w:t>выбирать произведения</w:t>
            </w:r>
            <w:r>
              <w:rPr>
                <w:spacing w:val="6"/>
                <w:sz w:val="24"/>
              </w:rPr>
              <w:t xml:space="preserve"> </w:t>
            </w:r>
            <w:r>
              <w:rPr>
                <w:sz w:val="24"/>
              </w:rPr>
              <w:t>для</w:t>
            </w:r>
          </w:p>
          <w:p w:rsidR="00326569" w:rsidRDefault="00CE626D">
            <w:pPr>
              <w:pStyle w:val="TableParagraph"/>
              <w:spacing w:line="264" w:lineRule="exact"/>
              <w:ind w:left="112"/>
              <w:jc w:val="both"/>
              <w:rPr>
                <w:sz w:val="24"/>
              </w:rPr>
            </w:pPr>
            <w:r>
              <w:rPr>
                <w:sz w:val="24"/>
              </w:rPr>
              <w:t>самостоятельного чтения;</w:t>
            </w:r>
          </w:p>
        </w:tc>
      </w:tr>
      <w:tr w:rsidR="00326569">
        <w:trPr>
          <w:trHeight w:val="551"/>
        </w:trPr>
        <w:tc>
          <w:tcPr>
            <w:tcW w:w="567" w:type="dxa"/>
          </w:tcPr>
          <w:p w:rsidR="00326569" w:rsidRDefault="00CE626D">
            <w:pPr>
              <w:pStyle w:val="TableParagraph"/>
              <w:spacing w:line="268" w:lineRule="exact"/>
              <w:rPr>
                <w:sz w:val="24"/>
              </w:rPr>
            </w:pPr>
            <w:r>
              <w:rPr>
                <w:sz w:val="24"/>
              </w:rPr>
              <w:t>5.</w:t>
            </w:r>
          </w:p>
        </w:tc>
        <w:tc>
          <w:tcPr>
            <w:tcW w:w="1985" w:type="dxa"/>
          </w:tcPr>
          <w:p w:rsidR="00326569" w:rsidRDefault="00CE626D">
            <w:pPr>
              <w:pStyle w:val="TableParagraph"/>
              <w:spacing w:line="268" w:lineRule="exact"/>
              <w:ind w:left="110"/>
              <w:rPr>
                <w:sz w:val="24"/>
              </w:rPr>
            </w:pPr>
            <w:r>
              <w:rPr>
                <w:sz w:val="24"/>
              </w:rPr>
              <w:t>Литература XIX</w:t>
            </w:r>
          </w:p>
          <w:p w:rsidR="00326569" w:rsidRDefault="00CE626D">
            <w:pPr>
              <w:pStyle w:val="TableParagraph"/>
              <w:spacing w:line="264" w:lineRule="exact"/>
              <w:ind w:left="110"/>
              <w:rPr>
                <w:sz w:val="24"/>
              </w:rPr>
            </w:pPr>
            <w:r>
              <w:rPr>
                <w:sz w:val="24"/>
              </w:rPr>
              <w:t>века</w:t>
            </w:r>
          </w:p>
        </w:tc>
        <w:tc>
          <w:tcPr>
            <w:tcW w:w="682" w:type="dxa"/>
          </w:tcPr>
          <w:p w:rsidR="00326569" w:rsidRDefault="00CE626D">
            <w:pPr>
              <w:pStyle w:val="TableParagraph"/>
              <w:spacing w:line="268" w:lineRule="exact"/>
              <w:ind w:left="109"/>
              <w:rPr>
                <w:sz w:val="24"/>
              </w:rPr>
            </w:pPr>
            <w:r>
              <w:rPr>
                <w:sz w:val="24"/>
              </w:rPr>
              <w:t>167</w:t>
            </w:r>
          </w:p>
        </w:tc>
        <w:tc>
          <w:tcPr>
            <w:tcW w:w="585" w:type="dxa"/>
          </w:tcPr>
          <w:p w:rsidR="00326569" w:rsidRDefault="00CE626D">
            <w:pPr>
              <w:pStyle w:val="TableParagraph"/>
              <w:spacing w:line="268" w:lineRule="exact"/>
              <w:rPr>
                <w:sz w:val="24"/>
              </w:rPr>
            </w:pPr>
            <w:r>
              <w:rPr>
                <w:sz w:val="24"/>
              </w:rPr>
              <w:t>31</w:t>
            </w:r>
          </w:p>
        </w:tc>
        <w:tc>
          <w:tcPr>
            <w:tcW w:w="583" w:type="dxa"/>
          </w:tcPr>
          <w:p w:rsidR="00326569" w:rsidRDefault="00CE626D">
            <w:pPr>
              <w:pStyle w:val="TableParagraph"/>
              <w:spacing w:line="268" w:lineRule="exact"/>
              <w:ind w:left="108"/>
              <w:rPr>
                <w:sz w:val="24"/>
              </w:rPr>
            </w:pPr>
            <w:r>
              <w:rPr>
                <w:sz w:val="24"/>
              </w:rPr>
              <w:t>38</w:t>
            </w:r>
          </w:p>
        </w:tc>
        <w:tc>
          <w:tcPr>
            <w:tcW w:w="585" w:type="dxa"/>
          </w:tcPr>
          <w:p w:rsidR="00326569" w:rsidRDefault="00CE626D">
            <w:pPr>
              <w:pStyle w:val="TableParagraph"/>
              <w:spacing w:line="268" w:lineRule="exact"/>
              <w:ind w:left="110"/>
              <w:rPr>
                <w:sz w:val="24"/>
              </w:rPr>
            </w:pPr>
            <w:r>
              <w:rPr>
                <w:sz w:val="24"/>
              </w:rPr>
              <w:t>24</w:t>
            </w:r>
          </w:p>
        </w:tc>
        <w:tc>
          <w:tcPr>
            <w:tcW w:w="878" w:type="dxa"/>
          </w:tcPr>
          <w:p w:rsidR="00326569" w:rsidRDefault="00CE626D">
            <w:pPr>
              <w:pStyle w:val="TableParagraph"/>
              <w:spacing w:line="268" w:lineRule="exact"/>
              <w:ind w:left="111"/>
              <w:rPr>
                <w:sz w:val="24"/>
              </w:rPr>
            </w:pPr>
            <w:r>
              <w:rPr>
                <w:sz w:val="24"/>
              </w:rPr>
              <w:t>31</w:t>
            </w:r>
          </w:p>
        </w:tc>
        <w:tc>
          <w:tcPr>
            <w:tcW w:w="938" w:type="dxa"/>
          </w:tcPr>
          <w:p w:rsidR="00326569" w:rsidRDefault="00CE626D">
            <w:pPr>
              <w:pStyle w:val="TableParagraph"/>
              <w:spacing w:line="268" w:lineRule="exact"/>
              <w:ind w:left="109"/>
              <w:rPr>
                <w:sz w:val="24"/>
              </w:rPr>
            </w:pPr>
            <w:r>
              <w:rPr>
                <w:sz w:val="24"/>
              </w:rPr>
              <w:t>43</w:t>
            </w:r>
          </w:p>
        </w:tc>
        <w:tc>
          <w:tcPr>
            <w:tcW w:w="4037" w:type="dxa"/>
          </w:tcPr>
          <w:p w:rsidR="00326569" w:rsidRDefault="00CE626D">
            <w:pPr>
              <w:pStyle w:val="TableParagraph"/>
              <w:tabs>
                <w:tab w:val="left" w:pos="1580"/>
                <w:tab w:val="left" w:pos="3393"/>
              </w:tabs>
              <w:spacing w:line="268" w:lineRule="exact"/>
              <w:ind w:left="112"/>
              <w:rPr>
                <w:sz w:val="24"/>
              </w:rPr>
            </w:pPr>
            <w:r>
              <w:rPr>
                <w:sz w:val="24"/>
              </w:rPr>
              <w:t>создавать</w:t>
            </w:r>
            <w:r>
              <w:rPr>
                <w:sz w:val="24"/>
              </w:rPr>
              <w:tab/>
              <w:t>собственный</w:t>
            </w:r>
            <w:r>
              <w:rPr>
                <w:sz w:val="24"/>
              </w:rPr>
              <w:tab/>
              <w:t>текст</w:t>
            </w:r>
          </w:p>
          <w:p w:rsidR="00326569" w:rsidRDefault="00CE626D">
            <w:pPr>
              <w:pStyle w:val="TableParagraph"/>
              <w:tabs>
                <w:tab w:val="left" w:pos="2513"/>
                <w:tab w:val="left" w:pos="3817"/>
              </w:tabs>
              <w:spacing w:line="264" w:lineRule="exact"/>
              <w:ind w:left="112"/>
              <w:rPr>
                <w:sz w:val="24"/>
              </w:rPr>
            </w:pPr>
            <w:r>
              <w:rPr>
                <w:sz w:val="24"/>
              </w:rPr>
              <w:t>интерпретирующего</w:t>
            </w:r>
            <w:r>
              <w:rPr>
                <w:sz w:val="24"/>
              </w:rPr>
              <w:tab/>
              <w:t>характера</w:t>
            </w:r>
            <w:r>
              <w:rPr>
                <w:sz w:val="24"/>
              </w:rPr>
              <w:tab/>
              <w:t>в</w:t>
            </w:r>
          </w:p>
        </w:tc>
      </w:tr>
    </w:tbl>
    <w:p w:rsidR="00326569" w:rsidRDefault="00326569">
      <w:pPr>
        <w:spacing w:line="264" w:lineRule="exact"/>
        <w:rPr>
          <w:sz w:val="24"/>
        </w:rPr>
        <w:sectPr w:rsidR="00326569">
          <w:pgSz w:w="12240" w:h="15840"/>
          <w:pgMar w:top="500" w:right="36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85"/>
        <w:gridCol w:w="682"/>
        <w:gridCol w:w="585"/>
        <w:gridCol w:w="583"/>
        <w:gridCol w:w="585"/>
        <w:gridCol w:w="878"/>
        <w:gridCol w:w="938"/>
        <w:gridCol w:w="4037"/>
      </w:tblGrid>
      <w:tr w:rsidR="00326569">
        <w:trPr>
          <w:trHeight w:val="2207"/>
        </w:trPr>
        <w:tc>
          <w:tcPr>
            <w:tcW w:w="567" w:type="dxa"/>
          </w:tcPr>
          <w:p w:rsidR="00326569" w:rsidRDefault="00326569">
            <w:pPr>
              <w:pStyle w:val="TableParagraph"/>
              <w:spacing w:line="240" w:lineRule="auto"/>
              <w:ind w:left="0"/>
              <w:rPr>
                <w:sz w:val="24"/>
              </w:rPr>
            </w:pPr>
          </w:p>
        </w:tc>
        <w:tc>
          <w:tcPr>
            <w:tcW w:w="1985" w:type="dxa"/>
          </w:tcPr>
          <w:p w:rsidR="00326569" w:rsidRDefault="00326569">
            <w:pPr>
              <w:pStyle w:val="TableParagraph"/>
              <w:spacing w:line="240" w:lineRule="auto"/>
              <w:ind w:left="0"/>
              <w:rPr>
                <w:sz w:val="24"/>
              </w:rPr>
            </w:pPr>
          </w:p>
        </w:tc>
        <w:tc>
          <w:tcPr>
            <w:tcW w:w="682" w:type="dxa"/>
          </w:tcPr>
          <w:p w:rsidR="00326569" w:rsidRDefault="00326569">
            <w:pPr>
              <w:pStyle w:val="TableParagraph"/>
              <w:spacing w:line="240" w:lineRule="auto"/>
              <w:ind w:left="0"/>
              <w:rPr>
                <w:sz w:val="24"/>
              </w:rPr>
            </w:pPr>
          </w:p>
        </w:tc>
        <w:tc>
          <w:tcPr>
            <w:tcW w:w="585" w:type="dxa"/>
          </w:tcPr>
          <w:p w:rsidR="00326569" w:rsidRDefault="00326569">
            <w:pPr>
              <w:pStyle w:val="TableParagraph"/>
              <w:spacing w:line="240" w:lineRule="auto"/>
              <w:ind w:left="0"/>
              <w:rPr>
                <w:sz w:val="24"/>
              </w:rPr>
            </w:pPr>
          </w:p>
        </w:tc>
        <w:tc>
          <w:tcPr>
            <w:tcW w:w="583" w:type="dxa"/>
          </w:tcPr>
          <w:p w:rsidR="00326569" w:rsidRDefault="00326569">
            <w:pPr>
              <w:pStyle w:val="TableParagraph"/>
              <w:spacing w:line="240" w:lineRule="auto"/>
              <w:ind w:left="0"/>
              <w:rPr>
                <w:sz w:val="24"/>
              </w:rPr>
            </w:pPr>
          </w:p>
        </w:tc>
        <w:tc>
          <w:tcPr>
            <w:tcW w:w="585" w:type="dxa"/>
          </w:tcPr>
          <w:p w:rsidR="00326569" w:rsidRDefault="00326569">
            <w:pPr>
              <w:pStyle w:val="TableParagraph"/>
              <w:spacing w:line="240" w:lineRule="auto"/>
              <w:ind w:left="0"/>
              <w:rPr>
                <w:sz w:val="24"/>
              </w:rPr>
            </w:pPr>
          </w:p>
        </w:tc>
        <w:tc>
          <w:tcPr>
            <w:tcW w:w="878" w:type="dxa"/>
          </w:tcPr>
          <w:p w:rsidR="00326569" w:rsidRDefault="00326569">
            <w:pPr>
              <w:pStyle w:val="TableParagraph"/>
              <w:spacing w:line="240" w:lineRule="auto"/>
              <w:ind w:left="0"/>
              <w:rPr>
                <w:sz w:val="24"/>
              </w:rPr>
            </w:pPr>
          </w:p>
        </w:tc>
        <w:tc>
          <w:tcPr>
            <w:tcW w:w="938" w:type="dxa"/>
          </w:tcPr>
          <w:p w:rsidR="00326569" w:rsidRDefault="00326569">
            <w:pPr>
              <w:pStyle w:val="TableParagraph"/>
              <w:spacing w:line="240" w:lineRule="auto"/>
              <w:ind w:left="0"/>
              <w:rPr>
                <w:sz w:val="24"/>
              </w:rPr>
            </w:pPr>
          </w:p>
        </w:tc>
        <w:tc>
          <w:tcPr>
            <w:tcW w:w="4037" w:type="dxa"/>
          </w:tcPr>
          <w:p w:rsidR="00326569" w:rsidRDefault="00CE626D">
            <w:pPr>
              <w:pStyle w:val="TableParagraph"/>
              <w:spacing w:line="240" w:lineRule="auto"/>
              <w:ind w:left="112" w:right="90"/>
              <w:jc w:val="both"/>
              <w:rPr>
                <w:sz w:val="24"/>
              </w:rPr>
            </w:pPr>
            <w:r>
              <w:rPr>
                <w:sz w:val="24"/>
              </w:rPr>
              <w:t>формате ответа на вопрос, анализа поэтического текста, характеристики героя;</w:t>
            </w:r>
          </w:p>
          <w:p w:rsidR="00326569" w:rsidRDefault="00CE626D">
            <w:pPr>
              <w:pStyle w:val="TableParagraph"/>
              <w:numPr>
                <w:ilvl w:val="0"/>
                <w:numId w:val="8"/>
              </w:numPr>
              <w:tabs>
                <w:tab w:val="left" w:pos="257"/>
                <w:tab w:val="left" w:pos="2528"/>
              </w:tabs>
              <w:spacing w:line="240" w:lineRule="auto"/>
              <w:ind w:right="92" w:firstLine="0"/>
              <w:jc w:val="both"/>
              <w:rPr>
                <w:sz w:val="24"/>
              </w:rPr>
            </w:pPr>
            <w:r>
              <w:rPr>
                <w:sz w:val="24"/>
              </w:rPr>
              <w:t>сопоставлять</w:t>
            </w:r>
            <w:r>
              <w:rPr>
                <w:sz w:val="24"/>
              </w:rPr>
              <w:tab/>
            </w:r>
            <w:r>
              <w:rPr>
                <w:spacing w:val="-1"/>
                <w:sz w:val="24"/>
              </w:rPr>
              <w:t xml:space="preserve">произведение </w:t>
            </w:r>
            <w:r>
              <w:rPr>
                <w:sz w:val="24"/>
              </w:rPr>
              <w:t>словесного искусства и его иллюстрацию;</w:t>
            </w:r>
          </w:p>
          <w:p w:rsidR="00326569" w:rsidRDefault="00CE626D">
            <w:pPr>
              <w:pStyle w:val="TableParagraph"/>
              <w:numPr>
                <w:ilvl w:val="0"/>
                <w:numId w:val="8"/>
              </w:numPr>
              <w:tabs>
                <w:tab w:val="left" w:pos="257"/>
              </w:tabs>
              <w:spacing w:line="270" w:lineRule="atLeast"/>
              <w:ind w:right="237" w:firstLine="0"/>
              <w:rPr>
                <w:sz w:val="24"/>
              </w:rPr>
            </w:pPr>
            <w:r>
              <w:rPr>
                <w:sz w:val="24"/>
              </w:rPr>
              <w:t>работать с книгой как источником информации.</w:t>
            </w:r>
          </w:p>
        </w:tc>
      </w:tr>
      <w:tr w:rsidR="00326569">
        <w:trPr>
          <w:trHeight w:val="2484"/>
        </w:trPr>
        <w:tc>
          <w:tcPr>
            <w:tcW w:w="567" w:type="dxa"/>
          </w:tcPr>
          <w:p w:rsidR="00326569" w:rsidRDefault="00CE626D">
            <w:pPr>
              <w:pStyle w:val="TableParagraph"/>
              <w:spacing w:line="268" w:lineRule="exact"/>
              <w:rPr>
                <w:sz w:val="24"/>
              </w:rPr>
            </w:pPr>
            <w:r>
              <w:rPr>
                <w:sz w:val="24"/>
              </w:rPr>
              <w:t>6.</w:t>
            </w:r>
          </w:p>
        </w:tc>
        <w:tc>
          <w:tcPr>
            <w:tcW w:w="1985" w:type="dxa"/>
          </w:tcPr>
          <w:p w:rsidR="00326569" w:rsidRDefault="00CE626D">
            <w:pPr>
              <w:pStyle w:val="TableParagraph"/>
              <w:spacing w:line="240" w:lineRule="auto"/>
              <w:ind w:left="110" w:right="193"/>
              <w:rPr>
                <w:sz w:val="24"/>
              </w:rPr>
            </w:pPr>
            <w:r>
              <w:rPr>
                <w:sz w:val="24"/>
              </w:rPr>
              <w:t>Литература XX века</w:t>
            </w:r>
          </w:p>
        </w:tc>
        <w:tc>
          <w:tcPr>
            <w:tcW w:w="682" w:type="dxa"/>
          </w:tcPr>
          <w:p w:rsidR="00326569" w:rsidRDefault="00CE626D">
            <w:pPr>
              <w:pStyle w:val="TableParagraph"/>
              <w:spacing w:line="268" w:lineRule="exact"/>
              <w:ind w:left="109"/>
              <w:rPr>
                <w:sz w:val="24"/>
              </w:rPr>
            </w:pPr>
            <w:r>
              <w:rPr>
                <w:sz w:val="24"/>
              </w:rPr>
              <w:t>95</w:t>
            </w:r>
          </w:p>
        </w:tc>
        <w:tc>
          <w:tcPr>
            <w:tcW w:w="585" w:type="dxa"/>
          </w:tcPr>
          <w:p w:rsidR="00326569" w:rsidRDefault="00CE626D">
            <w:pPr>
              <w:pStyle w:val="TableParagraph"/>
              <w:spacing w:line="268" w:lineRule="exact"/>
              <w:rPr>
                <w:sz w:val="24"/>
              </w:rPr>
            </w:pPr>
            <w:r>
              <w:rPr>
                <w:sz w:val="24"/>
              </w:rPr>
              <w:t>23</w:t>
            </w:r>
          </w:p>
        </w:tc>
        <w:tc>
          <w:tcPr>
            <w:tcW w:w="583" w:type="dxa"/>
          </w:tcPr>
          <w:p w:rsidR="00326569" w:rsidRDefault="00CE626D">
            <w:pPr>
              <w:pStyle w:val="TableParagraph"/>
              <w:spacing w:line="268" w:lineRule="exact"/>
              <w:ind w:left="108"/>
              <w:rPr>
                <w:sz w:val="24"/>
              </w:rPr>
            </w:pPr>
            <w:r>
              <w:rPr>
                <w:sz w:val="24"/>
              </w:rPr>
              <w:t>23</w:t>
            </w:r>
          </w:p>
        </w:tc>
        <w:tc>
          <w:tcPr>
            <w:tcW w:w="585" w:type="dxa"/>
          </w:tcPr>
          <w:p w:rsidR="00326569" w:rsidRDefault="00CE626D">
            <w:pPr>
              <w:pStyle w:val="TableParagraph"/>
              <w:spacing w:line="268" w:lineRule="exact"/>
              <w:ind w:left="110"/>
              <w:rPr>
                <w:sz w:val="24"/>
              </w:rPr>
            </w:pPr>
            <w:r>
              <w:rPr>
                <w:sz w:val="24"/>
              </w:rPr>
              <w:t>17</w:t>
            </w:r>
          </w:p>
        </w:tc>
        <w:tc>
          <w:tcPr>
            <w:tcW w:w="878" w:type="dxa"/>
          </w:tcPr>
          <w:p w:rsidR="00326569" w:rsidRDefault="00CE626D">
            <w:pPr>
              <w:pStyle w:val="TableParagraph"/>
              <w:spacing w:line="268" w:lineRule="exact"/>
              <w:ind w:left="111"/>
              <w:rPr>
                <w:sz w:val="24"/>
              </w:rPr>
            </w:pPr>
            <w:r>
              <w:rPr>
                <w:sz w:val="24"/>
              </w:rPr>
              <w:t>14</w:t>
            </w:r>
          </w:p>
        </w:tc>
        <w:tc>
          <w:tcPr>
            <w:tcW w:w="938" w:type="dxa"/>
          </w:tcPr>
          <w:p w:rsidR="00326569" w:rsidRDefault="00CE626D">
            <w:pPr>
              <w:pStyle w:val="TableParagraph"/>
              <w:spacing w:line="268" w:lineRule="exact"/>
              <w:ind w:left="109"/>
              <w:rPr>
                <w:sz w:val="24"/>
              </w:rPr>
            </w:pPr>
            <w:r>
              <w:rPr>
                <w:sz w:val="24"/>
              </w:rPr>
              <w:t>18</w:t>
            </w:r>
          </w:p>
        </w:tc>
        <w:tc>
          <w:tcPr>
            <w:tcW w:w="4037" w:type="dxa"/>
          </w:tcPr>
          <w:p w:rsidR="00326569" w:rsidRDefault="00CE626D">
            <w:pPr>
              <w:pStyle w:val="TableParagraph"/>
              <w:numPr>
                <w:ilvl w:val="0"/>
                <w:numId w:val="7"/>
              </w:numPr>
              <w:tabs>
                <w:tab w:val="left" w:pos="257"/>
                <w:tab w:val="left" w:pos="2578"/>
              </w:tabs>
              <w:spacing w:line="240" w:lineRule="auto"/>
              <w:ind w:right="91" w:firstLine="0"/>
              <w:jc w:val="both"/>
              <w:rPr>
                <w:sz w:val="24"/>
              </w:rPr>
            </w:pPr>
            <w:r>
              <w:rPr>
                <w:sz w:val="24"/>
              </w:rPr>
              <w:t>определять</w:t>
            </w:r>
            <w:r>
              <w:rPr>
                <w:sz w:val="24"/>
              </w:rPr>
              <w:tab/>
              <w:t>актуальность произведений для читателей разных поколений и вступать в диалог с другими</w:t>
            </w:r>
            <w:r>
              <w:rPr>
                <w:spacing w:val="-1"/>
                <w:sz w:val="24"/>
              </w:rPr>
              <w:t xml:space="preserve"> </w:t>
            </w:r>
            <w:r>
              <w:rPr>
                <w:sz w:val="24"/>
              </w:rPr>
              <w:t>читателями;</w:t>
            </w:r>
          </w:p>
          <w:p w:rsidR="00326569" w:rsidRDefault="00CE626D">
            <w:pPr>
              <w:pStyle w:val="TableParagraph"/>
              <w:numPr>
                <w:ilvl w:val="0"/>
                <w:numId w:val="7"/>
              </w:numPr>
              <w:tabs>
                <w:tab w:val="left" w:pos="257"/>
                <w:tab w:val="left" w:pos="2035"/>
              </w:tabs>
              <w:spacing w:line="240" w:lineRule="auto"/>
              <w:ind w:right="89" w:firstLine="0"/>
              <w:jc w:val="both"/>
              <w:rPr>
                <w:sz w:val="24"/>
              </w:rPr>
            </w:pPr>
            <w:r>
              <w:rPr>
                <w:sz w:val="24"/>
              </w:rPr>
              <w:t>анализировать и истолковывать произведения разной жанровой природы,</w:t>
            </w:r>
            <w:r>
              <w:rPr>
                <w:sz w:val="24"/>
              </w:rPr>
              <w:tab/>
            </w:r>
            <w:r>
              <w:rPr>
                <w:spacing w:val="-1"/>
                <w:sz w:val="24"/>
              </w:rPr>
              <w:t xml:space="preserve">аргументированно </w:t>
            </w:r>
            <w:r>
              <w:rPr>
                <w:sz w:val="24"/>
              </w:rPr>
              <w:t>формулируя своё отношение</w:t>
            </w:r>
            <w:r>
              <w:rPr>
                <w:spacing w:val="14"/>
                <w:sz w:val="24"/>
              </w:rPr>
              <w:t xml:space="preserve"> </w:t>
            </w:r>
            <w:r>
              <w:rPr>
                <w:sz w:val="24"/>
              </w:rPr>
              <w:t>к</w:t>
            </w:r>
          </w:p>
          <w:p w:rsidR="00326569" w:rsidRDefault="00CE626D">
            <w:pPr>
              <w:pStyle w:val="TableParagraph"/>
              <w:spacing w:line="264" w:lineRule="exact"/>
              <w:ind w:left="112"/>
              <w:jc w:val="both"/>
              <w:rPr>
                <w:sz w:val="24"/>
              </w:rPr>
            </w:pPr>
            <w:r>
              <w:rPr>
                <w:sz w:val="24"/>
              </w:rPr>
              <w:t>прочитанному;</w:t>
            </w:r>
          </w:p>
        </w:tc>
      </w:tr>
      <w:tr w:rsidR="00326569">
        <w:trPr>
          <w:trHeight w:val="3588"/>
        </w:trPr>
        <w:tc>
          <w:tcPr>
            <w:tcW w:w="567" w:type="dxa"/>
          </w:tcPr>
          <w:p w:rsidR="00326569" w:rsidRDefault="00CE626D">
            <w:pPr>
              <w:pStyle w:val="TableParagraph"/>
              <w:spacing w:line="268" w:lineRule="exact"/>
              <w:rPr>
                <w:sz w:val="24"/>
              </w:rPr>
            </w:pPr>
            <w:r>
              <w:rPr>
                <w:sz w:val="24"/>
              </w:rPr>
              <w:t>7.</w:t>
            </w:r>
          </w:p>
        </w:tc>
        <w:tc>
          <w:tcPr>
            <w:tcW w:w="1985" w:type="dxa"/>
          </w:tcPr>
          <w:p w:rsidR="00326569" w:rsidRDefault="00CE626D">
            <w:pPr>
              <w:pStyle w:val="TableParagraph"/>
              <w:spacing w:line="240" w:lineRule="auto"/>
              <w:ind w:left="110" w:right="638"/>
              <w:rPr>
                <w:sz w:val="24"/>
              </w:rPr>
            </w:pPr>
            <w:r>
              <w:rPr>
                <w:sz w:val="24"/>
              </w:rPr>
              <w:t>Зарубежная литература</w:t>
            </w:r>
          </w:p>
        </w:tc>
        <w:tc>
          <w:tcPr>
            <w:tcW w:w="682" w:type="dxa"/>
          </w:tcPr>
          <w:p w:rsidR="00326569" w:rsidRDefault="00CE626D">
            <w:pPr>
              <w:pStyle w:val="TableParagraph"/>
              <w:spacing w:line="268" w:lineRule="exact"/>
              <w:ind w:left="109"/>
              <w:rPr>
                <w:sz w:val="24"/>
              </w:rPr>
            </w:pPr>
            <w:r>
              <w:rPr>
                <w:sz w:val="24"/>
              </w:rPr>
              <w:t>36</w:t>
            </w:r>
          </w:p>
        </w:tc>
        <w:tc>
          <w:tcPr>
            <w:tcW w:w="585" w:type="dxa"/>
          </w:tcPr>
          <w:p w:rsidR="00326569" w:rsidRDefault="00CE626D">
            <w:pPr>
              <w:pStyle w:val="TableParagraph"/>
              <w:spacing w:line="268" w:lineRule="exact"/>
              <w:rPr>
                <w:sz w:val="24"/>
              </w:rPr>
            </w:pPr>
            <w:r>
              <w:rPr>
                <w:sz w:val="24"/>
              </w:rPr>
              <w:t>9</w:t>
            </w:r>
          </w:p>
        </w:tc>
        <w:tc>
          <w:tcPr>
            <w:tcW w:w="583" w:type="dxa"/>
          </w:tcPr>
          <w:p w:rsidR="00326569" w:rsidRDefault="00CE626D">
            <w:pPr>
              <w:pStyle w:val="TableParagraph"/>
              <w:spacing w:line="268" w:lineRule="exact"/>
              <w:ind w:left="108"/>
              <w:rPr>
                <w:sz w:val="24"/>
              </w:rPr>
            </w:pPr>
            <w:r>
              <w:rPr>
                <w:sz w:val="24"/>
              </w:rPr>
              <w:t>12</w:t>
            </w:r>
          </w:p>
        </w:tc>
        <w:tc>
          <w:tcPr>
            <w:tcW w:w="585" w:type="dxa"/>
          </w:tcPr>
          <w:p w:rsidR="00326569" w:rsidRDefault="00CE626D">
            <w:pPr>
              <w:pStyle w:val="TableParagraph"/>
              <w:spacing w:line="268" w:lineRule="exact"/>
              <w:ind w:left="110"/>
              <w:rPr>
                <w:sz w:val="24"/>
              </w:rPr>
            </w:pPr>
            <w:r>
              <w:rPr>
                <w:sz w:val="24"/>
              </w:rPr>
              <w:t>4</w:t>
            </w:r>
          </w:p>
        </w:tc>
        <w:tc>
          <w:tcPr>
            <w:tcW w:w="878" w:type="dxa"/>
          </w:tcPr>
          <w:p w:rsidR="00326569" w:rsidRDefault="00CE626D">
            <w:pPr>
              <w:pStyle w:val="TableParagraph"/>
              <w:spacing w:line="268" w:lineRule="exact"/>
              <w:ind w:left="111"/>
              <w:rPr>
                <w:sz w:val="24"/>
              </w:rPr>
            </w:pPr>
            <w:r>
              <w:rPr>
                <w:sz w:val="24"/>
              </w:rPr>
              <w:t>5</w:t>
            </w:r>
          </w:p>
        </w:tc>
        <w:tc>
          <w:tcPr>
            <w:tcW w:w="938" w:type="dxa"/>
          </w:tcPr>
          <w:p w:rsidR="00326569" w:rsidRDefault="00CE626D">
            <w:pPr>
              <w:pStyle w:val="TableParagraph"/>
              <w:spacing w:line="268" w:lineRule="exact"/>
              <w:ind w:left="109"/>
              <w:rPr>
                <w:sz w:val="24"/>
              </w:rPr>
            </w:pPr>
            <w:r>
              <w:rPr>
                <w:sz w:val="24"/>
              </w:rPr>
              <w:t>6</w:t>
            </w:r>
          </w:p>
        </w:tc>
        <w:tc>
          <w:tcPr>
            <w:tcW w:w="4037" w:type="dxa"/>
          </w:tcPr>
          <w:p w:rsidR="00326569" w:rsidRDefault="00CE626D">
            <w:pPr>
              <w:pStyle w:val="TableParagraph"/>
              <w:numPr>
                <w:ilvl w:val="0"/>
                <w:numId w:val="6"/>
              </w:numPr>
              <w:tabs>
                <w:tab w:val="left" w:pos="257"/>
                <w:tab w:val="left" w:pos="2415"/>
                <w:tab w:val="left" w:pos="2525"/>
                <w:tab w:val="left" w:pos="3564"/>
              </w:tabs>
              <w:spacing w:line="240" w:lineRule="auto"/>
              <w:ind w:right="89" w:firstLine="0"/>
              <w:jc w:val="both"/>
              <w:rPr>
                <w:sz w:val="24"/>
              </w:rPr>
            </w:pPr>
            <w:r>
              <w:rPr>
                <w:sz w:val="24"/>
              </w:rPr>
              <w:t>сопоставлять</w:t>
            </w:r>
            <w:r>
              <w:rPr>
                <w:sz w:val="24"/>
              </w:rPr>
              <w:tab/>
            </w:r>
            <w:r>
              <w:rPr>
                <w:sz w:val="24"/>
              </w:rPr>
              <w:tab/>
              <w:t>произведения русской и мировой литературы самостоятельно</w:t>
            </w:r>
            <w:r>
              <w:rPr>
                <w:sz w:val="24"/>
              </w:rPr>
              <w:tab/>
              <w:t>(или</w:t>
            </w:r>
            <w:r>
              <w:rPr>
                <w:sz w:val="24"/>
              </w:rPr>
              <w:tab/>
            </w:r>
            <w:r>
              <w:rPr>
                <w:spacing w:val="-8"/>
                <w:sz w:val="24"/>
              </w:rPr>
              <w:t xml:space="preserve">под </w:t>
            </w:r>
            <w:r>
              <w:rPr>
                <w:sz w:val="24"/>
              </w:rPr>
              <w:t>руководством учителя), определяя линии сопоставления, выбирая аспект для сопоставительного анализа;</w:t>
            </w:r>
          </w:p>
          <w:p w:rsidR="00326569" w:rsidRDefault="00CE626D">
            <w:pPr>
              <w:pStyle w:val="TableParagraph"/>
              <w:numPr>
                <w:ilvl w:val="0"/>
                <w:numId w:val="6"/>
              </w:numPr>
              <w:tabs>
                <w:tab w:val="left" w:pos="257"/>
                <w:tab w:val="left" w:pos="3174"/>
              </w:tabs>
              <w:spacing w:line="240" w:lineRule="auto"/>
              <w:ind w:right="88" w:firstLine="0"/>
              <w:jc w:val="both"/>
              <w:rPr>
                <w:sz w:val="24"/>
              </w:rPr>
            </w:pPr>
            <w:r>
              <w:rPr>
                <w:sz w:val="24"/>
              </w:rPr>
              <w:t>вести самостоятельную проектно- исследовательскую деятельность и оформлять её результаты в разных форматах</w:t>
            </w:r>
            <w:r>
              <w:rPr>
                <w:sz w:val="24"/>
              </w:rPr>
              <w:tab/>
            </w:r>
            <w:r>
              <w:rPr>
                <w:spacing w:val="-3"/>
                <w:sz w:val="24"/>
              </w:rPr>
              <w:t>(работа</w:t>
            </w:r>
          </w:p>
          <w:p w:rsidR="00326569" w:rsidRDefault="00CE626D">
            <w:pPr>
              <w:pStyle w:val="TableParagraph"/>
              <w:tabs>
                <w:tab w:val="left" w:pos="2866"/>
              </w:tabs>
              <w:spacing w:line="276" w:lineRule="exact"/>
              <w:ind w:left="112" w:right="90"/>
              <w:jc w:val="both"/>
              <w:rPr>
                <w:sz w:val="24"/>
              </w:rPr>
            </w:pPr>
            <w:r>
              <w:rPr>
                <w:sz w:val="24"/>
              </w:rPr>
              <w:t>исследовательского</w:t>
            </w:r>
            <w:r>
              <w:rPr>
                <w:sz w:val="24"/>
              </w:rPr>
              <w:tab/>
            </w:r>
            <w:r>
              <w:rPr>
                <w:spacing w:val="-3"/>
                <w:sz w:val="24"/>
              </w:rPr>
              <w:t xml:space="preserve">характера, </w:t>
            </w:r>
            <w:r>
              <w:rPr>
                <w:sz w:val="24"/>
              </w:rPr>
              <w:t>реферат,</w:t>
            </w:r>
            <w:r>
              <w:rPr>
                <w:spacing w:val="-1"/>
                <w:sz w:val="24"/>
              </w:rPr>
              <w:t xml:space="preserve"> </w:t>
            </w:r>
            <w:r>
              <w:rPr>
                <w:sz w:val="24"/>
              </w:rPr>
              <w:t>проект).</w:t>
            </w:r>
          </w:p>
        </w:tc>
      </w:tr>
      <w:tr w:rsidR="00326569">
        <w:trPr>
          <w:trHeight w:val="275"/>
        </w:trPr>
        <w:tc>
          <w:tcPr>
            <w:tcW w:w="567" w:type="dxa"/>
          </w:tcPr>
          <w:p w:rsidR="00326569" w:rsidRDefault="00CE626D">
            <w:pPr>
              <w:pStyle w:val="TableParagraph"/>
              <w:rPr>
                <w:sz w:val="24"/>
              </w:rPr>
            </w:pPr>
            <w:r>
              <w:rPr>
                <w:sz w:val="24"/>
              </w:rPr>
              <w:t>8</w:t>
            </w:r>
          </w:p>
        </w:tc>
        <w:tc>
          <w:tcPr>
            <w:tcW w:w="1985" w:type="dxa"/>
          </w:tcPr>
          <w:p w:rsidR="00326569" w:rsidRDefault="00CE626D">
            <w:pPr>
              <w:pStyle w:val="TableParagraph"/>
              <w:ind w:left="110"/>
              <w:rPr>
                <w:sz w:val="24"/>
              </w:rPr>
            </w:pPr>
            <w:r>
              <w:rPr>
                <w:sz w:val="24"/>
              </w:rPr>
              <w:t>Повторение</w:t>
            </w:r>
          </w:p>
        </w:tc>
        <w:tc>
          <w:tcPr>
            <w:tcW w:w="682" w:type="dxa"/>
          </w:tcPr>
          <w:p w:rsidR="00326569" w:rsidRDefault="00CE626D">
            <w:pPr>
              <w:pStyle w:val="TableParagraph"/>
              <w:ind w:left="109"/>
              <w:rPr>
                <w:sz w:val="24"/>
              </w:rPr>
            </w:pPr>
            <w:r>
              <w:rPr>
                <w:sz w:val="24"/>
              </w:rPr>
              <w:t>11</w:t>
            </w:r>
          </w:p>
        </w:tc>
        <w:tc>
          <w:tcPr>
            <w:tcW w:w="585" w:type="dxa"/>
          </w:tcPr>
          <w:p w:rsidR="00326569" w:rsidRDefault="00CE626D">
            <w:pPr>
              <w:pStyle w:val="TableParagraph"/>
              <w:rPr>
                <w:sz w:val="24"/>
              </w:rPr>
            </w:pPr>
            <w:r>
              <w:rPr>
                <w:sz w:val="24"/>
              </w:rPr>
              <w:t>4</w:t>
            </w:r>
          </w:p>
        </w:tc>
        <w:tc>
          <w:tcPr>
            <w:tcW w:w="583" w:type="dxa"/>
          </w:tcPr>
          <w:p w:rsidR="00326569" w:rsidRDefault="00CE626D">
            <w:pPr>
              <w:pStyle w:val="TableParagraph"/>
              <w:ind w:left="108"/>
              <w:rPr>
                <w:sz w:val="24"/>
              </w:rPr>
            </w:pPr>
            <w:r>
              <w:rPr>
                <w:sz w:val="24"/>
              </w:rPr>
              <w:t>3</w:t>
            </w:r>
          </w:p>
        </w:tc>
        <w:tc>
          <w:tcPr>
            <w:tcW w:w="585" w:type="dxa"/>
          </w:tcPr>
          <w:p w:rsidR="00326569" w:rsidRDefault="00CE626D">
            <w:pPr>
              <w:pStyle w:val="TableParagraph"/>
              <w:ind w:left="110"/>
              <w:rPr>
                <w:sz w:val="24"/>
              </w:rPr>
            </w:pPr>
            <w:r>
              <w:rPr>
                <w:sz w:val="24"/>
              </w:rPr>
              <w:t>1</w:t>
            </w:r>
          </w:p>
        </w:tc>
        <w:tc>
          <w:tcPr>
            <w:tcW w:w="878" w:type="dxa"/>
          </w:tcPr>
          <w:p w:rsidR="00326569" w:rsidRDefault="00CE626D">
            <w:pPr>
              <w:pStyle w:val="TableParagraph"/>
              <w:ind w:left="111"/>
              <w:rPr>
                <w:sz w:val="24"/>
              </w:rPr>
            </w:pPr>
            <w:r>
              <w:rPr>
                <w:sz w:val="24"/>
              </w:rPr>
              <w:t>1</w:t>
            </w:r>
          </w:p>
        </w:tc>
        <w:tc>
          <w:tcPr>
            <w:tcW w:w="938" w:type="dxa"/>
          </w:tcPr>
          <w:p w:rsidR="00326569" w:rsidRDefault="00CE626D">
            <w:pPr>
              <w:pStyle w:val="TableParagraph"/>
              <w:ind w:left="109"/>
              <w:rPr>
                <w:sz w:val="24"/>
              </w:rPr>
            </w:pPr>
            <w:r>
              <w:rPr>
                <w:sz w:val="24"/>
              </w:rPr>
              <w:t>2</w:t>
            </w:r>
          </w:p>
        </w:tc>
        <w:tc>
          <w:tcPr>
            <w:tcW w:w="4037" w:type="dxa"/>
          </w:tcPr>
          <w:p w:rsidR="00326569" w:rsidRDefault="00CE626D">
            <w:pPr>
              <w:pStyle w:val="TableParagraph"/>
              <w:ind w:left="112"/>
              <w:rPr>
                <w:sz w:val="24"/>
              </w:rPr>
            </w:pPr>
            <w:r>
              <w:rPr>
                <w:sz w:val="24"/>
              </w:rPr>
              <w:t>Обобщение знаний</w:t>
            </w:r>
          </w:p>
        </w:tc>
      </w:tr>
      <w:tr w:rsidR="00326569">
        <w:trPr>
          <w:trHeight w:val="5520"/>
        </w:trPr>
        <w:tc>
          <w:tcPr>
            <w:tcW w:w="567" w:type="dxa"/>
          </w:tcPr>
          <w:p w:rsidR="00326569" w:rsidRDefault="00326569">
            <w:pPr>
              <w:pStyle w:val="TableParagraph"/>
              <w:spacing w:line="240" w:lineRule="auto"/>
              <w:ind w:left="0"/>
              <w:rPr>
                <w:sz w:val="24"/>
              </w:rPr>
            </w:pPr>
          </w:p>
        </w:tc>
        <w:tc>
          <w:tcPr>
            <w:tcW w:w="1985" w:type="dxa"/>
          </w:tcPr>
          <w:p w:rsidR="00326569" w:rsidRDefault="00CE626D">
            <w:pPr>
              <w:pStyle w:val="TableParagraph"/>
              <w:spacing w:line="268" w:lineRule="exact"/>
              <w:ind w:left="110"/>
              <w:rPr>
                <w:sz w:val="24"/>
              </w:rPr>
            </w:pPr>
            <w:r>
              <w:rPr>
                <w:sz w:val="24"/>
              </w:rPr>
              <w:t>Развитие речи</w:t>
            </w:r>
          </w:p>
        </w:tc>
        <w:tc>
          <w:tcPr>
            <w:tcW w:w="682" w:type="dxa"/>
          </w:tcPr>
          <w:p w:rsidR="00326569" w:rsidRDefault="00CE626D">
            <w:pPr>
              <w:pStyle w:val="TableParagraph"/>
              <w:spacing w:line="268" w:lineRule="exact"/>
              <w:ind w:left="109"/>
              <w:rPr>
                <w:sz w:val="24"/>
              </w:rPr>
            </w:pPr>
            <w:r>
              <w:rPr>
                <w:sz w:val="24"/>
              </w:rPr>
              <w:t>45</w:t>
            </w:r>
          </w:p>
        </w:tc>
        <w:tc>
          <w:tcPr>
            <w:tcW w:w="585" w:type="dxa"/>
          </w:tcPr>
          <w:p w:rsidR="00326569" w:rsidRDefault="00CE626D">
            <w:pPr>
              <w:pStyle w:val="TableParagraph"/>
              <w:spacing w:line="268" w:lineRule="exact"/>
              <w:rPr>
                <w:sz w:val="24"/>
              </w:rPr>
            </w:pPr>
            <w:r>
              <w:rPr>
                <w:sz w:val="24"/>
              </w:rPr>
              <w:t>12</w:t>
            </w:r>
          </w:p>
        </w:tc>
        <w:tc>
          <w:tcPr>
            <w:tcW w:w="583" w:type="dxa"/>
          </w:tcPr>
          <w:p w:rsidR="00326569" w:rsidRDefault="00CE626D">
            <w:pPr>
              <w:pStyle w:val="TableParagraph"/>
              <w:spacing w:line="268" w:lineRule="exact"/>
              <w:ind w:left="108"/>
              <w:rPr>
                <w:sz w:val="24"/>
              </w:rPr>
            </w:pPr>
            <w:r>
              <w:rPr>
                <w:sz w:val="24"/>
              </w:rPr>
              <w:t>10</w:t>
            </w:r>
          </w:p>
        </w:tc>
        <w:tc>
          <w:tcPr>
            <w:tcW w:w="585" w:type="dxa"/>
          </w:tcPr>
          <w:p w:rsidR="00326569" w:rsidRDefault="00CE626D">
            <w:pPr>
              <w:pStyle w:val="TableParagraph"/>
              <w:spacing w:line="268" w:lineRule="exact"/>
              <w:ind w:left="110"/>
              <w:rPr>
                <w:sz w:val="24"/>
              </w:rPr>
            </w:pPr>
            <w:r>
              <w:rPr>
                <w:sz w:val="24"/>
              </w:rPr>
              <w:t>6</w:t>
            </w:r>
          </w:p>
        </w:tc>
        <w:tc>
          <w:tcPr>
            <w:tcW w:w="878" w:type="dxa"/>
          </w:tcPr>
          <w:p w:rsidR="00326569" w:rsidRDefault="00CE626D">
            <w:pPr>
              <w:pStyle w:val="TableParagraph"/>
              <w:spacing w:line="268" w:lineRule="exact"/>
              <w:ind w:left="111"/>
              <w:rPr>
                <w:sz w:val="24"/>
              </w:rPr>
            </w:pPr>
            <w:r>
              <w:rPr>
                <w:sz w:val="24"/>
              </w:rPr>
              <w:t>6</w:t>
            </w:r>
          </w:p>
        </w:tc>
        <w:tc>
          <w:tcPr>
            <w:tcW w:w="938" w:type="dxa"/>
          </w:tcPr>
          <w:p w:rsidR="00326569" w:rsidRDefault="00CE626D">
            <w:pPr>
              <w:pStyle w:val="TableParagraph"/>
              <w:spacing w:line="268" w:lineRule="exact"/>
              <w:ind w:left="109"/>
              <w:rPr>
                <w:sz w:val="24"/>
              </w:rPr>
            </w:pPr>
            <w:r>
              <w:rPr>
                <w:sz w:val="24"/>
              </w:rPr>
              <w:t>11</w:t>
            </w:r>
          </w:p>
        </w:tc>
        <w:tc>
          <w:tcPr>
            <w:tcW w:w="4037" w:type="dxa"/>
          </w:tcPr>
          <w:p w:rsidR="00326569" w:rsidRDefault="00CE626D">
            <w:pPr>
              <w:pStyle w:val="TableParagraph"/>
              <w:spacing w:line="268" w:lineRule="exact"/>
              <w:ind w:left="112"/>
              <w:rPr>
                <w:sz w:val="24"/>
              </w:rPr>
            </w:pPr>
            <w:r>
              <w:rPr>
                <w:sz w:val="24"/>
              </w:rPr>
              <w:t>правильное понимание темы,</w:t>
            </w:r>
          </w:p>
          <w:p w:rsidR="00326569" w:rsidRDefault="00CE626D">
            <w:pPr>
              <w:pStyle w:val="TableParagraph"/>
              <w:spacing w:line="240" w:lineRule="auto"/>
              <w:ind w:left="112" w:right="154"/>
              <w:rPr>
                <w:sz w:val="24"/>
              </w:rPr>
            </w:pPr>
            <w:r>
              <w:rPr>
                <w:sz w:val="24"/>
              </w:rPr>
              <w:t>глубины, и полноты ее раскрытия, верная передача фактов, правильное объяснение событий и поведения героев, исходя из идейно- эстетического содержания</w:t>
            </w:r>
          </w:p>
          <w:p w:rsidR="00326569" w:rsidRDefault="00CE626D">
            <w:pPr>
              <w:pStyle w:val="TableParagraph"/>
              <w:spacing w:line="240" w:lineRule="auto"/>
              <w:ind w:left="112" w:right="78"/>
              <w:rPr>
                <w:sz w:val="24"/>
              </w:rPr>
            </w:pPr>
            <w:r>
              <w:rPr>
                <w:sz w:val="24"/>
              </w:rPr>
              <w:t>произведения, доказательность основных положении, привлечение материала, важного и существенного для раскрытия темы,</w:t>
            </w:r>
          </w:p>
          <w:p w:rsidR="00326569" w:rsidRDefault="00CE626D">
            <w:pPr>
              <w:pStyle w:val="TableParagraph"/>
              <w:spacing w:before="1" w:line="240" w:lineRule="auto"/>
              <w:ind w:left="112" w:right="121"/>
              <w:rPr>
                <w:sz w:val="24"/>
              </w:rPr>
            </w:pPr>
            <w:r>
              <w:rPr>
                <w:sz w:val="24"/>
              </w:rPr>
              <w:t>умение делать выводы и обобщения, точность в цитатах и умение включать их в текст сочинения;</w:t>
            </w:r>
          </w:p>
          <w:p w:rsidR="00326569" w:rsidRDefault="00CE626D">
            <w:pPr>
              <w:pStyle w:val="TableParagraph"/>
              <w:numPr>
                <w:ilvl w:val="0"/>
                <w:numId w:val="5"/>
              </w:numPr>
              <w:tabs>
                <w:tab w:val="left" w:pos="443"/>
                <w:tab w:val="left" w:pos="444"/>
              </w:tabs>
              <w:spacing w:line="240" w:lineRule="auto"/>
              <w:ind w:right="153" w:hanging="108"/>
              <w:rPr>
                <w:sz w:val="24"/>
              </w:rPr>
            </w:pPr>
            <w:r>
              <w:rPr>
                <w:sz w:val="24"/>
              </w:rPr>
              <w:t>соразмерность частей сочинения, логичность связей и</w:t>
            </w:r>
            <w:r>
              <w:rPr>
                <w:spacing w:val="-3"/>
                <w:sz w:val="24"/>
              </w:rPr>
              <w:t xml:space="preserve"> </w:t>
            </w:r>
            <w:r>
              <w:rPr>
                <w:sz w:val="24"/>
              </w:rPr>
              <w:t>переходов</w:t>
            </w:r>
          </w:p>
          <w:p w:rsidR="00326569" w:rsidRDefault="00CE626D">
            <w:pPr>
              <w:pStyle w:val="TableParagraph"/>
              <w:spacing w:line="240" w:lineRule="auto"/>
              <w:ind w:left="112"/>
              <w:rPr>
                <w:sz w:val="24"/>
              </w:rPr>
            </w:pPr>
            <w:r>
              <w:rPr>
                <w:sz w:val="24"/>
              </w:rPr>
              <w:t>между ними;</w:t>
            </w:r>
          </w:p>
          <w:p w:rsidR="00326569" w:rsidRDefault="00CE626D">
            <w:pPr>
              <w:pStyle w:val="TableParagraph"/>
              <w:numPr>
                <w:ilvl w:val="0"/>
                <w:numId w:val="5"/>
              </w:numPr>
              <w:tabs>
                <w:tab w:val="left" w:pos="443"/>
                <w:tab w:val="left" w:pos="444"/>
              </w:tabs>
              <w:spacing w:line="240" w:lineRule="auto"/>
              <w:ind w:right="476" w:hanging="108"/>
              <w:rPr>
                <w:sz w:val="24"/>
              </w:rPr>
            </w:pPr>
            <w:r>
              <w:rPr>
                <w:sz w:val="24"/>
              </w:rPr>
              <w:t>точность и богатство лексики, умение пользоваться изобразительными</w:t>
            </w:r>
            <w:r>
              <w:rPr>
                <w:spacing w:val="-3"/>
                <w:sz w:val="24"/>
              </w:rPr>
              <w:t xml:space="preserve"> </w:t>
            </w:r>
            <w:r>
              <w:rPr>
                <w:sz w:val="24"/>
              </w:rPr>
              <w:t>средствами</w:t>
            </w:r>
          </w:p>
          <w:p w:rsidR="00326569" w:rsidRDefault="00CE626D">
            <w:pPr>
              <w:pStyle w:val="TableParagraph"/>
              <w:spacing w:line="264" w:lineRule="exact"/>
              <w:ind w:left="112"/>
              <w:rPr>
                <w:sz w:val="24"/>
              </w:rPr>
            </w:pPr>
            <w:r>
              <w:rPr>
                <w:sz w:val="24"/>
              </w:rPr>
              <w:t>языка.</w:t>
            </w:r>
          </w:p>
        </w:tc>
      </w:tr>
    </w:tbl>
    <w:p w:rsidR="00326569" w:rsidRDefault="00326569">
      <w:pPr>
        <w:spacing w:line="264" w:lineRule="exact"/>
        <w:rPr>
          <w:sz w:val="24"/>
        </w:rPr>
        <w:sectPr w:rsidR="00326569">
          <w:pgSz w:w="12240" w:h="15840"/>
          <w:pgMar w:top="560" w:right="36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85"/>
        <w:gridCol w:w="682"/>
        <w:gridCol w:w="585"/>
        <w:gridCol w:w="583"/>
        <w:gridCol w:w="585"/>
        <w:gridCol w:w="878"/>
        <w:gridCol w:w="938"/>
        <w:gridCol w:w="4037"/>
      </w:tblGrid>
      <w:tr w:rsidR="00326569">
        <w:trPr>
          <w:trHeight w:val="551"/>
        </w:trPr>
        <w:tc>
          <w:tcPr>
            <w:tcW w:w="567" w:type="dxa"/>
          </w:tcPr>
          <w:p w:rsidR="00326569" w:rsidRDefault="00326569">
            <w:pPr>
              <w:pStyle w:val="TableParagraph"/>
              <w:spacing w:line="240" w:lineRule="auto"/>
              <w:ind w:left="0"/>
              <w:rPr>
                <w:sz w:val="24"/>
              </w:rPr>
            </w:pPr>
          </w:p>
        </w:tc>
        <w:tc>
          <w:tcPr>
            <w:tcW w:w="1985" w:type="dxa"/>
          </w:tcPr>
          <w:p w:rsidR="00326569" w:rsidRDefault="00CE626D">
            <w:pPr>
              <w:pStyle w:val="TableParagraph"/>
              <w:spacing w:line="268" w:lineRule="exact"/>
              <w:ind w:left="110"/>
              <w:rPr>
                <w:sz w:val="24"/>
              </w:rPr>
            </w:pPr>
            <w:r>
              <w:rPr>
                <w:sz w:val="24"/>
              </w:rPr>
              <w:t>Контрольные</w:t>
            </w:r>
          </w:p>
          <w:p w:rsidR="00326569" w:rsidRDefault="00CE626D">
            <w:pPr>
              <w:pStyle w:val="TableParagraph"/>
              <w:spacing w:line="264" w:lineRule="exact"/>
              <w:ind w:left="110"/>
              <w:rPr>
                <w:sz w:val="24"/>
              </w:rPr>
            </w:pPr>
            <w:r>
              <w:rPr>
                <w:sz w:val="24"/>
              </w:rPr>
              <w:t>работы</w:t>
            </w:r>
          </w:p>
        </w:tc>
        <w:tc>
          <w:tcPr>
            <w:tcW w:w="682" w:type="dxa"/>
          </w:tcPr>
          <w:p w:rsidR="00326569" w:rsidRDefault="00CE626D">
            <w:pPr>
              <w:pStyle w:val="TableParagraph"/>
              <w:spacing w:line="268" w:lineRule="exact"/>
              <w:ind w:left="109"/>
              <w:rPr>
                <w:sz w:val="24"/>
              </w:rPr>
            </w:pPr>
            <w:r>
              <w:rPr>
                <w:sz w:val="24"/>
              </w:rPr>
              <w:t>12</w:t>
            </w:r>
          </w:p>
        </w:tc>
        <w:tc>
          <w:tcPr>
            <w:tcW w:w="585" w:type="dxa"/>
          </w:tcPr>
          <w:p w:rsidR="00326569" w:rsidRDefault="00CE626D">
            <w:pPr>
              <w:pStyle w:val="TableParagraph"/>
              <w:spacing w:line="268" w:lineRule="exact"/>
              <w:rPr>
                <w:sz w:val="24"/>
              </w:rPr>
            </w:pPr>
            <w:r>
              <w:rPr>
                <w:sz w:val="24"/>
              </w:rPr>
              <w:t>2</w:t>
            </w:r>
          </w:p>
        </w:tc>
        <w:tc>
          <w:tcPr>
            <w:tcW w:w="583" w:type="dxa"/>
          </w:tcPr>
          <w:p w:rsidR="00326569" w:rsidRDefault="00CE626D">
            <w:pPr>
              <w:pStyle w:val="TableParagraph"/>
              <w:spacing w:line="268" w:lineRule="exact"/>
              <w:ind w:left="108"/>
              <w:rPr>
                <w:sz w:val="24"/>
              </w:rPr>
            </w:pPr>
            <w:r>
              <w:rPr>
                <w:sz w:val="24"/>
              </w:rPr>
              <w:t>3</w:t>
            </w:r>
          </w:p>
        </w:tc>
        <w:tc>
          <w:tcPr>
            <w:tcW w:w="585" w:type="dxa"/>
          </w:tcPr>
          <w:p w:rsidR="00326569" w:rsidRDefault="00CE626D">
            <w:pPr>
              <w:pStyle w:val="TableParagraph"/>
              <w:spacing w:line="268" w:lineRule="exact"/>
              <w:ind w:left="110"/>
              <w:rPr>
                <w:sz w:val="24"/>
              </w:rPr>
            </w:pPr>
            <w:r>
              <w:rPr>
                <w:sz w:val="24"/>
              </w:rPr>
              <w:t>3</w:t>
            </w:r>
          </w:p>
        </w:tc>
        <w:tc>
          <w:tcPr>
            <w:tcW w:w="878" w:type="dxa"/>
          </w:tcPr>
          <w:p w:rsidR="00326569" w:rsidRDefault="00CE626D">
            <w:pPr>
              <w:pStyle w:val="TableParagraph"/>
              <w:spacing w:line="268" w:lineRule="exact"/>
              <w:ind w:left="111"/>
              <w:rPr>
                <w:sz w:val="24"/>
              </w:rPr>
            </w:pPr>
            <w:r>
              <w:rPr>
                <w:sz w:val="24"/>
              </w:rPr>
              <w:t>2</w:t>
            </w:r>
          </w:p>
        </w:tc>
        <w:tc>
          <w:tcPr>
            <w:tcW w:w="938" w:type="dxa"/>
          </w:tcPr>
          <w:p w:rsidR="00326569" w:rsidRDefault="00CE626D">
            <w:pPr>
              <w:pStyle w:val="TableParagraph"/>
              <w:spacing w:line="268" w:lineRule="exact"/>
              <w:ind w:left="109"/>
              <w:rPr>
                <w:sz w:val="24"/>
              </w:rPr>
            </w:pPr>
            <w:r>
              <w:rPr>
                <w:sz w:val="24"/>
              </w:rPr>
              <w:t>3</w:t>
            </w:r>
          </w:p>
        </w:tc>
        <w:tc>
          <w:tcPr>
            <w:tcW w:w="4037" w:type="dxa"/>
          </w:tcPr>
          <w:p w:rsidR="00326569" w:rsidRDefault="00CE626D">
            <w:pPr>
              <w:pStyle w:val="TableParagraph"/>
              <w:spacing w:line="268" w:lineRule="exact"/>
              <w:ind w:left="112"/>
              <w:rPr>
                <w:sz w:val="24"/>
              </w:rPr>
            </w:pPr>
            <w:r>
              <w:rPr>
                <w:sz w:val="24"/>
              </w:rPr>
              <w:t>Проверка знаний за определенный</w:t>
            </w:r>
          </w:p>
          <w:p w:rsidR="00326569" w:rsidRDefault="00CE626D">
            <w:pPr>
              <w:pStyle w:val="TableParagraph"/>
              <w:spacing w:line="264" w:lineRule="exact"/>
              <w:ind w:left="112"/>
              <w:rPr>
                <w:sz w:val="24"/>
              </w:rPr>
            </w:pPr>
            <w:r>
              <w:rPr>
                <w:sz w:val="24"/>
              </w:rPr>
              <w:t>курс литературы</w:t>
            </w:r>
          </w:p>
        </w:tc>
      </w:tr>
      <w:tr w:rsidR="00326569">
        <w:trPr>
          <w:trHeight w:val="275"/>
        </w:trPr>
        <w:tc>
          <w:tcPr>
            <w:tcW w:w="567" w:type="dxa"/>
          </w:tcPr>
          <w:p w:rsidR="00326569" w:rsidRDefault="00326569">
            <w:pPr>
              <w:pStyle w:val="TableParagraph"/>
              <w:spacing w:line="240" w:lineRule="auto"/>
              <w:ind w:left="0"/>
              <w:rPr>
                <w:sz w:val="20"/>
              </w:rPr>
            </w:pPr>
          </w:p>
        </w:tc>
        <w:tc>
          <w:tcPr>
            <w:tcW w:w="1985" w:type="dxa"/>
          </w:tcPr>
          <w:p w:rsidR="00326569" w:rsidRDefault="00CE626D">
            <w:pPr>
              <w:pStyle w:val="TableParagraph"/>
              <w:ind w:left="110"/>
              <w:rPr>
                <w:sz w:val="24"/>
              </w:rPr>
            </w:pPr>
            <w:r>
              <w:rPr>
                <w:sz w:val="24"/>
              </w:rPr>
              <w:t>Резерв</w:t>
            </w:r>
          </w:p>
        </w:tc>
        <w:tc>
          <w:tcPr>
            <w:tcW w:w="682" w:type="dxa"/>
          </w:tcPr>
          <w:p w:rsidR="00326569" w:rsidRDefault="00CE626D">
            <w:pPr>
              <w:pStyle w:val="TableParagraph"/>
              <w:ind w:left="109"/>
              <w:rPr>
                <w:sz w:val="24"/>
              </w:rPr>
            </w:pPr>
            <w:r>
              <w:rPr>
                <w:sz w:val="24"/>
              </w:rPr>
              <w:t>39</w:t>
            </w:r>
          </w:p>
        </w:tc>
        <w:tc>
          <w:tcPr>
            <w:tcW w:w="585" w:type="dxa"/>
          </w:tcPr>
          <w:p w:rsidR="00326569" w:rsidRDefault="00CE626D">
            <w:pPr>
              <w:pStyle w:val="TableParagraph"/>
              <w:rPr>
                <w:sz w:val="24"/>
              </w:rPr>
            </w:pPr>
            <w:r>
              <w:rPr>
                <w:sz w:val="24"/>
              </w:rPr>
              <w:t>10</w:t>
            </w:r>
          </w:p>
        </w:tc>
        <w:tc>
          <w:tcPr>
            <w:tcW w:w="583" w:type="dxa"/>
          </w:tcPr>
          <w:p w:rsidR="00326569" w:rsidRDefault="00CE626D">
            <w:pPr>
              <w:pStyle w:val="TableParagraph"/>
              <w:ind w:left="108"/>
              <w:rPr>
                <w:sz w:val="24"/>
              </w:rPr>
            </w:pPr>
            <w:r>
              <w:rPr>
                <w:sz w:val="24"/>
              </w:rPr>
              <w:t>8</w:t>
            </w:r>
          </w:p>
        </w:tc>
        <w:tc>
          <w:tcPr>
            <w:tcW w:w="585" w:type="dxa"/>
          </w:tcPr>
          <w:p w:rsidR="00326569" w:rsidRDefault="00CE626D">
            <w:pPr>
              <w:pStyle w:val="TableParagraph"/>
              <w:ind w:left="110"/>
              <w:rPr>
                <w:sz w:val="24"/>
              </w:rPr>
            </w:pPr>
            <w:r>
              <w:rPr>
                <w:sz w:val="24"/>
              </w:rPr>
              <w:t>5</w:t>
            </w:r>
          </w:p>
        </w:tc>
        <w:tc>
          <w:tcPr>
            <w:tcW w:w="878" w:type="dxa"/>
          </w:tcPr>
          <w:p w:rsidR="00326569" w:rsidRDefault="00CE626D">
            <w:pPr>
              <w:pStyle w:val="TableParagraph"/>
              <w:ind w:left="111"/>
              <w:rPr>
                <w:sz w:val="24"/>
              </w:rPr>
            </w:pPr>
            <w:r>
              <w:rPr>
                <w:sz w:val="24"/>
              </w:rPr>
              <w:t>4</w:t>
            </w:r>
          </w:p>
        </w:tc>
        <w:tc>
          <w:tcPr>
            <w:tcW w:w="938" w:type="dxa"/>
          </w:tcPr>
          <w:p w:rsidR="00326569" w:rsidRDefault="00CE626D">
            <w:pPr>
              <w:pStyle w:val="TableParagraph"/>
              <w:ind w:left="109"/>
              <w:rPr>
                <w:sz w:val="24"/>
              </w:rPr>
            </w:pPr>
            <w:r>
              <w:rPr>
                <w:sz w:val="24"/>
              </w:rPr>
              <w:t>12</w:t>
            </w:r>
          </w:p>
        </w:tc>
        <w:tc>
          <w:tcPr>
            <w:tcW w:w="4037" w:type="dxa"/>
          </w:tcPr>
          <w:p w:rsidR="00326569" w:rsidRDefault="00326569">
            <w:pPr>
              <w:pStyle w:val="TableParagraph"/>
              <w:spacing w:line="240" w:lineRule="auto"/>
              <w:ind w:left="0"/>
              <w:rPr>
                <w:sz w:val="20"/>
              </w:rPr>
            </w:pPr>
          </w:p>
        </w:tc>
      </w:tr>
      <w:tr w:rsidR="00326569">
        <w:trPr>
          <w:trHeight w:val="287"/>
        </w:trPr>
        <w:tc>
          <w:tcPr>
            <w:tcW w:w="567" w:type="dxa"/>
          </w:tcPr>
          <w:p w:rsidR="00326569" w:rsidRDefault="00326569">
            <w:pPr>
              <w:pStyle w:val="TableParagraph"/>
              <w:spacing w:line="240" w:lineRule="auto"/>
              <w:ind w:left="0"/>
              <w:rPr>
                <w:sz w:val="20"/>
              </w:rPr>
            </w:pPr>
          </w:p>
        </w:tc>
        <w:tc>
          <w:tcPr>
            <w:tcW w:w="1985" w:type="dxa"/>
          </w:tcPr>
          <w:p w:rsidR="00326569" w:rsidRDefault="00CE626D">
            <w:pPr>
              <w:pStyle w:val="TableParagraph"/>
              <w:spacing w:line="268" w:lineRule="exact"/>
              <w:ind w:left="1005"/>
              <w:rPr>
                <w:b/>
                <w:sz w:val="24"/>
              </w:rPr>
            </w:pPr>
            <w:r>
              <w:rPr>
                <w:b/>
                <w:sz w:val="24"/>
              </w:rPr>
              <w:t>ИТОГО</w:t>
            </w:r>
          </w:p>
        </w:tc>
        <w:tc>
          <w:tcPr>
            <w:tcW w:w="682" w:type="dxa"/>
          </w:tcPr>
          <w:p w:rsidR="00326569" w:rsidRDefault="00CE626D">
            <w:pPr>
              <w:pStyle w:val="TableParagraph"/>
              <w:spacing w:line="268" w:lineRule="exact"/>
              <w:ind w:left="109"/>
              <w:rPr>
                <w:b/>
                <w:sz w:val="24"/>
              </w:rPr>
            </w:pPr>
            <w:r>
              <w:rPr>
                <w:b/>
                <w:sz w:val="24"/>
              </w:rPr>
              <w:t>442</w:t>
            </w:r>
          </w:p>
        </w:tc>
        <w:tc>
          <w:tcPr>
            <w:tcW w:w="585" w:type="dxa"/>
          </w:tcPr>
          <w:p w:rsidR="00326569" w:rsidRDefault="00CE626D">
            <w:pPr>
              <w:pStyle w:val="TableParagraph"/>
              <w:spacing w:line="268" w:lineRule="exact"/>
              <w:rPr>
                <w:b/>
                <w:i/>
                <w:sz w:val="24"/>
              </w:rPr>
            </w:pPr>
            <w:r>
              <w:rPr>
                <w:b/>
                <w:i/>
                <w:sz w:val="24"/>
              </w:rPr>
              <w:t>102</w:t>
            </w:r>
          </w:p>
        </w:tc>
        <w:tc>
          <w:tcPr>
            <w:tcW w:w="583" w:type="dxa"/>
          </w:tcPr>
          <w:p w:rsidR="00326569" w:rsidRDefault="00CE626D">
            <w:pPr>
              <w:pStyle w:val="TableParagraph"/>
              <w:spacing w:line="268" w:lineRule="exact"/>
              <w:ind w:left="108"/>
              <w:rPr>
                <w:b/>
                <w:i/>
                <w:sz w:val="24"/>
              </w:rPr>
            </w:pPr>
            <w:r>
              <w:rPr>
                <w:b/>
                <w:i/>
                <w:sz w:val="24"/>
              </w:rPr>
              <w:t>102</w:t>
            </w:r>
          </w:p>
        </w:tc>
        <w:tc>
          <w:tcPr>
            <w:tcW w:w="585" w:type="dxa"/>
          </w:tcPr>
          <w:p w:rsidR="00326569" w:rsidRDefault="00CE626D">
            <w:pPr>
              <w:pStyle w:val="TableParagraph"/>
              <w:spacing w:line="268" w:lineRule="exact"/>
              <w:ind w:left="110"/>
              <w:rPr>
                <w:b/>
                <w:i/>
                <w:sz w:val="24"/>
              </w:rPr>
            </w:pPr>
            <w:r>
              <w:rPr>
                <w:b/>
                <w:i/>
                <w:sz w:val="24"/>
              </w:rPr>
              <w:t>68</w:t>
            </w:r>
          </w:p>
        </w:tc>
        <w:tc>
          <w:tcPr>
            <w:tcW w:w="878" w:type="dxa"/>
          </w:tcPr>
          <w:p w:rsidR="00326569" w:rsidRDefault="00CE626D">
            <w:pPr>
              <w:pStyle w:val="TableParagraph"/>
              <w:spacing w:line="268" w:lineRule="exact"/>
              <w:ind w:left="111"/>
              <w:rPr>
                <w:b/>
                <w:i/>
                <w:sz w:val="24"/>
              </w:rPr>
            </w:pPr>
            <w:r>
              <w:rPr>
                <w:b/>
                <w:i/>
                <w:sz w:val="24"/>
              </w:rPr>
              <w:t>68</w:t>
            </w:r>
          </w:p>
        </w:tc>
        <w:tc>
          <w:tcPr>
            <w:tcW w:w="938" w:type="dxa"/>
          </w:tcPr>
          <w:p w:rsidR="00326569" w:rsidRDefault="00CE626D">
            <w:pPr>
              <w:pStyle w:val="TableParagraph"/>
              <w:spacing w:line="268" w:lineRule="exact"/>
              <w:ind w:left="109"/>
              <w:rPr>
                <w:b/>
                <w:i/>
                <w:sz w:val="24"/>
              </w:rPr>
            </w:pPr>
            <w:r>
              <w:rPr>
                <w:b/>
                <w:i/>
                <w:sz w:val="24"/>
              </w:rPr>
              <w:t>102</w:t>
            </w:r>
          </w:p>
        </w:tc>
        <w:tc>
          <w:tcPr>
            <w:tcW w:w="4037" w:type="dxa"/>
          </w:tcPr>
          <w:p w:rsidR="00326569" w:rsidRDefault="00326569">
            <w:pPr>
              <w:pStyle w:val="TableParagraph"/>
              <w:spacing w:line="240" w:lineRule="auto"/>
              <w:ind w:left="0"/>
              <w:rPr>
                <w:sz w:val="20"/>
              </w:rPr>
            </w:pPr>
          </w:p>
        </w:tc>
      </w:tr>
    </w:tbl>
    <w:p w:rsidR="00326569" w:rsidRDefault="00326569">
      <w:pPr>
        <w:pStyle w:val="a3"/>
        <w:ind w:left="0"/>
        <w:rPr>
          <w:b/>
          <w:sz w:val="20"/>
        </w:rPr>
      </w:pPr>
    </w:p>
    <w:p w:rsidR="00326569" w:rsidRDefault="00326569">
      <w:pPr>
        <w:pStyle w:val="a3"/>
        <w:spacing w:before="6"/>
        <w:ind w:left="0"/>
        <w:rPr>
          <w:b/>
          <w:sz w:val="20"/>
        </w:rPr>
      </w:pPr>
    </w:p>
    <w:p w:rsidR="00326569" w:rsidRDefault="00CE626D">
      <w:pPr>
        <w:spacing w:line="274" w:lineRule="exact"/>
        <w:ind w:left="852"/>
        <w:rPr>
          <w:b/>
          <w:sz w:val="24"/>
        </w:rPr>
      </w:pPr>
      <w:r>
        <w:rPr>
          <w:b/>
          <w:sz w:val="24"/>
        </w:rPr>
        <w:t>Система оценки планируемых результатов</w:t>
      </w:r>
    </w:p>
    <w:p w:rsidR="00326569" w:rsidRDefault="00CE626D">
      <w:pPr>
        <w:pStyle w:val="a3"/>
        <w:spacing w:line="274" w:lineRule="exact"/>
      </w:pPr>
      <w:r>
        <w:t>Система оценки планируемых результатов обучающихся с ЗПР соответствует ООП ООО.</w:t>
      </w:r>
    </w:p>
    <w:p w:rsidR="00326569" w:rsidRDefault="00CE626D">
      <w:pPr>
        <w:pStyle w:val="a3"/>
        <w:ind w:right="487"/>
        <w:jc w:val="both"/>
      </w:pPr>
      <w:r>
        <w:t>Система оценки предметных результатов освоения учебных программ с учётом уровневого подхода, принятого в Стандарте, 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w:t>
      </w:r>
    </w:p>
    <w:p w:rsidR="00326569" w:rsidRDefault="00CE626D">
      <w:pPr>
        <w:pStyle w:val="a3"/>
        <w:spacing w:before="1"/>
        <w:ind w:right="548"/>
      </w:pPr>
      <w:r>
        <w:t>Реальные достижения обучающихся могут соответствовать базовому уровню, а могут отличаться от него как в сторону превышения, так и в сторону</w:t>
      </w:r>
      <w:r>
        <w:rPr>
          <w:spacing w:val="-16"/>
        </w:rPr>
        <w:t xml:space="preserve"> </w:t>
      </w:r>
      <w:r>
        <w:t>недостижения.</w:t>
      </w:r>
    </w:p>
    <w:p w:rsidR="00326569" w:rsidRDefault="00CE626D">
      <w:pPr>
        <w:pStyle w:val="a3"/>
      </w:pPr>
      <w:r>
        <w:t>Практика показывает, что для описания достижений обучающихся целесообразно установить следующие пять уровней.</w:t>
      </w:r>
    </w:p>
    <w:p w:rsidR="00326569" w:rsidRDefault="00CE626D">
      <w:pPr>
        <w:ind w:left="852"/>
        <w:rPr>
          <w:sz w:val="24"/>
        </w:rPr>
      </w:pPr>
      <w:r>
        <w:rPr>
          <w:b/>
          <w:sz w:val="24"/>
        </w:rPr>
        <w:t xml:space="preserve">Базовый уровень достижений </w:t>
      </w:r>
      <w:r>
        <w:rPr>
          <w:sz w:val="24"/>
        </w:rPr>
        <w:t>— уровень, который демонстрирует освоение учебных</w:t>
      </w:r>
    </w:p>
    <w:p w:rsidR="00326569" w:rsidRDefault="00CE626D">
      <w:pPr>
        <w:pStyle w:val="a3"/>
        <w:ind w:right="485"/>
        <w:jc w:val="both"/>
      </w:pPr>
      <w:r>
        <w:t>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326569" w:rsidRDefault="00CE626D">
      <w:pPr>
        <w:pStyle w:val="a3"/>
      </w:pPr>
      <w:r>
        <w:t>Превышение базового уровня свидетельствует об усвоении опорной системы знаний на</w:t>
      </w:r>
    </w:p>
    <w:p w:rsidR="00326569" w:rsidRDefault="00CE626D">
      <w:pPr>
        <w:pStyle w:val="a3"/>
        <w:ind w:right="472"/>
      </w:pPr>
      <w:r>
        <w:t>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w:t>
      </w:r>
    </w:p>
    <w:p w:rsidR="00326569" w:rsidRDefault="00CE626D">
      <w:pPr>
        <w:pStyle w:val="a4"/>
        <w:numPr>
          <w:ilvl w:val="0"/>
          <w:numId w:val="4"/>
        </w:numPr>
        <w:tabs>
          <w:tab w:val="left" w:pos="992"/>
        </w:tabs>
        <w:ind w:firstLine="0"/>
        <w:jc w:val="left"/>
        <w:rPr>
          <w:sz w:val="24"/>
        </w:rPr>
      </w:pPr>
      <w:r>
        <w:rPr>
          <w:sz w:val="24"/>
        </w:rPr>
        <w:t>повышенный уровень достижения планируемых результатов, оценка «хорошо» (отметка</w:t>
      </w:r>
      <w:r>
        <w:rPr>
          <w:spacing w:val="-10"/>
          <w:sz w:val="24"/>
        </w:rPr>
        <w:t xml:space="preserve"> </w:t>
      </w:r>
      <w:r>
        <w:rPr>
          <w:sz w:val="24"/>
        </w:rPr>
        <w:t>«4»);</w:t>
      </w:r>
    </w:p>
    <w:p w:rsidR="00326569" w:rsidRDefault="00CE626D">
      <w:pPr>
        <w:pStyle w:val="a4"/>
        <w:numPr>
          <w:ilvl w:val="0"/>
          <w:numId w:val="4"/>
        </w:numPr>
        <w:tabs>
          <w:tab w:val="left" w:pos="992"/>
        </w:tabs>
        <w:spacing w:before="1"/>
        <w:ind w:firstLine="0"/>
        <w:jc w:val="left"/>
        <w:rPr>
          <w:sz w:val="24"/>
        </w:rPr>
      </w:pPr>
      <w:r>
        <w:rPr>
          <w:sz w:val="24"/>
        </w:rPr>
        <w:t>высокий уровень достижения планируемых результатов, оценка «отлично» (отметка</w:t>
      </w:r>
      <w:r>
        <w:rPr>
          <w:spacing w:val="-5"/>
          <w:sz w:val="24"/>
        </w:rPr>
        <w:t xml:space="preserve"> </w:t>
      </w:r>
      <w:r>
        <w:rPr>
          <w:sz w:val="24"/>
        </w:rPr>
        <w:t>«5»).</w:t>
      </w:r>
    </w:p>
    <w:p w:rsidR="00326569" w:rsidRDefault="00CE626D">
      <w:pPr>
        <w:pStyle w:val="a3"/>
      </w:pPr>
      <w: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326569" w:rsidRDefault="00CE626D">
      <w:pPr>
        <w:pStyle w:val="a3"/>
        <w:ind w:right="485"/>
        <w:jc w:val="both"/>
      </w:pPr>
      <w:r>
        <w:t>При оценке знаний необходимо анализировать их глубину и прочность, проверять умение школьников свободно и вполне сознательно применять изучаемый теоретический материал при решении конкретных учебных и практических задач, строго следовать установленным нормативам.</w:t>
      </w:r>
    </w:p>
    <w:p w:rsidR="00326569" w:rsidRDefault="00CE626D">
      <w:pPr>
        <w:pStyle w:val="a3"/>
      </w:pPr>
      <w:r>
        <w:rPr>
          <w:i/>
        </w:rPr>
        <w:t xml:space="preserve">«Нормы оценки...» </w:t>
      </w:r>
      <w:r>
        <w:t>призваны обеспечивать одинаковые требования к знаниям, умениям и навыкам учащихся.</w:t>
      </w:r>
    </w:p>
    <w:p w:rsidR="00326569" w:rsidRDefault="00CE626D">
      <w:pPr>
        <w:pStyle w:val="a3"/>
        <w:ind w:right="486"/>
        <w:jc w:val="both"/>
      </w:pPr>
      <w:r>
        <w:t>Оценка знаний по литературе и навыков письменной речи производится также на основании сочинений и других письменных проверочных работ (ответ на вопрос, устное сообщение и пр.). Они проводятся в определенной последовательности и составляют важное средство развития речи. Любое сочинение проверяется не позднее недельного срока в 5 классе и оценивается двумя отметками: первая ставится за содержание и речь по литературе, вторая — за грамотность ставится в русский язык.</w:t>
      </w:r>
    </w:p>
    <w:p w:rsidR="00326569" w:rsidRDefault="00CE626D">
      <w:pPr>
        <w:pStyle w:val="11"/>
        <w:spacing w:before="10" w:line="235" w:lineRule="auto"/>
        <w:ind w:right="472"/>
        <w:rPr>
          <w:b w:val="0"/>
        </w:rPr>
      </w:pPr>
      <w:r>
        <w:t xml:space="preserve">Система оценивания планируемых результатов освоения программ основной школы, в частности, </w:t>
      </w:r>
      <w:r>
        <w:rPr>
          <w:b w:val="0"/>
        </w:rPr>
        <w:t>предполагает:</w:t>
      </w:r>
    </w:p>
    <w:p w:rsidR="00326569" w:rsidRDefault="00CE626D">
      <w:pPr>
        <w:pStyle w:val="a4"/>
        <w:numPr>
          <w:ilvl w:val="0"/>
          <w:numId w:val="3"/>
        </w:numPr>
        <w:tabs>
          <w:tab w:val="left" w:pos="1034"/>
        </w:tabs>
        <w:spacing w:before="2"/>
        <w:ind w:right="492" w:firstLine="0"/>
        <w:rPr>
          <w:sz w:val="24"/>
        </w:rPr>
      </w:pPr>
      <w:r>
        <w:rPr>
          <w:sz w:val="24"/>
        </w:rPr>
        <w:t>Включение учащихся в контрольно-оценочную деятельность с тем, чтобы они приобретали навыки и привычку к самооценке и самоанализу</w:t>
      </w:r>
      <w:r>
        <w:rPr>
          <w:spacing w:val="-17"/>
          <w:sz w:val="24"/>
        </w:rPr>
        <w:t xml:space="preserve"> </w:t>
      </w:r>
      <w:r>
        <w:rPr>
          <w:sz w:val="24"/>
        </w:rPr>
        <w:t>(рефлексии);</w:t>
      </w:r>
    </w:p>
    <w:p w:rsidR="00326569" w:rsidRDefault="00CE626D">
      <w:pPr>
        <w:pStyle w:val="a4"/>
        <w:numPr>
          <w:ilvl w:val="0"/>
          <w:numId w:val="3"/>
        </w:numPr>
        <w:tabs>
          <w:tab w:val="left" w:pos="1093"/>
        </w:tabs>
        <w:ind w:left="1092" w:hanging="240"/>
        <w:rPr>
          <w:sz w:val="24"/>
        </w:rPr>
      </w:pPr>
      <w:r>
        <w:rPr>
          <w:sz w:val="24"/>
        </w:rPr>
        <w:t>Использование критериальной системы</w:t>
      </w:r>
      <w:r>
        <w:rPr>
          <w:spacing w:val="-2"/>
          <w:sz w:val="24"/>
        </w:rPr>
        <w:t xml:space="preserve"> </w:t>
      </w:r>
      <w:r>
        <w:rPr>
          <w:sz w:val="24"/>
        </w:rPr>
        <w:t>оценивания;</w:t>
      </w:r>
    </w:p>
    <w:p w:rsidR="00326569" w:rsidRDefault="00CE626D">
      <w:pPr>
        <w:pStyle w:val="a4"/>
        <w:numPr>
          <w:ilvl w:val="0"/>
          <w:numId w:val="3"/>
        </w:numPr>
        <w:tabs>
          <w:tab w:val="left" w:pos="1093"/>
        </w:tabs>
        <w:ind w:left="1092" w:hanging="240"/>
        <w:rPr>
          <w:sz w:val="24"/>
        </w:rPr>
      </w:pPr>
      <w:r>
        <w:rPr>
          <w:sz w:val="24"/>
        </w:rPr>
        <w:t>Использование разнообразных видов, методов, форм и объектов оценивания, в том</w:t>
      </w:r>
      <w:r>
        <w:rPr>
          <w:spacing w:val="-9"/>
          <w:sz w:val="24"/>
        </w:rPr>
        <w:t xml:space="preserve"> </w:t>
      </w:r>
      <w:r>
        <w:rPr>
          <w:sz w:val="24"/>
        </w:rPr>
        <w:t>числе:</w:t>
      </w:r>
    </w:p>
    <w:p w:rsidR="00326569" w:rsidRDefault="00CE626D">
      <w:pPr>
        <w:pStyle w:val="a3"/>
        <w:ind w:right="472"/>
      </w:pPr>
      <w:r>
        <w:t>-как внутреннюю, так и внешнюю оценку, при последовательном нарастании объема внешней оценки на каждой последующей ступени обучения;</w:t>
      </w:r>
    </w:p>
    <w:p w:rsidR="00326569" w:rsidRDefault="00CE626D">
      <w:pPr>
        <w:pStyle w:val="a3"/>
      </w:pPr>
      <w:r>
        <w:t>-субъективные и объективные методы оценивания; стандартизованные оценки;</w:t>
      </w:r>
    </w:p>
    <w:p w:rsidR="00326569" w:rsidRDefault="00326569">
      <w:pPr>
        <w:sectPr w:rsidR="00326569">
          <w:pgSz w:w="12240" w:h="15840"/>
          <w:pgMar w:top="560" w:right="360" w:bottom="280" w:left="280" w:header="720" w:footer="720" w:gutter="0"/>
          <w:cols w:space="720"/>
        </w:sectPr>
      </w:pPr>
    </w:p>
    <w:p w:rsidR="00326569" w:rsidRDefault="00CE626D">
      <w:pPr>
        <w:pStyle w:val="a3"/>
        <w:spacing w:before="60"/>
        <w:ind w:right="493"/>
        <w:jc w:val="both"/>
      </w:pPr>
      <w:r>
        <w:lastRenderedPageBreak/>
        <w:t>-интегральную оценку, в том числе – портфолио, и дифференцированную оценку отдельных аспектов обучения;</w:t>
      </w:r>
    </w:p>
    <w:p w:rsidR="00326569" w:rsidRDefault="00CE626D">
      <w:pPr>
        <w:pStyle w:val="a3"/>
        <w:tabs>
          <w:tab w:val="left" w:pos="1713"/>
          <w:tab w:val="left" w:pos="3169"/>
          <w:tab w:val="left" w:pos="4821"/>
          <w:tab w:val="left" w:pos="5903"/>
          <w:tab w:val="left" w:pos="7611"/>
          <w:tab w:val="left" w:pos="9279"/>
          <w:tab w:val="left" w:pos="10442"/>
        </w:tabs>
        <w:ind w:right="493"/>
      </w:pPr>
      <w:r>
        <w:t>-оценивание как достигаемых образовательных результатов, так и процесса их формирования, а также</w:t>
      </w:r>
      <w:r>
        <w:tab/>
        <w:t>оценивание</w:t>
      </w:r>
      <w:r>
        <w:tab/>
        <w:t>осознанности</w:t>
      </w:r>
      <w:r>
        <w:tab/>
        <w:t>каждым</w:t>
      </w:r>
      <w:r>
        <w:tab/>
        <w:t>обучающимся</w:t>
      </w:r>
      <w:r>
        <w:tab/>
        <w:t>особенностей</w:t>
      </w:r>
      <w:r>
        <w:tab/>
        <w:t>развития</w:t>
      </w:r>
      <w:r>
        <w:tab/>
      </w:r>
      <w:r>
        <w:rPr>
          <w:spacing w:val="-5"/>
        </w:rPr>
        <w:t xml:space="preserve">своего </w:t>
      </w:r>
      <w:r>
        <w:t>собственного процесса обучения;</w:t>
      </w:r>
    </w:p>
    <w:p w:rsidR="00326569" w:rsidRDefault="00CE626D">
      <w:pPr>
        <w:pStyle w:val="a3"/>
        <w:spacing w:before="1"/>
        <w:ind w:right="495"/>
        <w:jc w:val="both"/>
      </w:pPr>
      <w:r>
        <w:t>-разнообразные формы оценивания, выбор которых определяется этапом обучения, общими и специальными целями обучения, текущими учебными задачами; целью получения информации.</w:t>
      </w:r>
    </w:p>
    <w:p w:rsidR="00326569" w:rsidRDefault="00CE626D">
      <w:pPr>
        <w:ind w:left="852" w:right="1382"/>
        <w:rPr>
          <w:sz w:val="24"/>
        </w:rPr>
      </w:pPr>
      <w:r>
        <w:rPr>
          <w:b/>
          <w:sz w:val="24"/>
        </w:rPr>
        <w:t xml:space="preserve">Критерии оценки проектной работы </w:t>
      </w:r>
      <w:r>
        <w:rPr>
          <w:sz w:val="24"/>
        </w:rPr>
        <w:t>разрабатываются с учётом целей и задач проектной деятельности на данном этапе образования.</w:t>
      </w:r>
    </w:p>
    <w:p w:rsidR="00326569" w:rsidRDefault="00CE626D">
      <w:pPr>
        <w:pStyle w:val="a3"/>
        <w:jc w:val="both"/>
      </w:pPr>
      <w:r>
        <w:t>Индивидуальный проект целесообразно оценивать по следующим критериям:</w:t>
      </w:r>
    </w:p>
    <w:p w:rsidR="00326569" w:rsidRDefault="00CE626D">
      <w:pPr>
        <w:pStyle w:val="a4"/>
        <w:numPr>
          <w:ilvl w:val="0"/>
          <w:numId w:val="2"/>
        </w:numPr>
        <w:tabs>
          <w:tab w:val="left" w:pos="1113"/>
        </w:tabs>
        <w:ind w:right="486" w:firstLine="0"/>
        <w:jc w:val="both"/>
        <w:rPr>
          <w:sz w:val="24"/>
        </w:rPr>
      </w:pPr>
      <w:r>
        <w:rPr>
          <w:sz w:val="24"/>
        </w:rPr>
        <w:t>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w:t>
      </w:r>
      <w:r>
        <w:rPr>
          <w:spacing w:val="4"/>
          <w:sz w:val="24"/>
        </w:rPr>
        <w:t xml:space="preserve"> </w:t>
      </w:r>
      <w:r>
        <w:rPr>
          <w:sz w:val="24"/>
        </w:rPr>
        <w:t>действий.</w:t>
      </w:r>
    </w:p>
    <w:p w:rsidR="00326569" w:rsidRDefault="00CE626D">
      <w:pPr>
        <w:pStyle w:val="a4"/>
        <w:numPr>
          <w:ilvl w:val="0"/>
          <w:numId w:val="2"/>
        </w:numPr>
        <w:tabs>
          <w:tab w:val="left" w:pos="1094"/>
        </w:tabs>
        <w:spacing w:before="1"/>
        <w:ind w:right="487" w:firstLine="0"/>
        <w:jc w:val="both"/>
        <w:rPr>
          <w:sz w:val="24"/>
        </w:rPr>
      </w:pPr>
      <w:r>
        <w:rPr>
          <w:sz w:val="24"/>
        </w:rPr>
        <w:t>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w:t>
      </w:r>
      <w:r>
        <w:rPr>
          <w:spacing w:val="-3"/>
          <w:sz w:val="24"/>
        </w:rPr>
        <w:t xml:space="preserve"> </w:t>
      </w:r>
      <w:r>
        <w:rPr>
          <w:sz w:val="24"/>
        </w:rPr>
        <w:t>действий.</w:t>
      </w:r>
    </w:p>
    <w:p w:rsidR="00326569" w:rsidRDefault="00CE626D">
      <w:pPr>
        <w:pStyle w:val="a4"/>
        <w:numPr>
          <w:ilvl w:val="0"/>
          <w:numId w:val="2"/>
        </w:numPr>
        <w:tabs>
          <w:tab w:val="left" w:pos="1255"/>
        </w:tabs>
        <w:ind w:right="489" w:firstLine="0"/>
        <w:jc w:val="both"/>
        <w:rPr>
          <w:sz w:val="24"/>
        </w:rPr>
      </w:pPr>
      <w:r>
        <w:rPr>
          <w:sz w:val="24"/>
        </w:rPr>
        <w:t>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326569" w:rsidRDefault="00CE626D">
      <w:pPr>
        <w:pStyle w:val="a4"/>
        <w:numPr>
          <w:ilvl w:val="0"/>
          <w:numId w:val="2"/>
        </w:numPr>
        <w:tabs>
          <w:tab w:val="left" w:pos="1159"/>
        </w:tabs>
        <w:ind w:right="485" w:firstLine="0"/>
        <w:jc w:val="both"/>
        <w:rPr>
          <w:sz w:val="24"/>
        </w:rPr>
      </w:pPr>
      <w:r>
        <w:rPr>
          <w:sz w:val="24"/>
        </w:rPr>
        <w:t>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w:t>
      </w:r>
    </w:p>
    <w:p w:rsidR="00326569" w:rsidRDefault="00326569">
      <w:pPr>
        <w:pStyle w:val="a3"/>
        <w:spacing w:before="2"/>
        <w:ind w:left="0"/>
      </w:pPr>
    </w:p>
    <w:p w:rsidR="00326569" w:rsidRDefault="00CE626D">
      <w:pPr>
        <w:pStyle w:val="11"/>
        <w:spacing w:line="274" w:lineRule="exact"/>
        <w:jc w:val="both"/>
      </w:pPr>
      <w:r>
        <w:t>Направления проектной деятельности обучающихся.</w:t>
      </w:r>
    </w:p>
    <w:p w:rsidR="00326569" w:rsidRDefault="00CE626D">
      <w:pPr>
        <w:pStyle w:val="a3"/>
        <w:ind w:right="485"/>
        <w:jc w:val="both"/>
      </w:pPr>
      <w:r>
        <w:t>Цель учебно-исследовательской и проектной деятельности обучающихся – формирование компетентности работать на достижение планируемого результата.</w:t>
      </w:r>
    </w:p>
    <w:p w:rsidR="00326569" w:rsidRDefault="00CE626D">
      <w:pPr>
        <w:pStyle w:val="a3"/>
        <w:jc w:val="both"/>
      </w:pPr>
      <w:r>
        <w:t>Пять основных задач:</w:t>
      </w:r>
    </w:p>
    <w:p w:rsidR="00326569" w:rsidRDefault="00CE626D">
      <w:pPr>
        <w:pStyle w:val="a3"/>
        <w:jc w:val="both"/>
      </w:pPr>
      <w:r>
        <w:t>-Формирование универсальных учебных и исследовательских действий.</w:t>
      </w:r>
    </w:p>
    <w:p w:rsidR="00326569" w:rsidRDefault="00CE626D">
      <w:pPr>
        <w:pStyle w:val="a3"/>
        <w:jc w:val="both"/>
      </w:pPr>
      <w:r>
        <w:t>-Освоение продуктивно-ориентированной деятельности.</w:t>
      </w:r>
    </w:p>
    <w:p w:rsidR="00326569" w:rsidRDefault="00CE626D">
      <w:pPr>
        <w:pStyle w:val="a3"/>
        <w:ind w:right="495"/>
        <w:jc w:val="both"/>
      </w:pPr>
      <w:r>
        <w:t>Овладение знаниями и навыками целенаправленной творческой деятельности и развитие творческих способностей.</w:t>
      </w:r>
    </w:p>
    <w:p w:rsidR="00326569" w:rsidRDefault="00CE626D">
      <w:pPr>
        <w:pStyle w:val="a3"/>
        <w:jc w:val="both"/>
      </w:pPr>
      <w:r>
        <w:t>-Формирование рациональных моделей поведения.</w:t>
      </w:r>
    </w:p>
    <w:p w:rsidR="00326569" w:rsidRDefault="00CE626D">
      <w:pPr>
        <w:pStyle w:val="a3"/>
        <w:jc w:val="both"/>
      </w:pPr>
      <w:r>
        <w:t>-Совершенствование навыков сотрудничества.</w:t>
      </w:r>
    </w:p>
    <w:p w:rsidR="00326569" w:rsidRDefault="00CE626D">
      <w:pPr>
        <w:pStyle w:val="a3"/>
        <w:ind w:right="490"/>
        <w:jc w:val="both"/>
      </w:pPr>
      <w:r>
        <w:t>Проектная деятельность. Любая самостоятельная, социально значимая и организованная деятельность обучающихся, опирающаяся на их индивидуальные инициативы, интересы и предпочтения, направленная на достижение реальной, личностно значимой, достижимой цели, имеющая план и критерии оценки результата, поддержанная культурой деятельности обучающихся, традициями, ценностями, освоенными нормами и образцами.</w:t>
      </w:r>
    </w:p>
    <w:p w:rsidR="00326569" w:rsidRDefault="00CE626D">
      <w:pPr>
        <w:pStyle w:val="11"/>
        <w:spacing w:before="4" w:line="274" w:lineRule="exact"/>
        <w:jc w:val="both"/>
      </w:pPr>
      <w:r>
        <w:t>Типы проектов:</w:t>
      </w:r>
    </w:p>
    <w:p w:rsidR="00326569" w:rsidRDefault="00CE626D">
      <w:pPr>
        <w:pStyle w:val="a3"/>
        <w:ind w:right="487"/>
        <w:jc w:val="both"/>
      </w:pPr>
      <w:r>
        <w:rPr>
          <w:i/>
        </w:rPr>
        <w:t xml:space="preserve">Информационный проект. </w:t>
      </w:r>
      <w:r>
        <w:t>Этот тип проекта направлен на работу с информацией о каком-либо объекте, явлении. Его цель – обучение участников проекта целенаправленному сбору информации, её структурированию, анализу и обобщению.</w:t>
      </w:r>
    </w:p>
    <w:p w:rsidR="00326569" w:rsidRDefault="00CE626D">
      <w:pPr>
        <w:pStyle w:val="a3"/>
        <w:ind w:right="487"/>
        <w:jc w:val="both"/>
      </w:pPr>
      <w:r>
        <w:rPr>
          <w:i/>
        </w:rPr>
        <w:t xml:space="preserve">Учебно-исследовательский проект. </w:t>
      </w:r>
      <w:r>
        <w:t>Совпадает с характеристиками учебно-исследовательской деятельности, дополненной традиционными признаками проекта. Может быть предметным, межпредметным или ориентированным на содержание научного направления, не входящего в перечень школьных предметов. Основная цель – формирование метапредметных результатов и представлений.</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tabs>
          <w:tab w:val="left" w:pos="2018"/>
          <w:tab w:val="left" w:pos="3311"/>
          <w:tab w:val="left" w:pos="5055"/>
          <w:tab w:val="left" w:pos="6582"/>
          <w:tab w:val="left" w:pos="7504"/>
          <w:tab w:val="left" w:pos="8979"/>
          <w:tab w:val="left" w:pos="10979"/>
        </w:tabs>
        <w:spacing w:before="60"/>
        <w:ind w:right="489"/>
      </w:pPr>
      <w:r>
        <w:rPr>
          <w:i/>
        </w:rPr>
        <w:lastRenderedPageBreak/>
        <w:t xml:space="preserve">Социальный проект. </w:t>
      </w:r>
      <w:r>
        <w:t>Целенаправленная социальная (общественная) практика, позволяющая обучающимся выбирать линию поведения в отношении социальных проблем и явлений. Является удобным</w:t>
      </w:r>
      <w:r>
        <w:tab/>
        <w:t>средством</w:t>
      </w:r>
      <w:r>
        <w:tab/>
        <w:t>формирования</w:t>
      </w:r>
      <w:r>
        <w:tab/>
        <w:t>социального</w:t>
      </w:r>
      <w:r>
        <w:tab/>
        <w:t>опыта,</w:t>
      </w:r>
      <w:r>
        <w:tab/>
        <w:t>социальных</w:t>
      </w:r>
      <w:r>
        <w:tab/>
        <w:t>компетентностей</w:t>
      </w:r>
      <w:r>
        <w:tab/>
      </w:r>
      <w:r>
        <w:rPr>
          <w:spacing w:val="-17"/>
        </w:rPr>
        <w:t xml:space="preserve">и </w:t>
      </w:r>
      <w:r>
        <w:t>компетенций обучающихся, овладения основными социальными ролями, помогает осваивать правила общественного</w:t>
      </w:r>
      <w:r>
        <w:rPr>
          <w:spacing w:val="-2"/>
        </w:rPr>
        <w:t xml:space="preserve"> </w:t>
      </w:r>
      <w:r>
        <w:t>поведения.</w:t>
      </w:r>
    </w:p>
    <w:p w:rsidR="00326569" w:rsidRDefault="00CE626D">
      <w:pPr>
        <w:pStyle w:val="a3"/>
        <w:spacing w:before="1"/>
      </w:pPr>
      <w:r>
        <w:rPr>
          <w:i/>
        </w:rPr>
        <w:t xml:space="preserve">Игровой проект. </w:t>
      </w:r>
      <w:r>
        <w:t>Является создание, конструирование или модернизация на основе предметного содержания.</w:t>
      </w:r>
    </w:p>
    <w:p w:rsidR="00326569" w:rsidRDefault="00CE626D">
      <w:pPr>
        <w:pStyle w:val="a3"/>
        <w:ind w:right="472"/>
      </w:pPr>
      <w:r>
        <w:rPr>
          <w:i/>
        </w:rPr>
        <w:t xml:space="preserve">Ролевой проект. </w:t>
      </w:r>
      <w:r>
        <w:t>Является подтипом игрового. Реконструкция или проживание определенных ситуаций, имитирующих социальные или игровые отношения.</w:t>
      </w:r>
    </w:p>
    <w:p w:rsidR="00326569" w:rsidRDefault="00326569">
      <w:pPr>
        <w:pStyle w:val="a3"/>
        <w:spacing w:before="5"/>
        <w:ind w:left="0"/>
      </w:pPr>
    </w:p>
    <w:p w:rsidR="00326569" w:rsidRDefault="00CE626D">
      <w:pPr>
        <w:pStyle w:val="11"/>
        <w:spacing w:line="274" w:lineRule="exact"/>
      </w:pPr>
      <w:r>
        <w:t>Критерии оценки устных ответов по литературе</w:t>
      </w:r>
    </w:p>
    <w:p w:rsidR="00326569" w:rsidRDefault="00CE626D">
      <w:pPr>
        <w:pStyle w:val="a3"/>
        <w:spacing w:line="274" w:lineRule="exact"/>
      </w:pPr>
      <w:r>
        <w:t>Устный опрос является одним из основных способов учета знаний учащихся по литературе.</w:t>
      </w:r>
    </w:p>
    <w:p w:rsidR="00326569" w:rsidRDefault="00CE626D">
      <w:pPr>
        <w:pStyle w:val="a3"/>
      </w:pPr>
      <w:r>
        <w:t>Развернутый ответ ученика должен представлять собой связное, логически</w:t>
      </w:r>
    </w:p>
    <w:p w:rsidR="00326569" w:rsidRDefault="00CE626D">
      <w:pPr>
        <w:pStyle w:val="a3"/>
        <w:ind w:right="472"/>
      </w:pPr>
      <w:r>
        <w:t>последовательное сообщение на заданную тему, показывать его умение применять определения, правила в конкретных случаях.</w:t>
      </w:r>
    </w:p>
    <w:p w:rsidR="00326569" w:rsidRDefault="00CE626D">
      <w:pPr>
        <w:pStyle w:val="a3"/>
        <w:ind w:right="472"/>
      </w:pPr>
      <w:r>
        <w:t>При оценке устных ответов учитель руководствуется следующими основными критериями в пределах программы данного класса:</w:t>
      </w:r>
    </w:p>
    <w:p w:rsidR="00326569" w:rsidRDefault="00CE626D">
      <w:pPr>
        <w:pStyle w:val="a4"/>
        <w:numPr>
          <w:ilvl w:val="0"/>
          <w:numId w:val="1"/>
        </w:numPr>
        <w:tabs>
          <w:tab w:val="left" w:pos="1093"/>
        </w:tabs>
        <w:spacing w:line="274" w:lineRule="exact"/>
        <w:rPr>
          <w:sz w:val="24"/>
        </w:rPr>
      </w:pPr>
      <w:r>
        <w:rPr>
          <w:sz w:val="24"/>
        </w:rPr>
        <w:t>Знание текста и понимание идейно-художественного содержания изученного</w:t>
      </w:r>
      <w:r>
        <w:rPr>
          <w:spacing w:val="-11"/>
          <w:sz w:val="24"/>
        </w:rPr>
        <w:t xml:space="preserve"> </w:t>
      </w:r>
      <w:r>
        <w:rPr>
          <w:sz w:val="24"/>
        </w:rPr>
        <w:t>произведения.</w:t>
      </w:r>
    </w:p>
    <w:p w:rsidR="00326569" w:rsidRDefault="00CE626D">
      <w:pPr>
        <w:pStyle w:val="a4"/>
        <w:numPr>
          <w:ilvl w:val="0"/>
          <w:numId w:val="1"/>
        </w:numPr>
        <w:tabs>
          <w:tab w:val="left" w:pos="1093"/>
        </w:tabs>
        <w:rPr>
          <w:sz w:val="24"/>
        </w:rPr>
      </w:pPr>
      <w:r>
        <w:rPr>
          <w:sz w:val="24"/>
        </w:rPr>
        <w:t>Умение объяснить взаимосвязь событий, характер и поступки</w:t>
      </w:r>
      <w:r>
        <w:rPr>
          <w:spacing w:val="-7"/>
          <w:sz w:val="24"/>
        </w:rPr>
        <w:t xml:space="preserve"> </w:t>
      </w:r>
      <w:r>
        <w:rPr>
          <w:sz w:val="24"/>
        </w:rPr>
        <w:t>героев.</w:t>
      </w:r>
    </w:p>
    <w:p w:rsidR="00326569" w:rsidRDefault="00CE626D">
      <w:pPr>
        <w:pStyle w:val="a4"/>
        <w:numPr>
          <w:ilvl w:val="0"/>
          <w:numId w:val="1"/>
        </w:numPr>
        <w:tabs>
          <w:tab w:val="left" w:pos="1093"/>
        </w:tabs>
        <w:ind w:left="852" w:right="1240" w:firstLine="0"/>
        <w:rPr>
          <w:sz w:val="24"/>
        </w:rPr>
      </w:pPr>
      <w:r>
        <w:rPr>
          <w:sz w:val="24"/>
        </w:rPr>
        <w:t>Понимание роли художественных средств в раскрытии идейно-эстетического содержания изученного</w:t>
      </w:r>
      <w:r>
        <w:rPr>
          <w:spacing w:val="-1"/>
          <w:sz w:val="24"/>
        </w:rPr>
        <w:t xml:space="preserve"> </w:t>
      </w:r>
      <w:r>
        <w:rPr>
          <w:sz w:val="24"/>
        </w:rPr>
        <w:t>произведения.</w:t>
      </w:r>
    </w:p>
    <w:p w:rsidR="00326569" w:rsidRDefault="00CE626D">
      <w:pPr>
        <w:pStyle w:val="a4"/>
        <w:numPr>
          <w:ilvl w:val="0"/>
          <w:numId w:val="1"/>
        </w:numPr>
        <w:tabs>
          <w:tab w:val="left" w:pos="1093"/>
        </w:tabs>
        <w:ind w:left="852" w:right="876" w:firstLine="0"/>
        <w:rPr>
          <w:sz w:val="24"/>
        </w:rPr>
      </w:pPr>
      <w:r>
        <w:rPr>
          <w:sz w:val="24"/>
        </w:rPr>
        <w:t>Знание теоретико-литературных понятий и умение пользоваться этими знаниями при</w:t>
      </w:r>
      <w:r>
        <w:rPr>
          <w:spacing w:val="-37"/>
          <w:sz w:val="24"/>
        </w:rPr>
        <w:t xml:space="preserve"> </w:t>
      </w:r>
      <w:r>
        <w:rPr>
          <w:sz w:val="24"/>
        </w:rPr>
        <w:t>анализе произведений, изучаемых в классе и прочитанных</w:t>
      </w:r>
      <w:r>
        <w:rPr>
          <w:spacing w:val="-3"/>
          <w:sz w:val="24"/>
        </w:rPr>
        <w:t xml:space="preserve"> </w:t>
      </w:r>
      <w:r>
        <w:rPr>
          <w:sz w:val="24"/>
        </w:rPr>
        <w:t>самостоятельно.</w:t>
      </w:r>
    </w:p>
    <w:p w:rsidR="00326569" w:rsidRDefault="00CE626D">
      <w:pPr>
        <w:pStyle w:val="a4"/>
        <w:numPr>
          <w:ilvl w:val="0"/>
          <w:numId w:val="1"/>
        </w:numPr>
        <w:tabs>
          <w:tab w:val="left" w:pos="1093"/>
        </w:tabs>
        <w:rPr>
          <w:sz w:val="24"/>
        </w:rPr>
      </w:pPr>
      <w:r>
        <w:rPr>
          <w:sz w:val="24"/>
        </w:rPr>
        <w:t>Умение анализировать художественное произведение в соответствии с ведущими идеями</w:t>
      </w:r>
      <w:r>
        <w:rPr>
          <w:spacing w:val="-19"/>
          <w:sz w:val="24"/>
        </w:rPr>
        <w:t xml:space="preserve"> </w:t>
      </w:r>
      <w:r>
        <w:rPr>
          <w:sz w:val="24"/>
        </w:rPr>
        <w:t>эпохи.</w:t>
      </w:r>
    </w:p>
    <w:p w:rsidR="00326569" w:rsidRDefault="00CE626D">
      <w:pPr>
        <w:pStyle w:val="a4"/>
        <w:numPr>
          <w:ilvl w:val="0"/>
          <w:numId w:val="1"/>
        </w:numPr>
        <w:tabs>
          <w:tab w:val="left" w:pos="1093"/>
        </w:tabs>
        <w:ind w:left="852" w:right="724" w:firstLine="0"/>
        <w:rPr>
          <w:sz w:val="24"/>
        </w:rPr>
      </w:pPr>
      <w:r>
        <w:rPr>
          <w:sz w:val="24"/>
        </w:rPr>
        <w:t>Уметь владеть монологической литературной речью, логически и последовательно отвечать</w:t>
      </w:r>
      <w:r>
        <w:rPr>
          <w:spacing w:val="-25"/>
          <w:sz w:val="24"/>
        </w:rPr>
        <w:t xml:space="preserve"> </w:t>
      </w:r>
      <w:r>
        <w:rPr>
          <w:sz w:val="24"/>
        </w:rPr>
        <w:t>на поставленный вопрос, бегло, правильно и выразительно читать художественный</w:t>
      </w:r>
      <w:r>
        <w:rPr>
          <w:spacing w:val="-17"/>
          <w:sz w:val="24"/>
        </w:rPr>
        <w:t xml:space="preserve"> </w:t>
      </w:r>
      <w:r>
        <w:rPr>
          <w:sz w:val="24"/>
        </w:rPr>
        <w:t>текст.</w:t>
      </w:r>
    </w:p>
    <w:p w:rsidR="00326569" w:rsidRDefault="00CE626D">
      <w:pPr>
        <w:pStyle w:val="a3"/>
      </w:pPr>
      <w:r>
        <w:t>При оценке устных ответов по литературе используются следующие критерии</w:t>
      </w:r>
    </w:p>
    <w:p w:rsidR="00326569" w:rsidRDefault="00326569">
      <w:pPr>
        <w:pStyle w:val="a3"/>
        <w:ind w:left="0"/>
      </w:pPr>
    </w:p>
    <w:p w:rsidR="00326569" w:rsidRDefault="00CE626D">
      <w:pPr>
        <w:pStyle w:val="a3"/>
        <w:ind w:right="489"/>
        <w:jc w:val="both"/>
      </w:pPr>
      <w:r>
        <w:t>Отметка «5» ставится за ответ, который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w:t>
      </w:r>
      <w:r>
        <w:rPr>
          <w:spacing w:val="-1"/>
        </w:rPr>
        <w:t xml:space="preserve"> </w:t>
      </w:r>
      <w:r>
        <w:t>речью.</w:t>
      </w:r>
    </w:p>
    <w:p w:rsidR="00326569" w:rsidRDefault="00CE626D">
      <w:pPr>
        <w:pStyle w:val="a3"/>
        <w:spacing w:before="1"/>
        <w:ind w:right="485"/>
        <w:jc w:val="both"/>
      </w:pPr>
      <w:r>
        <w:t>«4» 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w:t>
      </w:r>
      <w:r>
        <w:rPr>
          <w:spacing w:val="-5"/>
        </w:rPr>
        <w:t xml:space="preserve"> </w:t>
      </w:r>
      <w:r>
        <w:t>ответе.</w:t>
      </w:r>
    </w:p>
    <w:p w:rsidR="00326569" w:rsidRDefault="00CE626D">
      <w:pPr>
        <w:pStyle w:val="a3"/>
        <w:ind w:right="484"/>
        <w:jc w:val="both"/>
      </w:pPr>
      <w:r>
        <w:t>«3» 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 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326569" w:rsidRDefault="00CE626D">
      <w:pPr>
        <w:pStyle w:val="a3"/>
        <w:spacing w:before="1"/>
        <w:ind w:right="487"/>
        <w:jc w:val="both"/>
      </w:pPr>
      <w:r>
        <w:t>«2»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326569" w:rsidRDefault="00CE626D">
      <w:pPr>
        <w:pStyle w:val="a3"/>
        <w:ind w:right="483"/>
        <w:jc w:val="both"/>
      </w:pPr>
      <w: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w:t>
      </w:r>
    </w:p>
    <w:p w:rsidR="00326569" w:rsidRDefault="00326569">
      <w:pPr>
        <w:jc w:val="both"/>
        <w:sectPr w:rsidR="00326569">
          <w:pgSz w:w="12240" w:h="15840"/>
          <w:pgMar w:top="500" w:right="360" w:bottom="280" w:left="280" w:header="720" w:footer="720" w:gutter="0"/>
          <w:cols w:space="720"/>
        </w:sectPr>
      </w:pPr>
    </w:p>
    <w:p w:rsidR="00326569" w:rsidRDefault="00CE626D">
      <w:pPr>
        <w:pStyle w:val="a3"/>
        <w:spacing w:before="60"/>
        <w:ind w:right="472"/>
      </w:pPr>
      <w:r>
        <w:lastRenderedPageBreak/>
        <w:t>если в процессе урока не только заслушивались ответы учащегося, но и осуществлялась проверка его умения применять знания на практике.</w:t>
      </w:r>
    </w:p>
    <w:p w:rsidR="00326569" w:rsidRDefault="00CE626D">
      <w:pPr>
        <w:pStyle w:val="11"/>
        <w:spacing w:before="5" w:line="274" w:lineRule="exact"/>
      </w:pPr>
      <w:r>
        <w:t>Оценка сочинений</w:t>
      </w:r>
    </w:p>
    <w:p w:rsidR="00326569" w:rsidRDefault="00CE626D">
      <w:pPr>
        <w:pStyle w:val="a3"/>
      </w:pPr>
      <w:r>
        <w:t>В основу оценки сочинений по литературе должны быть положены следующие главные критерии в пределах программы данного класса:</w:t>
      </w:r>
    </w:p>
    <w:p w:rsidR="00326569" w:rsidRDefault="00CE626D">
      <w:pPr>
        <w:pStyle w:val="a4"/>
        <w:numPr>
          <w:ilvl w:val="0"/>
          <w:numId w:val="4"/>
        </w:numPr>
        <w:tabs>
          <w:tab w:val="left" w:pos="992"/>
          <w:tab w:val="left" w:pos="2536"/>
          <w:tab w:val="left" w:pos="4428"/>
          <w:tab w:val="left" w:pos="5639"/>
          <w:tab w:val="left" w:pos="7061"/>
          <w:tab w:val="left" w:pos="8584"/>
          <w:tab w:val="left" w:pos="9908"/>
          <w:tab w:val="left" w:pos="10982"/>
        </w:tabs>
        <w:ind w:right="486" w:firstLine="0"/>
        <w:jc w:val="left"/>
        <w:rPr>
          <w:sz w:val="24"/>
        </w:rPr>
      </w:pPr>
      <w:r>
        <w:rPr>
          <w:sz w:val="24"/>
        </w:rPr>
        <w:t>правильное понимание темы, глубина, и полнота ее раскрытия, верная передача фактов, правильное объяснение событий и поведения героев, исходя из идейно-эстетического содержания произведения,</w:t>
      </w:r>
      <w:r>
        <w:rPr>
          <w:sz w:val="24"/>
        </w:rPr>
        <w:tab/>
        <w:t>доказательность</w:t>
      </w:r>
      <w:r>
        <w:rPr>
          <w:sz w:val="24"/>
        </w:rPr>
        <w:tab/>
        <w:t>основных</w:t>
      </w:r>
      <w:r>
        <w:rPr>
          <w:sz w:val="24"/>
        </w:rPr>
        <w:tab/>
        <w:t>положении,</w:t>
      </w:r>
      <w:r>
        <w:rPr>
          <w:sz w:val="24"/>
        </w:rPr>
        <w:tab/>
        <w:t>привлечение</w:t>
      </w:r>
      <w:r>
        <w:rPr>
          <w:sz w:val="24"/>
        </w:rPr>
        <w:tab/>
        <w:t>материала,</w:t>
      </w:r>
      <w:r>
        <w:rPr>
          <w:sz w:val="24"/>
        </w:rPr>
        <w:tab/>
        <w:t>важного</w:t>
      </w:r>
      <w:r>
        <w:rPr>
          <w:sz w:val="24"/>
        </w:rPr>
        <w:tab/>
      </w:r>
      <w:r>
        <w:rPr>
          <w:spacing w:val="-17"/>
          <w:sz w:val="24"/>
        </w:rPr>
        <w:t xml:space="preserve">и </w:t>
      </w:r>
      <w:r>
        <w:rPr>
          <w:sz w:val="24"/>
        </w:rPr>
        <w:t>существенного для раскрытия темы, умение делать выводы и обобщения, точность в цитатах и умение включать их в текст сочинения;</w:t>
      </w:r>
    </w:p>
    <w:p w:rsidR="00326569" w:rsidRDefault="00CE626D">
      <w:pPr>
        <w:pStyle w:val="a4"/>
        <w:numPr>
          <w:ilvl w:val="0"/>
          <w:numId w:val="4"/>
        </w:numPr>
        <w:tabs>
          <w:tab w:val="left" w:pos="992"/>
        </w:tabs>
        <w:ind w:left="992"/>
        <w:jc w:val="left"/>
        <w:rPr>
          <w:sz w:val="24"/>
        </w:rPr>
      </w:pPr>
      <w:r>
        <w:rPr>
          <w:sz w:val="24"/>
        </w:rPr>
        <w:t>соразмерность частей сочинения, логичность связей и переходов между</w:t>
      </w:r>
      <w:r>
        <w:rPr>
          <w:spacing w:val="-8"/>
          <w:sz w:val="24"/>
        </w:rPr>
        <w:t xml:space="preserve"> </w:t>
      </w:r>
      <w:r>
        <w:rPr>
          <w:sz w:val="24"/>
        </w:rPr>
        <w:t>ними;</w:t>
      </w:r>
    </w:p>
    <w:p w:rsidR="00326569" w:rsidRDefault="00CE626D">
      <w:pPr>
        <w:pStyle w:val="a4"/>
        <w:numPr>
          <w:ilvl w:val="0"/>
          <w:numId w:val="4"/>
        </w:numPr>
        <w:tabs>
          <w:tab w:val="left" w:pos="992"/>
        </w:tabs>
        <w:ind w:right="1375" w:firstLine="0"/>
        <w:jc w:val="left"/>
        <w:rPr>
          <w:sz w:val="24"/>
        </w:rPr>
      </w:pPr>
      <w:r>
        <w:rPr>
          <w:sz w:val="24"/>
        </w:rPr>
        <w:t>точность и богатство лексики, умение пользоваться изобразительными средствами языка. Отметка "5" ставится за</w:t>
      </w:r>
      <w:r>
        <w:rPr>
          <w:spacing w:val="-4"/>
          <w:sz w:val="24"/>
        </w:rPr>
        <w:t xml:space="preserve"> </w:t>
      </w:r>
      <w:r>
        <w:rPr>
          <w:sz w:val="24"/>
        </w:rPr>
        <w:t>сочинение:</w:t>
      </w:r>
    </w:p>
    <w:p w:rsidR="00326569" w:rsidRDefault="00CE626D">
      <w:pPr>
        <w:pStyle w:val="a4"/>
        <w:numPr>
          <w:ilvl w:val="0"/>
          <w:numId w:val="4"/>
        </w:numPr>
        <w:tabs>
          <w:tab w:val="left" w:pos="1007"/>
        </w:tabs>
        <w:ind w:right="487" w:firstLine="0"/>
        <w:rPr>
          <w:sz w:val="24"/>
        </w:rPr>
      </w:pPr>
      <w:r>
        <w:rPr>
          <w:sz w:val="24"/>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rsidR="00326569" w:rsidRDefault="00CE626D">
      <w:pPr>
        <w:pStyle w:val="a4"/>
        <w:numPr>
          <w:ilvl w:val="0"/>
          <w:numId w:val="4"/>
        </w:numPr>
        <w:tabs>
          <w:tab w:val="left" w:pos="992"/>
        </w:tabs>
        <w:spacing w:line="275" w:lineRule="exact"/>
        <w:ind w:left="992"/>
        <w:jc w:val="left"/>
        <w:rPr>
          <w:sz w:val="24"/>
        </w:rPr>
      </w:pPr>
      <w:r>
        <w:rPr>
          <w:sz w:val="24"/>
        </w:rPr>
        <w:t>стройное по композиции, логическое и последовательное в изложении</w:t>
      </w:r>
      <w:r>
        <w:rPr>
          <w:spacing w:val="-9"/>
          <w:sz w:val="24"/>
        </w:rPr>
        <w:t xml:space="preserve"> </w:t>
      </w:r>
      <w:r>
        <w:rPr>
          <w:sz w:val="24"/>
        </w:rPr>
        <w:t>мыслей;</w:t>
      </w:r>
    </w:p>
    <w:p w:rsidR="00326569" w:rsidRDefault="00CE626D">
      <w:pPr>
        <w:pStyle w:val="a4"/>
        <w:numPr>
          <w:ilvl w:val="0"/>
          <w:numId w:val="4"/>
        </w:numPr>
        <w:tabs>
          <w:tab w:val="left" w:pos="992"/>
        </w:tabs>
        <w:spacing w:line="275" w:lineRule="exact"/>
        <w:ind w:left="992"/>
        <w:jc w:val="left"/>
        <w:rPr>
          <w:sz w:val="24"/>
        </w:rPr>
      </w:pPr>
      <w:r>
        <w:rPr>
          <w:sz w:val="24"/>
        </w:rPr>
        <w:t>написанное правильным литературным языком и стилистически соответствующее</w:t>
      </w:r>
      <w:r>
        <w:rPr>
          <w:spacing w:val="-9"/>
          <w:sz w:val="24"/>
        </w:rPr>
        <w:t xml:space="preserve"> </w:t>
      </w:r>
      <w:r>
        <w:rPr>
          <w:sz w:val="24"/>
        </w:rPr>
        <w:t>содержанию;</w:t>
      </w:r>
    </w:p>
    <w:p w:rsidR="00326569" w:rsidRDefault="00CE626D">
      <w:pPr>
        <w:pStyle w:val="a4"/>
        <w:numPr>
          <w:ilvl w:val="0"/>
          <w:numId w:val="4"/>
        </w:numPr>
        <w:tabs>
          <w:tab w:val="left" w:pos="992"/>
        </w:tabs>
        <w:ind w:right="5519" w:firstLine="0"/>
        <w:jc w:val="left"/>
        <w:rPr>
          <w:sz w:val="24"/>
        </w:rPr>
      </w:pPr>
      <w:r>
        <w:rPr>
          <w:sz w:val="24"/>
        </w:rPr>
        <w:t>допускается одна - две неточности в содержании. Оценка "4" ставится за</w:t>
      </w:r>
      <w:r>
        <w:rPr>
          <w:spacing w:val="-2"/>
          <w:sz w:val="24"/>
        </w:rPr>
        <w:t xml:space="preserve"> </w:t>
      </w:r>
      <w:r>
        <w:rPr>
          <w:sz w:val="24"/>
        </w:rPr>
        <w:t>сочинение:</w:t>
      </w:r>
    </w:p>
    <w:p w:rsidR="00326569" w:rsidRDefault="00CE626D">
      <w:pPr>
        <w:pStyle w:val="a4"/>
        <w:numPr>
          <w:ilvl w:val="0"/>
          <w:numId w:val="4"/>
        </w:numPr>
        <w:tabs>
          <w:tab w:val="left" w:pos="1019"/>
        </w:tabs>
        <w:ind w:right="486" w:firstLine="0"/>
        <w:rPr>
          <w:sz w:val="24"/>
        </w:rPr>
      </w:pPr>
      <w:r>
        <w:rPr>
          <w:sz w:val="24"/>
        </w:rPr>
        <w:t>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326569" w:rsidRDefault="00CE626D">
      <w:pPr>
        <w:pStyle w:val="a4"/>
        <w:numPr>
          <w:ilvl w:val="0"/>
          <w:numId w:val="4"/>
        </w:numPr>
        <w:tabs>
          <w:tab w:val="left" w:pos="992"/>
        </w:tabs>
        <w:ind w:left="992"/>
        <w:jc w:val="left"/>
        <w:rPr>
          <w:sz w:val="24"/>
        </w:rPr>
      </w:pPr>
      <w:r>
        <w:rPr>
          <w:sz w:val="24"/>
        </w:rPr>
        <w:t>логическое и последовательное в изложении</w:t>
      </w:r>
      <w:r>
        <w:rPr>
          <w:spacing w:val="-6"/>
          <w:sz w:val="24"/>
        </w:rPr>
        <w:t xml:space="preserve"> </w:t>
      </w:r>
      <w:r>
        <w:rPr>
          <w:sz w:val="24"/>
        </w:rPr>
        <w:t>содержания;</w:t>
      </w:r>
    </w:p>
    <w:p w:rsidR="00326569" w:rsidRDefault="00CE626D">
      <w:pPr>
        <w:pStyle w:val="a4"/>
        <w:numPr>
          <w:ilvl w:val="0"/>
          <w:numId w:val="4"/>
        </w:numPr>
        <w:tabs>
          <w:tab w:val="left" w:pos="992"/>
        </w:tabs>
        <w:ind w:left="992"/>
        <w:jc w:val="left"/>
        <w:rPr>
          <w:sz w:val="24"/>
        </w:rPr>
      </w:pPr>
      <w:r>
        <w:rPr>
          <w:sz w:val="24"/>
        </w:rPr>
        <w:t>написанное правильным литературным языком, стилистически соответствующее</w:t>
      </w:r>
      <w:r>
        <w:rPr>
          <w:spacing w:val="53"/>
          <w:sz w:val="24"/>
        </w:rPr>
        <w:t xml:space="preserve"> </w:t>
      </w:r>
      <w:r>
        <w:rPr>
          <w:sz w:val="24"/>
        </w:rPr>
        <w:t>содержанию;</w:t>
      </w:r>
    </w:p>
    <w:p w:rsidR="00326569" w:rsidRDefault="00CE626D">
      <w:pPr>
        <w:pStyle w:val="a4"/>
        <w:numPr>
          <w:ilvl w:val="0"/>
          <w:numId w:val="4"/>
        </w:numPr>
        <w:tabs>
          <w:tab w:val="left" w:pos="1065"/>
        </w:tabs>
        <w:ind w:right="488" w:firstLine="0"/>
        <w:jc w:val="left"/>
        <w:rPr>
          <w:sz w:val="24"/>
        </w:rPr>
      </w:pPr>
      <w:r>
        <w:rPr>
          <w:sz w:val="24"/>
        </w:rPr>
        <w:t>допускаются две - три неточности: в содержании, а также не более трех-четырех речевых недочетов.</w:t>
      </w:r>
    </w:p>
    <w:p w:rsidR="00326569" w:rsidRDefault="00CE626D">
      <w:pPr>
        <w:pStyle w:val="a3"/>
      </w:pPr>
      <w:r>
        <w:t>Отметка "3" ставится за сочинение, в котором:</w:t>
      </w:r>
    </w:p>
    <w:p w:rsidR="00326569" w:rsidRDefault="00CE626D">
      <w:pPr>
        <w:pStyle w:val="a4"/>
        <w:numPr>
          <w:ilvl w:val="0"/>
          <w:numId w:val="4"/>
        </w:numPr>
        <w:tabs>
          <w:tab w:val="left" w:pos="1094"/>
        </w:tabs>
        <w:ind w:right="486" w:firstLine="0"/>
        <w:rPr>
          <w:sz w:val="24"/>
        </w:rPr>
      </w:pPr>
      <w:r>
        <w:rPr>
          <w:sz w:val="24"/>
        </w:rPr>
        <w:t>в главном и основном раскрывается тема, в делом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326569" w:rsidRDefault="00CE626D">
      <w:pPr>
        <w:pStyle w:val="a4"/>
        <w:numPr>
          <w:ilvl w:val="0"/>
          <w:numId w:val="4"/>
        </w:numPr>
        <w:tabs>
          <w:tab w:val="left" w:pos="1007"/>
        </w:tabs>
        <w:ind w:right="487" w:firstLine="0"/>
        <w:jc w:val="left"/>
        <w:rPr>
          <w:sz w:val="24"/>
        </w:rPr>
      </w:pPr>
      <w:r>
        <w:rPr>
          <w:sz w:val="24"/>
        </w:rPr>
        <w:t>материал излагается достаточно логично, но имеются отдельные нарушения последовательности выражения</w:t>
      </w:r>
      <w:r>
        <w:rPr>
          <w:spacing w:val="-1"/>
          <w:sz w:val="24"/>
        </w:rPr>
        <w:t xml:space="preserve"> </w:t>
      </w:r>
      <w:r>
        <w:rPr>
          <w:sz w:val="24"/>
        </w:rPr>
        <w:t>мыслей;</w:t>
      </w:r>
    </w:p>
    <w:p w:rsidR="00326569" w:rsidRDefault="00CE626D">
      <w:pPr>
        <w:pStyle w:val="a4"/>
        <w:numPr>
          <w:ilvl w:val="0"/>
          <w:numId w:val="4"/>
        </w:numPr>
        <w:tabs>
          <w:tab w:val="left" w:pos="1007"/>
        </w:tabs>
        <w:ind w:right="487" w:firstLine="0"/>
        <w:jc w:val="left"/>
        <w:rPr>
          <w:sz w:val="24"/>
        </w:rPr>
      </w:pPr>
      <w:r>
        <w:rPr>
          <w:sz w:val="24"/>
        </w:rPr>
        <w:t>материал излагается достаточно логично, но имеются отдельные нарушения последовательности выражения</w:t>
      </w:r>
      <w:r>
        <w:rPr>
          <w:spacing w:val="-1"/>
          <w:sz w:val="24"/>
        </w:rPr>
        <w:t xml:space="preserve"> </w:t>
      </w:r>
      <w:r>
        <w:rPr>
          <w:sz w:val="24"/>
        </w:rPr>
        <w:t>мыслей,</w:t>
      </w:r>
    </w:p>
    <w:p w:rsidR="00326569" w:rsidRDefault="00CE626D">
      <w:pPr>
        <w:pStyle w:val="a4"/>
        <w:numPr>
          <w:ilvl w:val="0"/>
          <w:numId w:val="4"/>
        </w:numPr>
        <w:tabs>
          <w:tab w:val="left" w:pos="1036"/>
        </w:tabs>
        <w:ind w:right="488" w:firstLine="0"/>
        <w:jc w:val="left"/>
        <w:rPr>
          <w:sz w:val="24"/>
        </w:rPr>
      </w:pPr>
      <w:r>
        <w:rPr>
          <w:sz w:val="24"/>
        </w:rPr>
        <w:t>обнаруживается владение основами письменной речи; в работе имеется не более 4-5 речевых недочетов.</w:t>
      </w:r>
    </w:p>
    <w:p w:rsidR="00326569" w:rsidRDefault="00CE626D">
      <w:pPr>
        <w:pStyle w:val="a3"/>
      </w:pPr>
      <w:r>
        <w:t>Отметка "2" ставится за сочинение, которое:</w:t>
      </w:r>
    </w:p>
    <w:p w:rsidR="00326569" w:rsidRDefault="00CE626D">
      <w:pPr>
        <w:pStyle w:val="a4"/>
        <w:numPr>
          <w:ilvl w:val="0"/>
          <w:numId w:val="4"/>
        </w:numPr>
        <w:tabs>
          <w:tab w:val="left" w:pos="1026"/>
        </w:tabs>
        <w:ind w:right="488" w:firstLine="0"/>
        <w:rPr>
          <w:sz w:val="24"/>
        </w:rPr>
      </w:pPr>
      <w:r>
        <w:rPr>
          <w:sz w:val="24"/>
        </w:rPr>
        <w:t>не раскрывает тему, свидетельствует о поверхностном знании текста произведения, состоит из путанного пересказа отдельных событий без вывода и обобщений или из общих положений, не опирающихся</w:t>
      </w:r>
      <w:r>
        <w:rPr>
          <w:spacing w:val="-1"/>
          <w:sz w:val="24"/>
        </w:rPr>
        <w:t xml:space="preserve"> </w:t>
      </w:r>
      <w:r>
        <w:rPr>
          <w:sz w:val="24"/>
        </w:rPr>
        <w:t>на</w:t>
      </w:r>
    </w:p>
    <w:p w:rsidR="00326569" w:rsidRDefault="00CE626D">
      <w:pPr>
        <w:pStyle w:val="a4"/>
        <w:numPr>
          <w:ilvl w:val="0"/>
          <w:numId w:val="4"/>
        </w:numPr>
        <w:tabs>
          <w:tab w:val="left" w:pos="992"/>
        </w:tabs>
        <w:spacing w:before="1"/>
        <w:ind w:left="992"/>
        <w:rPr>
          <w:sz w:val="24"/>
        </w:rPr>
      </w:pPr>
      <w:r>
        <w:rPr>
          <w:sz w:val="24"/>
        </w:rPr>
        <w:t>характеризуется случайным расположением материала, отсутствием связи между</w:t>
      </w:r>
      <w:r>
        <w:rPr>
          <w:spacing w:val="-14"/>
          <w:sz w:val="24"/>
        </w:rPr>
        <w:t xml:space="preserve"> </w:t>
      </w:r>
      <w:r>
        <w:rPr>
          <w:sz w:val="24"/>
        </w:rPr>
        <w:t>частями;</w:t>
      </w:r>
    </w:p>
    <w:p w:rsidR="00326569" w:rsidRDefault="00CE626D">
      <w:pPr>
        <w:pStyle w:val="a4"/>
        <w:numPr>
          <w:ilvl w:val="0"/>
          <w:numId w:val="4"/>
        </w:numPr>
        <w:tabs>
          <w:tab w:val="left" w:pos="992"/>
        </w:tabs>
        <w:ind w:left="992"/>
        <w:rPr>
          <w:sz w:val="24"/>
        </w:rPr>
      </w:pPr>
      <w:r>
        <w:rPr>
          <w:sz w:val="24"/>
        </w:rPr>
        <w:t>отличается бедностью словаря, наличием грубых речевых</w:t>
      </w:r>
      <w:r>
        <w:rPr>
          <w:spacing w:val="1"/>
          <w:sz w:val="24"/>
        </w:rPr>
        <w:t xml:space="preserve"> </w:t>
      </w:r>
      <w:r>
        <w:rPr>
          <w:sz w:val="24"/>
        </w:rPr>
        <w:t>ошибок.</w:t>
      </w:r>
    </w:p>
    <w:sectPr w:rsidR="00326569" w:rsidSect="00326569">
      <w:pgSz w:w="12240" w:h="15840"/>
      <w:pgMar w:top="500" w:right="360" w:bottom="280" w:left="2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07BDD"/>
    <w:multiLevelType w:val="hybridMultilevel"/>
    <w:tmpl w:val="58369810"/>
    <w:lvl w:ilvl="0" w:tplc="4B661902">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EA0A1106">
      <w:numFmt w:val="bullet"/>
      <w:lvlText w:val="•"/>
      <w:lvlJc w:val="left"/>
      <w:pPr>
        <w:ind w:left="810" w:hanging="144"/>
      </w:pPr>
      <w:rPr>
        <w:rFonts w:hint="default"/>
        <w:lang w:val="ru-RU" w:eastAsia="ru-RU" w:bidi="ru-RU"/>
      </w:rPr>
    </w:lvl>
    <w:lvl w:ilvl="2" w:tplc="75D02C60">
      <w:numFmt w:val="bullet"/>
      <w:lvlText w:val="•"/>
      <w:lvlJc w:val="left"/>
      <w:pPr>
        <w:ind w:left="1361" w:hanging="144"/>
      </w:pPr>
      <w:rPr>
        <w:rFonts w:hint="default"/>
        <w:lang w:val="ru-RU" w:eastAsia="ru-RU" w:bidi="ru-RU"/>
      </w:rPr>
    </w:lvl>
    <w:lvl w:ilvl="3" w:tplc="E418EB18">
      <w:numFmt w:val="bullet"/>
      <w:lvlText w:val="•"/>
      <w:lvlJc w:val="left"/>
      <w:pPr>
        <w:ind w:left="1912" w:hanging="144"/>
      </w:pPr>
      <w:rPr>
        <w:rFonts w:hint="default"/>
        <w:lang w:val="ru-RU" w:eastAsia="ru-RU" w:bidi="ru-RU"/>
      </w:rPr>
    </w:lvl>
    <w:lvl w:ilvl="4" w:tplc="BA6408FA">
      <w:numFmt w:val="bullet"/>
      <w:lvlText w:val="•"/>
      <w:lvlJc w:val="left"/>
      <w:pPr>
        <w:ind w:left="2463" w:hanging="144"/>
      </w:pPr>
      <w:rPr>
        <w:rFonts w:hint="default"/>
        <w:lang w:val="ru-RU" w:eastAsia="ru-RU" w:bidi="ru-RU"/>
      </w:rPr>
    </w:lvl>
    <w:lvl w:ilvl="5" w:tplc="CD7CB3F4">
      <w:numFmt w:val="bullet"/>
      <w:lvlText w:val="•"/>
      <w:lvlJc w:val="left"/>
      <w:pPr>
        <w:ind w:left="3014" w:hanging="144"/>
      </w:pPr>
      <w:rPr>
        <w:rFonts w:hint="default"/>
        <w:lang w:val="ru-RU" w:eastAsia="ru-RU" w:bidi="ru-RU"/>
      </w:rPr>
    </w:lvl>
    <w:lvl w:ilvl="6" w:tplc="4216CAD8">
      <w:numFmt w:val="bullet"/>
      <w:lvlText w:val="•"/>
      <w:lvlJc w:val="left"/>
      <w:pPr>
        <w:ind w:left="3564" w:hanging="144"/>
      </w:pPr>
      <w:rPr>
        <w:rFonts w:hint="default"/>
        <w:lang w:val="ru-RU" w:eastAsia="ru-RU" w:bidi="ru-RU"/>
      </w:rPr>
    </w:lvl>
    <w:lvl w:ilvl="7" w:tplc="78863B84">
      <w:numFmt w:val="bullet"/>
      <w:lvlText w:val="•"/>
      <w:lvlJc w:val="left"/>
      <w:pPr>
        <w:ind w:left="4115" w:hanging="144"/>
      </w:pPr>
      <w:rPr>
        <w:rFonts w:hint="default"/>
        <w:lang w:val="ru-RU" w:eastAsia="ru-RU" w:bidi="ru-RU"/>
      </w:rPr>
    </w:lvl>
    <w:lvl w:ilvl="8" w:tplc="96246C52">
      <w:numFmt w:val="bullet"/>
      <w:lvlText w:val="•"/>
      <w:lvlJc w:val="left"/>
      <w:pPr>
        <w:ind w:left="4666" w:hanging="144"/>
      </w:pPr>
      <w:rPr>
        <w:rFonts w:hint="default"/>
        <w:lang w:val="ru-RU" w:eastAsia="ru-RU" w:bidi="ru-RU"/>
      </w:rPr>
    </w:lvl>
  </w:abstractNum>
  <w:abstractNum w:abstractNumId="1" w15:restartNumberingAfterBreak="0">
    <w:nsid w:val="02B05658"/>
    <w:multiLevelType w:val="hybridMultilevel"/>
    <w:tmpl w:val="5090FB92"/>
    <w:lvl w:ilvl="0" w:tplc="DB1078AC">
      <w:numFmt w:val="bullet"/>
      <w:lvlText w:val="•"/>
      <w:lvlJc w:val="left"/>
      <w:pPr>
        <w:ind w:left="109" w:hanging="145"/>
      </w:pPr>
      <w:rPr>
        <w:rFonts w:ascii="Times New Roman" w:eastAsia="Times New Roman" w:hAnsi="Times New Roman" w:cs="Times New Roman" w:hint="default"/>
        <w:spacing w:val="-28"/>
        <w:w w:val="100"/>
        <w:sz w:val="24"/>
        <w:szCs w:val="24"/>
        <w:lang w:val="ru-RU" w:eastAsia="ru-RU" w:bidi="ru-RU"/>
      </w:rPr>
    </w:lvl>
    <w:lvl w:ilvl="1" w:tplc="DCC899EC">
      <w:numFmt w:val="bullet"/>
      <w:lvlText w:val="•"/>
      <w:lvlJc w:val="left"/>
      <w:pPr>
        <w:ind w:left="585" w:hanging="145"/>
      </w:pPr>
      <w:rPr>
        <w:rFonts w:hint="default"/>
        <w:lang w:val="ru-RU" w:eastAsia="ru-RU" w:bidi="ru-RU"/>
      </w:rPr>
    </w:lvl>
    <w:lvl w:ilvl="2" w:tplc="687835A0">
      <w:numFmt w:val="bullet"/>
      <w:lvlText w:val="•"/>
      <w:lvlJc w:val="left"/>
      <w:pPr>
        <w:ind w:left="1071" w:hanging="145"/>
      </w:pPr>
      <w:rPr>
        <w:rFonts w:hint="default"/>
        <w:lang w:val="ru-RU" w:eastAsia="ru-RU" w:bidi="ru-RU"/>
      </w:rPr>
    </w:lvl>
    <w:lvl w:ilvl="3" w:tplc="9A1A43E0">
      <w:numFmt w:val="bullet"/>
      <w:lvlText w:val="•"/>
      <w:lvlJc w:val="left"/>
      <w:pPr>
        <w:ind w:left="1556" w:hanging="145"/>
      </w:pPr>
      <w:rPr>
        <w:rFonts w:hint="default"/>
        <w:lang w:val="ru-RU" w:eastAsia="ru-RU" w:bidi="ru-RU"/>
      </w:rPr>
    </w:lvl>
    <w:lvl w:ilvl="4" w:tplc="7D14DAD6">
      <w:numFmt w:val="bullet"/>
      <w:lvlText w:val="•"/>
      <w:lvlJc w:val="left"/>
      <w:pPr>
        <w:ind w:left="2042" w:hanging="145"/>
      </w:pPr>
      <w:rPr>
        <w:rFonts w:hint="default"/>
        <w:lang w:val="ru-RU" w:eastAsia="ru-RU" w:bidi="ru-RU"/>
      </w:rPr>
    </w:lvl>
    <w:lvl w:ilvl="5" w:tplc="D4008746">
      <w:numFmt w:val="bullet"/>
      <w:lvlText w:val="•"/>
      <w:lvlJc w:val="left"/>
      <w:pPr>
        <w:ind w:left="2527" w:hanging="145"/>
      </w:pPr>
      <w:rPr>
        <w:rFonts w:hint="default"/>
        <w:lang w:val="ru-RU" w:eastAsia="ru-RU" w:bidi="ru-RU"/>
      </w:rPr>
    </w:lvl>
    <w:lvl w:ilvl="6" w:tplc="EFB6B8AE">
      <w:numFmt w:val="bullet"/>
      <w:lvlText w:val="•"/>
      <w:lvlJc w:val="left"/>
      <w:pPr>
        <w:ind w:left="3013" w:hanging="145"/>
      </w:pPr>
      <w:rPr>
        <w:rFonts w:hint="default"/>
        <w:lang w:val="ru-RU" w:eastAsia="ru-RU" w:bidi="ru-RU"/>
      </w:rPr>
    </w:lvl>
    <w:lvl w:ilvl="7" w:tplc="6C1A8EC6">
      <w:numFmt w:val="bullet"/>
      <w:lvlText w:val="•"/>
      <w:lvlJc w:val="left"/>
      <w:pPr>
        <w:ind w:left="3498" w:hanging="145"/>
      </w:pPr>
      <w:rPr>
        <w:rFonts w:hint="default"/>
        <w:lang w:val="ru-RU" w:eastAsia="ru-RU" w:bidi="ru-RU"/>
      </w:rPr>
    </w:lvl>
    <w:lvl w:ilvl="8" w:tplc="BE66D914">
      <w:numFmt w:val="bullet"/>
      <w:lvlText w:val="•"/>
      <w:lvlJc w:val="left"/>
      <w:pPr>
        <w:ind w:left="3984" w:hanging="145"/>
      </w:pPr>
      <w:rPr>
        <w:rFonts w:hint="default"/>
        <w:lang w:val="ru-RU" w:eastAsia="ru-RU" w:bidi="ru-RU"/>
      </w:rPr>
    </w:lvl>
  </w:abstractNum>
  <w:abstractNum w:abstractNumId="2" w15:restartNumberingAfterBreak="0">
    <w:nsid w:val="04CF29CA"/>
    <w:multiLevelType w:val="hybridMultilevel"/>
    <w:tmpl w:val="E1F4E4D4"/>
    <w:lvl w:ilvl="0" w:tplc="261E9346">
      <w:numFmt w:val="bullet"/>
      <w:lvlText w:val="•"/>
      <w:lvlJc w:val="left"/>
      <w:pPr>
        <w:ind w:left="108" w:hanging="144"/>
      </w:pPr>
      <w:rPr>
        <w:rFonts w:ascii="Times New Roman" w:eastAsia="Times New Roman" w:hAnsi="Times New Roman" w:cs="Times New Roman" w:hint="default"/>
        <w:i/>
        <w:w w:val="100"/>
        <w:sz w:val="24"/>
        <w:szCs w:val="24"/>
        <w:lang w:val="ru-RU" w:eastAsia="ru-RU" w:bidi="ru-RU"/>
      </w:rPr>
    </w:lvl>
    <w:lvl w:ilvl="1" w:tplc="9272AF0A">
      <w:numFmt w:val="bullet"/>
      <w:lvlText w:val="•"/>
      <w:lvlJc w:val="left"/>
      <w:pPr>
        <w:ind w:left="499" w:hanging="144"/>
      </w:pPr>
      <w:rPr>
        <w:rFonts w:hint="default"/>
        <w:lang w:val="ru-RU" w:eastAsia="ru-RU" w:bidi="ru-RU"/>
      </w:rPr>
    </w:lvl>
    <w:lvl w:ilvl="2" w:tplc="B5CE3436">
      <w:numFmt w:val="bullet"/>
      <w:lvlText w:val="•"/>
      <w:lvlJc w:val="left"/>
      <w:pPr>
        <w:ind w:left="899" w:hanging="144"/>
      </w:pPr>
      <w:rPr>
        <w:rFonts w:hint="default"/>
        <w:lang w:val="ru-RU" w:eastAsia="ru-RU" w:bidi="ru-RU"/>
      </w:rPr>
    </w:lvl>
    <w:lvl w:ilvl="3" w:tplc="6AFCB458">
      <w:numFmt w:val="bullet"/>
      <w:lvlText w:val="•"/>
      <w:lvlJc w:val="left"/>
      <w:pPr>
        <w:ind w:left="1299" w:hanging="144"/>
      </w:pPr>
      <w:rPr>
        <w:rFonts w:hint="default"/>
        <w:lang w:val="ru-RU" w:eastAsia="ru-RU" w:bidi="ru-RU"/>
      </w:rPr>
    </w:lvl>
    <w:lvl w:ilvl="4" w:tplc="36C202F4">
      <w:numFmt w:val="bullet"/>
      <w:lvlText w:val="•"/>
      <w:lvlJc w:val="left"/>
      <w:pPr>
        <w:ind w:left="1699" w:hanging="144"/>
      </w:pPr>
      <w:rPr>
        <w:rFonts w:hint="default"/>
        <w:lang w:val="ru-RU" w:eastAsia="ru-RU" w:bidi="ru-RU"/>
      </w:rPr>
    </w:lvl>
    <w:lvl w:ilvl="5" w:tplc="97F629F6">
      <w:numFmt w:val="bullet"/>
      <w:lvlText w:val="•"/>
      <w:lvlJc w:val="left"/>
      <w:pPr>
        <w:ind w:left="2099" w:hanging="144"/>
      </w:pPr>
      <w:rPr>
        <w:rFonts w:hint="default"/>
        <w:lang w:val="ru-RU" w:eastAsia="ru-RU" w:bidi="ru-RU"/>
      </w:rPr>
    </w:lvl>
    <w:lvl w:ilvl="6" w:tplc="31588D1E">
      <w:numFmt w:val="bullet"/>
      <w:lvlText w:val="•"/>
      <w:lvlJc w:val="left"/>
      <w:pPr>
        <w:ind w:left="2499" w:hanging="144"/>
      </w:pPr>
      <w:rPr>
        <w:rFonts w:hint="default"/>
        <w:lang w:val="ru-RU" w:eastAsia="ru-RU" w:bidi="ru-RU"/>
      </w:rPr>
    </w:lvl>
    <w:lvl w:ilvl="7" w:tplc="41B87B9E">
      <w:numFmt w:val="bullet"/>
      <w:lvlText w:val="•"/>
      <w:lvlJc w:val="left"/>
      <w:pPr>
        <w:ind w:left="2899" w:hanging="144"/>
      </w:pPr>
      <w:rPr>
        <w:rFonts w:hint="default"/>
        <w:lang w:val="ru-RU" w:eastAsia="ru-RU" w:bidi="ru-RU"/>
      </w:rPr>
    </w:lvl>
    <w:lvl w:ilvl="8" w:tplc="D46E1D24">
      <w:numFmt w:val="bullet"/>
      <w:lvlText w:val="•"/>
      <w:lvlJc w:val="left"/>
      <w:pPr>
        <w:ind w:left="3299" w:hanging="144"/>
      </w:pPr>
      <w:rPr>
        <w:rFonts w:hint="default"/>
        <w:lang w:val="ru-RU" w:eastAsia="ru-RU" w:bidi="ru-RU"/>
      </w:rPr>
    </w:lvl>
  </w:abstractNum>
  <w:abstractNum w:abstractNumId="3" w15:restartNumberingAfterBreak="0">
    <w:nsid w:val="053A334A"/>
    <w:multiLevelType w:val="hybridMultilevel"/>
    <w:tmpl w:val="AC9A00FA"/>
    <w:lvl w:ilvl="0" w:tplc="CA06CCF2">
      <w:numFmt w:val="bullet"/>
      <w:lvlText w:val="•"/>
      <w:lvlJc w:val="left"/>
      <w:pPr>
        <w:ind w:left="112" w:hanging="144"/>
      </w:pPr>
      <w:rPr>
        <w:rFonts w:ascii="Times New Roman" w:eastAsia="Times New Roman" w:hAnsi="Times New Roman" w:cs="Times New Roman" w:hint="default"/>
        <w:w w:val="100"/>
        <w:sz w:val="24"/>
        <w:szCs w:val="24"/>
        <w:lang w:val="ru-RU" w:eastAsia="ru-RU" w:bidi="ru-RU"/>
      </w:rPr>
    </w:lvl>
    <w:lvl w:ilvl="1" w:tplc="005290B8">
      <w:numFmt w:val="bullet"/>
      <w:lvlText w:val="•"/>
      <w:lvlJc w:val="left"/>
      <w:pPr>
        <w:ind w:left="510" w:hanging="144"/>
      </w:pPr>
      <w:rPr>
        <w:rFonts w:hint="default"/>
        <w:lang w:val="ru-RU" w:eastAsia="ru-RU" w:bidi="ru-RU"/>
      </w:rPr>
    </w:lvl>
    <w:lvl w:ilvl="2" w:tplc="6E8EC1C8">
      <w:numFmt w:val="bullet"/>
      <w:lvlText w:val="•"/>
      <w:lvlJc w:val="left"/>
      <w:pPr>
        <w:ind w:left="901" w:hanging="144"/>
      </w:pPr>
      <w:rPr>
        <w:rFonts w:hint="default"/>
        <w:lang w:val="ru-RU" w:eastAsia="ru-RU" w:bidi="ru-RU"/>
      </w:rPr>
    </w:lvl>
    <w:lvl w:ilvl="3" w:tplc="CE98460A">
      <w:numFmt w:val="bullet"/>
      <w:lvlText w:val="•"/>
      <w:lvlJc w:val="left"/>
      <w:pPr>
        <w:ind w:left="1292" w:hanging="144"/>
      </w:pPr>
      <w:rPr>
        <w:rFonts w:hint="default"/>
        <w:lang w:val="ru-RU" w:eastAsia="ru-RU" w:bidi="ru-RU"/>
      </w:rPr>
    </w:lvl>
    <w:lvl w:ilvl="4" w:tplc="603A2FA4">
      <w:numFmt w:val="bullet"/>
      <w:lvlText w:val="•"/>
      <w:lvlJc w:val="left"/>
      <w:pPr>
        <w:ind w:left="1682" w:hanging="144"/>
      </w:pPr>
      <w:rPr>
        <w:rFonts w:hint="default"/>
        <w:lang w:val="ru-RU" w:eastAsia="ru-RU" w:bidi="ru-RU"/>
      </w:rPr>
    </w:lvl>
    <w:lvl w:ilvl="5" w:tplc="0D167F54">
      <w:numFmt w:val="bullet"/>
      <w:lvlText w:val="•"/>
      <w:lvlJc w:val="left"/>
      <w:pPr>
        <w:ind w:left="2073" w:hanging="144"/>
      </w:pPr>
      <w:rPr>
        <w:rFonts w:hint="default"/>
        <w:lang w:val="ru-RU" w:eastAsia="ru-RU" w:bidi="ru-RU"/>
      </w:rPr>
    </w:lvl>
    <w:lvl w:ilvl="6" w:tplc="542ECF54">
      <w:numFmt w:val="bullet"/>
      <w:lvlText w:val="•"/>
      <w:lvlJc w:val="left"/>
      <w:pPr>
        <w:ind w:left="2464" w:hanging="144"/>
      </w:pPr>
      <w:rPr>
        <w:rFonts w:hint="default"/>
        <w:lang w:val="ru-RU" w:eastAsia="ru-RU" w:bidi="ru-RU"/>
      </w:rPr>
    </w:lvl>
    <w:lvl w:ilvl="7" w:tplc="869C9308">
      <w:numFmt w:val="bullet"/>
      <w:lvlText w:val="•"/>
      <w:lvlJc w:val="left"/>
      <w:pPr>
        <w:ind w:left="2854" w:hanging="144"/>
      </w:pPr>
      <w:rPr>
        <w:rFonts w:hint="default"/>
        <w:lang w:val="ru-RU" w:eastAsia="ru-RU" w:bidi="ru-RU"/>
      </w:rPr>
    </w:lvl>
    <w:lvl w:ilvl="8" w:tplc="39D28E88">
      <w:numFmt w:val="bullet"/>
      <w:lvlText w:val="•"/>
      <w:lvlJc w:val="left"/>
      <w:pPr>
        <w:ind w:left="3245" w:hanging="144"/>
      </w:pPr>
      <w:rPr>
        <w:rFonts w:hint="default"/>
        <w:lang w:val="ru-RU" w:eastAsia="ru-RU" w:bidi="ru-RU"/>
      </w:rPr>
    </w:lvl>
  </w:abstractNum>
  <w:abstractNum w:abstractNumId="4" w15:restartNumberingAfterBreak="0">
    <w:nsid w:val="06FC3146"/>
    <w:multiLevelType w:val="hybridMultilevel"/>
    <w:tmpl w:val="195A0956"/>
    <w:lvl w:ilvl="0" w:tplc="AB2A1DCA">
      <w:numFmt w:val="bullet"/>
      <w:lvlText w:val="•"/>
      <w:lvlJc w:val="left"/>
      <w:pPr>
        <w:ind w:left="112" w:hanging="144"/>
      </w:pPr>
      <w:rPr>
        <w:rFonts w:ascii="Times New Roman" w:eastAsia="Times New Roman" w:hAnsi="Times New Roman" w:cs="Times New Roman" w:hint="default"/>
        <w:w w:val="100"/>
        <w:sz w:val="24"/>
        <w:szCs w:val="24"/>
        <w:lang w:val="ru-RU" w:eastAsia="ru-RU" w:bidi="ru-RU"/>
      </w:rPr>
    </w:lvl>
    <w:lvl w:ilvl="1" w:tplc="1DBE89D0">
      <w:numFmt w:val="bullet"/>
      <w:lvlText w:val="•"/>
      <w:lvlJc w:val="left"/>
      <w:pPr>
        <w:ind w:left="510" w:hanging="144"/>
      </w:pPr>
      <w:rPr>
        <w:rFonts w:hint="default"/>
        <w:lang w:val="ru-RU" w:eastAsia="ru-RU" w:bidi="ru-RU"/>
      </w:rPr>
    </w:lvl>
    <w:lvl w:ilvl="2" w:tplc="572CC080">
      <w:numFmt w:val="bullet"/>
      <w:lvlText w:val="•"/>
      <w:lvlJc w:val="left"/>
      <w:pPr>
        <w:ind w:left="901" w:hanging="144"/>
      </w:pPr>
      <w:rPr>
        <w:rFonts w:hint="default"/>
        <w:lang w:val="ru-RU" w:eastAsia="ru-RU" w:bidi="ru-RU"/>
      </w:rPr>
    </w:lvl>
    <w:lvl w:ilvl="3" w:tplc="A65C931E">
      <w:numFmt w:val="bullet"/>
      <w:lvlText w:val="•"/>
      <w:lvlJc w:val="left"/>
      <w:pPr>
        <w:ind w:left="1292" w:hanging="144"/>
      </w:pPr>
      <w:rPr>
        <w:rFonts w:hint="default"/>
        <w:lang w:val="ru-RU" w:eastAsia="ru-RU" w:bidi="ru-RU"/>
      </w:rPr>
    </w:lvl>
    <w:lvl w:ilvl="4" w:tplc="8E62C84C">
      <w:numFmt w:val="bullet"/>
      <w:lvlText w:val="•"/>
      <w:lvlJc w:val="left"/>
      <w:pPr>
        <w:ind w:left="1682" w:hanging="144"/>
      </w:pPr>
      <w:rPr>
        <w:rFonts w:hint="default"/>
        <w:lang w:val="ru-RU" w:eastAsia="ru-RU" w:bidi="ru-RU"/>
      </w:rPr>
    </w:lvl>
    <w:lvl w:ilvl="5" w:tplc="82547030">
      <w:numFmt w:val="bullet"/>
      <w:lvlText w:val="•"/>
      <w:lvlJc w:val="left"/>
      <w:pPr>
        <w:ind w:left="2073" w:hanging="144"/>
      </w:pPr>
      <w:rPr>
        <w:rFonts w:hint="default"/>
        <w:lang w:val="ru-RU" w:eastAsia="ru-RU" w:bidi="ru-RU"/>
      </w:rPr>
    </w:lvl>
    <w:lvl w:ilvl="6" w:tplc="40405606">
      <w:numFmt w:val="bullet"/>
      <w:lvlText w:val="•"/>
      <w:lvlJc w:val="left"/>
      <w:pPr>
        <w:ind w:left="2464" w:hanging="144"/>
      </w:pPr>
      <w:rPr>
        <w:rFonts w:hint="default"/>
        <w:lang w:val="ru-RU" w:eastAsia="ru-RU" w:bidi="ru-RU"/>
      </w:rPr>
    </w:lvl>
    <w:lvl w:ilvl="7" w:tplc="85BCF0E8">
      <w:numFmt w:val="bullet"/>
      <w:lvlText w:val="•"/>
      <w:lvlJc w:val="left"/>
      <w:pPr>
        <w:ind w:left="2854" w:hanging="144"/>
      </w:pPr>
      <w:rPr>
        <w:rFonts w:hint="default"/>
        <w:lang w:val="ru-RU" w:eastAsia="ru-RU" w:bidi="ru-RU"/>
      </w:rPr>
    </w:lvl>
    <w:lvl w:ilvl="8" w:tplc="B01CA290">
      <w:numFmt w:val="bullet"/>
      <w:lvlText w:val="•"/>
      <w:lvlJc w:val="left"/>
      <w:pPr>
        <w:ind w:left="3245" w:hanging="144"/>
      </w:pPr>
      <w:rPr>
        <w:rFonts w:hint="default"/>
        <w:lang w:val="ru-RU" w:eastAsia="ru-RU" w:bidi="ru-RU"/>
      </w:rPr>
    </w:lvl>
  </w:abstractNum>
  <w:abstractNum w:abstractNumId="5" w15:restartNumberingAfterBreak="0">
    <w:nsid w:val="08334309"/>
    <w:multiLevelType w:val="hybridMultilevel"/>
    <w:tmpl w:val="C7EC2A42"/>
    <w:lvl w:ilvl="0" w:tplc="7F929E4C">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4F584424">
      <w:numFmt w:val="bullet"/>
      <w:lvlText w:val="•"/>
      <w:lvlJc w:val="left"/>
      <w:pPr>
        <w:ind w:left="782" w:hanging="144"/>
      </w:pPr>
      <w:rPr>
        <w:rFonts w:hint="default"/>
        <w:lang w:val="ru-RU" w:eastAsia="ru-RU" w:bidi="ru-RU"/>
      </w:rPr>
    </w:lvl>
    <w:lvl w:ilvl="2" w:tplc="AB22B11E">
      <w:numFmt w:val="bullet"/>
      <w:lvlText w:val="•"/>
      <w:lvlJc w:val="left"/>
      <w:pPr>
        <w:ind w:left="1305" w:hanging="144"/>
      </w:pPr>
      <w:rPr>
        <w:rFonts w:hint="default"/>
        <w:lang w:val="ru-RU" w:eastAsia="ru-RU" w:bidi="ru-RU"/>
      </w:rPr>
    </w:lvl>
    <w:lvl w:ilvl="3" w:tplc="7522036C">
      <w:numFmt w:val="bullet"/>
      <w:lvlText w:val="•"/>
      <w:lvlJc w:val="left"/>
      <w:pPr>
        <w:ind w:left="1827" w:hanging="144"/>
      </w:pPr>
      <w:rPr>
        <w:rFonts w:hint="default"/>
        <w:lang w:val="ru-RU" w:eastAsia="ru-RU" w:bidi="ru-RU"/>
      </w:rPr>
    </w:lvl>
    <w:lvl w:ilvl="4" w:tplc="A880E362">
      <w:numFmt w:val="bullet"/>
      <w:lvlText w:val="•"/>
      <w:lvlJc w:val="left"/>
      <w:pPr>
        <w:ind w:left="2350" w:hanging="144"/>
      </w:pPr>
      <w:rPr>
        <w:rFonts w:hint="default"/>
        <w:lang w:val="ru-RU" w:eastAsia="ru-RU" w:bidi="ru-RU"/>
      </w:rPr>
    </w:lvl>
    <w:lvl w:ilvl="5" w:tplc="E40A066E">
      <w:numFmt w:val="bullet"/>
      <w:lvlText w:val="•"/>
      <w:lvlJc w:val="left"/>
      <w:pPr>
        <w:ind w:left="2872" w:hanging="144"/>
      </w:pPr>
      <w:rPr>
        <w:rFonts w:hint="default"/>
        <w:lang w:val="ru-RU" w:eastAsia="ru-RU" w:bidi="ru-RU"/>
      </w:rPr>
    </w:lvl>
    <w:lvl w:ilvl="6" w:tplc="11402BDC">
      <w:numFmt w:val="bullet"/>
      <w:lvlText w:val="•"/>
      <w:lvlJc w:val="left"/>
      <w:pPr>
        <w:ind w:left="3395" w:hanging="144"/>
      </w:pPr>
      <w:rPr>
        <w:rFonts w:hint="default"/>
        <w:lang w:val="ru-RU" w:eastAsia="ru-RU" w:bidi="ru-RU"/>
      </w:rPr>
    </w:lvl>
    <w:lvl w:ilvl="7" w:tplc="10BC52C8">
      <w:numFmt w:val="bullet"/>
      <w:lvlText w:val="•"/>
      <w:lvlJc w:val="left"/>
      <w:pPr>
        <w:ind w:left="3917" w:hanging="144"/>
      </w:pPr>
      <w:rPr>
        <w:rFonts w:hint="default"/>
        <w:lang w:val="ru-RU" w:eastAsia="ru-RU" w:bidi="ru-RU"/>
      </w:rPr>
    </w:lvl>
    <w:lvl w:ilvl="8" w:tplc="4188542A">
      <w:numFmt w:val="bullet"/>
      <w:lvlText w:val="•"/>
      <w:lvlJc w:val="left"/>
      <w:pPr>
        <w:ind w:left="4440" w:hanging="144"/>
      </w:pPr>
      <w:rPr>
        <w:rFonts w:hint="default"/>
        <w:lang w:val="ru-RU" w:eastAsia="ru-RU" w:bidi="ru-RU"/>
      </w:rPr>
    </w:lvl>
  </w:abstractNum>
  <w:abstractNum w:abstractNumId="6" w15:restartNumberingAfterBreak="0">
    <w:nsid w:val="0A0879D5"/>
    <w:multiLevelType w:val="hybridMultilevel"/>
    <w:tmpl w:val="486A9400"/>
    <w:lvl w:ilvl="0" w:tplc="392A9020">
      <w:numFmt w:val="bullet"/>
      <w:lvlText w:val="•"/>
      <w:lvlJc w:val="left"/>
      <w:pPr>
        <w:ind w:left="254" w:hanging="144"/>
      </w:pPr>
      <w:rPr>
        <w:rFonts w:ascii="Times New Roman" w:eastAsia="Times New Roman" w:hAnsi="Times New Roman" w:cs="Times New Roman" w:hint="default"/>
        <w:i/>
        <w:w w:val="100"/>
        <w:sz w:val="24"/>
        <w:szCs w:val="24"/>
        <w:lang w:val="ru-RU" w:eastAsia="ru-RU" w:bidi="ru-RU"/>
      </w:rPr>
    </w:lvl>
    <w:lvl w:ilvl="1" w:tplc="B06A45B8">
      <w:numFmt w:val="bullet"/>
      <w:lvlText w:val="•"/>
      <w:lvlJc w:val="left"/>
      <w:pPr>
        <w:ind w:left="743" w:hanging="144"/>
      </w:pPr>
      <w:rPr>
        <w:rFonts w:hint="default"/>
        <w:lang w:val="ru-RU" w:eastAsia="ru-RU" w:bidi="ru-RU"/>
      </w:rPr>
    </w:lvl>
    <w:lvl w:ilvl="2" w:tplc="1750A11C">
      <w:numFmt w:val="bullet"/>
      <w:lvlText w:val="•"/>
      <w:lvlJc w:val="left"/>
      <w:pPr>
        <w:ind w:left="1227" w:hanging="144"/>
      </w:pPr>
      <w:rPr>
        <w:rFonts w:hint="default"/>
        <w:lang w:val="ru-RU" w:eastAsia="ru-RU" w:bidi="ru-RU"/>
      </w:rPr>
    </w:lvl>
    <w:lvl w:ilvl="3" w:tplc="27E4DE70">
      <w:numFmt w:val="bullet"/>
      <w:lvlText w:val="•"/>
      <w:lvlJc w:val="left"/>
      <w:pPr>
        <w:ind w:left="1710" w:hanging="144"/>
      </w:pPr>
      <w:rPr>
        <w:rFonts w:hint="default"/>
        <w:lang w:val="ru-RU" w:eastAsia="ru-RU" w:bidi="ru-RU"/>
      </w:rPr>
    </w:lvl>
    <w:lvl w:ilvl="4" w:tplc="0A0825C4">
      <w:numFmt w:val="bullet"/>
      <w:lvlText w:val="•"/>
      <w:lvlJc w:val="left"/>
      <w:pPr>
        <w:ind w:left="2194" w:hanging="144"/>
      </w:pPr>
      <w:rPr>
        <w:rFonts w:hint="default"/>
        <w:lang w:val="ru-RU" w:eastAsia="ru-RU" w:bidi="ru-RU"/>
      </w:rPr>
    </w:lvl>
    <w:lvl w:ilvl="5" w:tplc="3CF86D56">
      <w:numFmt w:val="bullet"/>
      <w:lvlText w:val="•"/>
      <w:lvlJc w:val="left"/>
      <w:pPr>
        <w:ind w:left="2677" w:hanging="144"/>
      </w:pPr>
      <w:rPr>
        <w:rFonts w:hint="default"/>
        <w:lang w:val="ru-RU" w:eastAsia="ru-RU" w:bidi="ru-RU"/>
      </w:rPr>
    </w:lvl>
    <w:lvl w:ilvl="6" w:tplc="FDC4E35A">
      <w:numFmt w:val="bullet"/>
      <w:lvlText w:val="•"/>
      <w:lvlJc w:val="left"/>
      <w:pPr>
        <w:ind w:left="3161" w:hanging="144"/>
      </w:pPr>
      <w:rPr>
        <w:rFonts w:hint="default"/>
        <w:lang w:val="ru-RU" w:eastAsia="ru-RU" w:bidi="ru-RU"/>
      </w:rPr>
    </w:lvl>
    <w:lvl w:ilvl="7" w:tplc="73203734">
      <w:numFmt w:val="bullet"/>
      <w:lvlText w:val="•"/>
      <w:lvlJc w:val="left"/>
      <w:pPr>
        <w:ind w:left="3644" w:hanging="144"/>
      </w:pPr>
      <w:rPr>
        <w:rFonts w:hint="default"/>
        <w:lang w:val="ru-RU" w:eastAsia="ru-RU" w:bidi="ru-RU"/>
      </w:rPr>
    </w:lvl>
    <w:lvl w:ilvl="8" w:tplc="43C8E1AA">
      <w:numFmt w:val="bullet"/>
      <w:lvlText w:val="•"/>
      <w:lvlJc w:val="left"/>
      <w:pPr>
        <w:ind w:left="4128" w:hanging="144"/>
      </w:pPr>
      <w:rPr>
        <w:rFonts w:hint="default"/>
        <w:lang w:val="ru-RU" w:eastAsia="ru-RU" w:bidi="ru-RU"/>
      </w:rPr>
    </w:lvl>
  </w:abstractNum>
  <w:abstractNum w:abstractNumId="7" w15:restartNumberingAfterBreak="0">
    <w:nsid w:val="0C635DA7"/>
    <w:multiLevelType w:val="hybridMultilevel"/>
    <w:tmpl w:val="0EF66734"/>
    <w:lvl w:ilvl="0" w:tplc="ACDAD72C">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5EB22A8A">
      <w:numFmt w:val="bullet"/>
      <w:lvlText w:val="•"/>
      <w:lvlJc w:val="left"/>
      <w:pPr>
        <w:ind w:left="782" w:hanging="144"/>
      </w:pPr>
      <w:rPr>
        <w:rFonts w:hint="default"/>
        <w:lang w:val="ru-RU" w:eastAsia="ru-RU" w:bidi="ru-RU"/>
      </w:rPr>
    </w:lvl>
    <w:lvl w:ilvl="2" w:tplc="40B60BF6">
      <w:numFmt w:val="bullet"/>
      <w:lvlText w:val="•"/>
      <w:lvlJc w:val="left"/>
      <w:pPr>
        <w:ind w:left="1305" w:hanging="144"/>
      </w:pPr>
      <w:rPr>
        <w:rFonts w:hint="default"/>
        <w:lang w:val="ru-RU" w:eastAsia="ru-RU" w:bidi="ru-RU"/>
      </w:rPr>
    </w:lvl>
    <w:lvl w:ilvl="3" w:tplc="3C5866BE">
      <w:numFmt w:val="bullet"/>
      <w:lvlText w:val="•"/>
      <w:lvlJc w:val="left"/>
      <w:pPr>
        <w:ind w:left="1827" w:hanging="144"/>
      </w:pPr>
      <w:rPr>
        <w:rFonts w:hint="default"/>
        <w:lang w:val="ru-RU" w:eastAsia="ru-RU" w:bidi="ru-RU"/>
      </w:rPr>
    </w:lvl>
    <w:lvl w:ilvl="4" w:tplc="0764D30A">
      <w:numFmt w:val="bullet"/>
      <w:lvlText w:val="•"/>
      <w:lvlJc w:val="left"/>
      <w:pPr>
        <w:ind w:left="2350" w:hanging="144"/>
      </w:pPr>
      <w:rPr>
        <w:rFonts w:hint="default"/>
        <w:lang w:val="ru-RU" w:eastAsia="ru-RU" w:bidi="ru-RU"/>
      </w:rPr>
    </w:lvl>
    <w:lvl w:ilvl="5" w:tplc="CB3694DA">
      <w:numFmt w:val="bullet"/>
      <w:lvlText w:val="•"/>
      <w:lvlJc w:val="left"/>
      <w:pPr>
        <w:ind w:left="2872" w:hanging="144"/>
      </w:pPr>
      <w:rPr>
        <w:rFonts w:hint="default"/>
        <w:lang w:val="ru-RU" w:eastAsia="ru-RU" w:bidi="ru-RU"/>
      </w:rPr>
    </w:lvl>
    <w:lvl w:ilvl="6" w:tplc="D54A2608">
      <w:numFmt w:val="bullet"/>
      <w:lvlText w:val="•"/>
      <w:lvlJc w:val="left"/>
      <w:pPr>
        <w:ind w:left="3395" w:hanging="144"/>
      </w:pPr>
      <w:rPr>
        <w:rFonts w:hint="default"/>
        <w:lang w:val="ru-RU" w:eastAsia="ru-RU" w:bidi="ru-RU"/>
      </w:rPr>
    </w:lvl>
    <w:lvl w:ilvl="7" w:tplc="4A0AD462">
      <w:numFmt w:val="bullet"/>
      <w:lvlText w:val="•"/>
      <w:lvlJc w:val="left"/>
      <w:pPr>
        <w:ind w:left="3917" w:hanging="144"/>
      </w:pPr>
      <w:rPr>
        <w:rFonts w:hint="default"/>
        <w:lang w:val="ru-RU" w:eastAsia="ru-RU" w:bidi="ru-RU"/>
      </w:rPr>
    </w:lvl>
    <w:lvl w:ilvl="8" w:tplc="645C9C8C">
      <w:numFmt w:val="bullet"/>
      <w:lvlText w:val="•"/>
      <w:lvlJc w:val="left"/>
      <w:pPr>
        <w:ind w:left="4440" w:hanging="144"/>
      </w:pPr>
      <w:rPr>
        <w:rFonts w:hint="default"/>
        <w:lang w:val="ru-RU" w:eastAsia="ru-RU" w:bidi="ru-RU"/>
      </w:rPr>
    </w:lvl>
  </w:abstractNum>
  <w:abstractNum w:abstractNumId="8" w15:restartNumberingAfterBreak="0">
    <w:nsid w:val="0D9F44AC"/>
    <w:multiLevelType w:val="hybridMultilevel"/>
    <w:tmpl w:val="6D3AD442"/>
    <w:lvl w:ilvl="0" w:tplc="A3C8B990">
      <w:numFmt w:val="bullet"/>
      <w:lvlText w:val="-"/>
      <w:lvlJc w:val="left"/>
      <w:pPr>
        <w:ind w:left="852" w:hanging="245"/>
      </w:pPr>
      <w:rPr>
        <w:rFonts w:ascii="Times New Roman" w:eastAsia="Times New Roman" w:hAnsi="Times New Roman" w:cs="Times New Roman" w:hint="default"/>
        <w:spacing w:val="-30"/>
        <w:w w:val="99"/>
        <w:sz w:val="24"/>
        <w:szCs w:val="24"/>
        <w:lang w:val="ru-RU" w:eastAsia="ru-RU" w:bidi="ru-RU"/>
      </w:rPr>
    </w:lvl>
    <w:lvl w:ilvl="1" w:tplc="75D62E44">
      <w:numFmt w:val="bullet"/>
      <w:lvlText w:val="•"/>
      <w:lvlJc w:val="left"/>
      <w:pPr>
        <w:ind w:left="1934" w:hanging="245"/>
      </w:pPr>
      <w:rPr>
        <w:rFonts w:hint="default"/>
        <w:lang w:val="ru-RU" w:eastAsia="ru-RU" w:bidi="ru-RU"/>
      </w:rPr>
    </w:lvl>
    <w:lvl w:ilvl="2" w:tplc="653E7D58">
      <w:numFmt w:val="bullet"/>
      <w:lvlText w:val="•"/>
      <w:lvlJc w:val="left"/>
      <w:pPr>
        <w:ind w:left="3008" w:hanging="245"/>
      </w:pPr>
      <w:rPr>
        <w:rFonts w:hint="default"/>
        <w:lang w:val="ru-RU" w:eastAsia="ru-RU" w:bidi="ru-RU"/>
      </w:rPr>
    </w:lvl>
    <w:lvl w:ilvl="3" w:tplc="40AEA30C">
      <w:numFmt w:val="bullet"/>
      <w:lvlText w:val="•"/>
      <w:lvlJc w:val="left"/>
      <w:pPr>
        <w:ind w:left="4082" w:hanging="245"/>
      </w:pPr>
      <w:rPr>
        <w:rFonts w:hint="default"/>
        <w:lang w:val="ru-RU" w:eastAsia="ru-RU" w:bidi="ru-RU"/>
      </w:rPr>
    </w:lvl>
    <w:lvl w:ilvl="4" w:tplc="A1CA557C">
      <w:numFmt w:val="bullet"/>
      <w:lvlText w:val="•"/>
      <w:lvlJc w:val="left"/>
      <w:pPr>
        <w:ind w:left="5156" w:hanging="245"/>
      </w:pPr>
      <w:rPr>
        <w:rFonts w:hint="default"/>
        <w:lang w:val="ru-RU" w:eastAsia="ru-RU" w:bidi="ru-RU"/>
      </w:rPr>
    </w:lvl>
    <w:lvl w:ilvl="5" w:tplc="FEF0F01C">
      <w:numFmt w:val="bullet"/>
      <w:lvlText w:val="•"/>
      <w:lvlJc w:val="left"/>
      <w:pPr>
        <w:ind w:left="6230" w:hanging="245"/>
      </w:pPr>
      <w:rPr>
        <w:rFonts w:hint="default"/>
        <w:lang w:val="ru-RU" w:eastAsia="ru-RU" w:bidi="ru-RU"/>
      </w:rPr>
    </w:lvl>
    <w:lvl w:ilvl="6" w:tplc="195AE32E">
      <w:numFmt w:val="bullet"/>
      <w:lvlText w:val="•"/>
      <w:lvlJc w:val="left"/>
      <w:pPr>
        <w:ind w:left="7304" w:hanging="245"/>
      </w:pPr>
      <w:rPr>
        <w:rFonts w:hint="default"/>
        <w:lang w:val="ru-RU" w:eastAsia="ru-RU" w:bidi="ru-RU"/>
      </w:rPr>
    </w:lvl>
    <w:lvl w:ilvl="7" w:tplc="E662EE32">
      <w:numFmt w:val="bullet"/>
      <w:lvlText w:val="•"/>
      <w:lvlJc w:val="left"/>
      <w:pPr>
        <w:ind w:left="8378" w:hanging="245"/>
      </w:pPr>
      <w:rPr>
        <w:rFonts w:hint="default"/>
        <w:lang w:val="ru-RU" w:eastAsia="ru-RU" w:bidi="ru-RU"/>
      </w:rPr>
    </w:lvl>
    <w:lvl w:ilvl="8" w:tplc="7D64DD9A">
      <w:numFmt w:val="bullet"/>
      <w:lvlText w:val="•"/>
      <w:lvlJc w:val="left"/>
      <w:pPr>
        <w:ind w:left="9452" w:hanging="245"/>
      </w:pPr>
      <w:rPr>
        <w:rFonts w:hint="default"/>
        <w:lang w:val="ru-RU" w:eastAsia="ru-RU" w:bidi="ru-RU"/>
      </w:rPr>
    </w:lvl>
  </w:abstractNum>
  <w:abstractNum w:abstractNumId="9" w15:restartNumberingAfterBreak="0">
    <w:nsid w:val="0DE253EC"/>
    <w:multiLevelType w:val="hybridMultilevel"/>
    <w:tmpl w:val="A514A118"/>
    <w:lvl w:ilvl="0" w:tplc="A1BAF416">
      <w:numFmt w:val="bullet"/>
      <w:lvlText w:val="•"/>
      <w:lvlJc w:val="left"/>
      <w:pPr>
        <w:ind w:left="852" w:hanging="274"/>
      </w:pPr>
      <w:rPr>
        <w:rFonts w:ascii="Times New Roman" w:eastAsia="Times New Roman" w:hAnsi="Times New Roman" w:cs="Times New Roman" w:hint="default"/>
        <w:spacing w:val="-30"/>
        <w:w w:val="100"/>
        <w:sz w:val="24"/>
        <w:szCs w:val="24"/>
        <w:lang w:val="ru-RU" w:eastAsia="ru-RU" w:bidi="ru-RU"/>
      </w:rPr>
    </w:lvl>
    <w:lvl w:ilvl="1" w:tplc="86224A74">
      <w:numFmt w:val="bullet"/>
      <w:lvlText w:val="•"/>
      <w:lvlJc w:val="left"/>
      <w:pPr>
        <w:ind w:left="1934" w:hanging="274"/>
      </w:pPr>
      <w:rPr>
        <w:rFonts w:hint="default"/>
        <w:lang w:val="ru-RU" w:eastAsia="ru-RU" w:bidi="ru-RU"/>
      </w:rPr>
    </w:lvl>
    <w:lvl w:ilvl="2" w:tplc="B9661C18">
      <w:numFmt w:val="bullet"/>
      <w:lvlText w:val="•"/>
      <w:lvlJc w:val="left"/>
      <w:pPr>
        <w:ind w:left="3008" w:hanging="274"/>
      </w:pPr>
      <w:rPr>
        <w:rFonts w:hint="default"/>
        <w:lang w:val="ru-RU" w:eastAsia="ru-RU" w:bidi="ru-RU"/>
      </w:rPr>
    </w:lvl>
    <w:lvl w:ilvl="3" w:tplc="1D9E8E20">
      <w:numFmt w:val="bullet"/>
      <w:lvlText w:val="•"/>
      <w:lvlJc w:val="left"/>
      <w:pPr>
        <w:ind w:left="4082" w:hanging="274"/>
      </w:pPr>
      <w:rPr>
        <w:rFonts w:hint="default"/>
        <w:lang w:val="ru-RU" w:eastAsia="ru-RU" w:bidi="ru-RU"/>
      </w:rPr>
    </w:lvl>
    <w:lvl w:ilvl="4" w:tplc="EFD07D58">
      <w:numFmt w:val="bullet"/>
      <w:lvlText w:val="•"/>
      <w:lvlJc w:val="left"/>
      <w:pPr>
        <w:ind w:left="5156" w:hanging="274"/>
      </w:pPr>
      <w:rPr>
        <w:rFonts w:hint="default"/>
        <w:lang w:val="ru-RU" w:eastAsia="ru-RU" w:bidi="ru-RU"/>
      </w:rPr>
    </w:lvl>
    <w:lvl w:ilvl="5" w:tplc="1C38FB9E">
      <w:numFmt w:val="bullet"/>
      <w:lvlText w:val="•"/>
      <w:lvlJc w:val="left"/>
      <w:pPr>
        <w:ind w:left="6230" w:hanging="274"/>
      </w:pPr>
      <w:rPr>
        <w:rFonts w:hint="default"/>
        <w:lang w:val="ru-RU" w:eastAsia="ru-RU" w:bidi="ru-RU"/>
      </w:rPr>
    </w:lvl>
    <w:lvl w:ilvl="6" w:tplc="82BA900A">
      <w:numFmt w:val="bullet"/>
      <w:lvlText w:val="•"/>
      <w:lvlJc w:val="left"/>
      <w:pPr>
        <w:ind w:left="7304" w:hanging="274"/>
      </w:pPr>
      <w:rPr>
        <w:rFonts w:hint="default"/>
        <w:lang w:val="ru-RU" w:eastAsia="ru-RU" w:bidi="ru-RU"/>
      </w:rPr>
    </w:lvl>
    <w:lvl w:ilvl="7" w:tplc="650CD94C">
      <w:numFmt w:val="bullet"/>
      <w:lvlText w:val="•"/>
      <w:lvlJc w:val="left"/>
      <w:pPr>
        <w:ind w:left="8378" w:hanging="274"/>
      </w:pPr>
      <w:rPr>
        <w:rFonts w:hint="default"/>
        <w:lang w:val="ru-RU" w:eastAsia="ru-RU" w:bidi="ru-RU"/>
      </w:rPr>
    </w:lvl>
    <w:lvl w:ilvl="8" w:tplc="F47AB0FC">
      <w:numFmt w:val="bullet"/>
      <w:lvlText w:val="•"/>
      <w:lvlJc w:val="left"/>
      <w:pPr>
        <w:ind w:left="9452" w:hanging="274"/>
      </w:pPr>
      <w:rPr>
        <w:rFonts w:hint="default"/>
        <w:lang w:val="ru-RU" w:eastAsia="ru-RU" w:bidi="ru-RU"/>
      </w:rPr>
    </w:lvl>
  </w:abstractNum>
  <w:abstractNum w:abstractNumId="10" w15:restartNumberingAfterBreak="0">
    <w:nsid w:val="0F222D1F"/>
    <w:multiLevelType w:val="hybridMultilevel"/>
    <w:tmpl w:val="59626348"/>
    <w:lvl w:ilvl="0" w:tplc="506A7834">
      <w:numFmt w:val="bullet"/>
      <w:lvlText w:val="•"/>
      <w:lvlJc w:val="left"/>
      <w:pPr>
        <w:ind w:left="254" w:hanging="144"/>
      </w:pPr>
      <w:rPr>
        <w:rFonts w:ascii="Times New Roman" w:eastAsia="Times New Roman" w:hAnsi="Times New Roman" w:cs="Times New Roman" w:hint="default"/>
        <w:w w:val="100"/>
        <w:sz w:val="24"/>
        <w:szCs w:val="24"/>
        <w:lang w:val="ru-RU" w:eastAsia="ru-RU" w:bidi="ru-RU"/>
      </w:rPr>
    </w:lvl>
    <w:lvl w:ilvl="1" w:tplc="C9FE9D7A">
      <w:numFmt w:val="bullet"/>
      <w:lvlText w:val="•"/>
      <w:lvlJc w:val="left"/>
      <w:pPr>
        <w:ind w:left="700" w:hanging="144"/>
      </w:pPr>
      <w:rPr>
        <w:rFonts w:hint="default"/>
        <w:lang w:val="ru-RU" w:eastAsia="ru-RU" w:bidi="ru-RU"/>
      </w:rPr>
    </w:lvl>
    <w:lvl w:ilvl="2" w:tplc="D02A709C">
      <w:numFmt w:val="bullet"/>
      <w:lvlText w:val="•"/>
      <w:lvlJc w:val="left"/>
      <w:pPr>
        <w:ind w:left="1141" w:hanging="144"/>
      </w:pPr>
      <w:rPr>
        <w:rFonts w:hint="default"/>
        <w:lang w:val="ru-RU" w:eastAsia="ru-RU" w:bidi="ru-RU"/>
      </w:rPr>
    </w:lvl>
    <w:lvl w:ilvl="3" w:tplc="9B5EDE5E">
      <w:numFmt w:val="bullet"/>
      <w:lvlText w:val="•"/>
      <w:lvlJc w:val="left"/>
      <w:pPr>
        <w:ind w:left="1582" w:hanging="144"/>
      </w:pPr>
      <w:rPr>
        <w:rFonts w:hint="default"/>
        <w:lang w:val="ru-RU" w:eastAsia="ru-RU" w:bidi="ru-RU"/>
      </w:rPr>
    </w:lvl>
    <w:lvl w:ilvl="4" w:tplc="4A866E16">
      <w:numFmt w:val="bullet"/>
      <w:lvlText w:val="•"/>
      <w:lvlJc w:val="left"/>
      <w:pPr>
        <w:ind w:left="2023" w:hanging="144"/>
      </w:pPr>
      <w:rPr>
        <w:rFonts w:hint="default"/>
        <w:lang w:val="ru-RU" w:eastAsia="ru-RU" w:bidi="ru-RU"/>
      </w:rPr>
    </w:lvl>
    <w:lvl w:ilvl="5" w:tplc="C4A0C7AC">
      <w:numFmt w:val="bullet"/>
      <w:lvlText w:val="•"/>
      <w:lvlJc w:val="left"/>
      <w:pPr>
        <w:ind w:left="2464" w:hanging="144"/>
      </w:pPr>
      <w:rPr>
        <w:rFonts w:hint="default"/>
        <w:lang w:val="ru-RU" w:eastAsia="ru-RU" w:bidi="ru-RU"/>
      </w:rPr>
    </w:lvl>
    <w:lvl w:ilvl="6" w:tplc="9FDAFF08">
      <w:numFmt w:val="bullet"/>
      <w:lvlText w:val="•"/>
      <w:lvlJc w:val="left"/>
      <w:pPr>
        <w:ind w:left="2904" w:hanging="144"/>
      </w:pPr>
      <w:rPr>
        <w:rFonts w:hint="default"/>
        <w:lang w:val="ru-RU" w:eastAsia="ru-RU" w:bidi="ru-RU"/>
      </w:rPr>
    </w:lvl>
    <w:lvl w:ilvl="7" w:tplc="8AB6C8A2">
      <w:numFmt w:val="bullet"/>
      <w:lvlText w:val="•"/>
      <w:lvlJc w:val="left"/>
      <w:pPr>
        <w:ind w:left="3345" w:hanging="144"/>
      </w:pPr>
      <w:rPr>
        <w:rFonts w:hint="default"/>
        <w:lang w:val="ru-RU" w:eastAsia="ru-RU" w:bidi="ru-RU"/>
      </w:rPr>
    </w:lvl>
    <w:lvl w:ilvl="8" w:tplc="9F180008">
      <w:numFmt w:val="bullet"/>
      <w:lvlText w:val="•"/>
      <w:lvlJc w:val="left"/>
      <w:pPr>
        <w:ind w:left="3786" w:hanging="144"/>
      </w:pPr>
      <w:rPr>
        <w:rFonts w:hint="default"/>
        <w:lang w:val="ru-RU" w:eastAsia="ru-RU" w:bidi="ru-RU"/>
      </w:rPr>
    </w:lvl>
  </w:abstractNum>
  <w:abstractNum w:abstractNumId="11" w15:restartNumberingAfterBreak="0">
    <w:nsid w:val="10065772"/>
    <w:multiLevelType w:val="hybridMultilevel"/>
    <w:tmpl w:val="EDEE5752"/>
    <w:lvl w:ilvl="0" w:tplc="469C1E70">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273446C8">
      <w:numFmt w:val="bullet"/>
      <w:lvlText w:val="•"/>
      <w:lvlJc w:val="left"/>
      <w:pPr>
        <w:ind w:left="810" w:hanging="144"/>
      </w:pPr>
      <w:rPr>
        <w:rFonts w:hint="default"/>
        <w:lang w:val="ru-RU" w:eastAsia="ru-RU" w:bidi="ru-RU"/>
      </w:rPr>
    </w:lvl>
    <w:lvl w:ilvl="2" w:tplc="C8CA74C0">
      <w:numFmt w:val="bullet"/>
      <w:lvlText w:val="•"/>
      <w:lvlJc w:val="left"/>
      <w:pPr>
        <w:ind w:left="1361" w:hanging="144"/>
      </w:pPr>
      <w:rPr>
        <w:rFonts w:hint="default"/>
        <w:lang w:val="ru-RU" w:eastAsia="ru-RU" w:bidi="ru-RU"/>
      </w:rPr>
    </w:lvl>
    <w:lvl w:ilvl="3" w:tplc="7254630C">
      <w:numFmt w:val="bullet"/>
      <w:lvlText w:val="•"/>
      <w:lvlJc w:val="left"/>
      <w:pPr>
        <w:ind w:left="1912" w:hanging="144"/>
      </w:pPr>
      <w:rPr>
        <w:rFonts w:hint="default"/>
        <w:lang w:val="ru-RU" w:eastAsia="ru-RU" w:bidi="ru-RU"/>
      </w:rPr>
    </w:lvl>
    <w:lvl w:ilvl="4" w:tplc="488A3090">
      <w:numFmt w:val="bullet"/>
      <w:lvlText w:val="•"/>
      <w:lvlJc w:val="left"/>
      <w:pPr>
        <w:ind w:left="2463" w:hanging="144"/>
      </w:pPr>
      <w:rPr>
        <w:rFonts w:hint="default"/>
        <w:lang w:val="ru-RU" w:eastAsia="ru-RU" w:bidi="ru-RU"/>
      </w:rPr>
    </w:lvl>
    <w:lvl w:ilvl="5" w:tplc="759073FE">
      <w:numFmt w:val="bullet"/>
      <w:lvlText w:val="•"/>
      <w:lvlJc w:val="left"/>
      <w:pPr>
        <w:ind w:left="3014" w:hanging="144"/>
      </w:pPr>
      <w:rPr>
        <w:rFonts w:hint="default"/>
        <w:lang w:val="ru-RU" w:eastAsia="ru-RU" w:bidi="ru-RU"/>
      </w:rPr>
    </w:lvl>
    <w:lvl w:ilvl="6" w:tplc="7BCCD20C">
      <w:numFmt w:val="bullet"/>
      <w:lvlText w:val="•"/>
      <w:lvlJc w:val="left"/>
      <w:pPr>
        <w:ind w:left="3564" w:hanging="144"/>
      </w:pPr>
      <w:rPr>
        <w:rFonts w:hint="default"/>
        <w:lang w:val="ru-RU" w:eastAsia="ru-RU" w:bidi="ru-RU"/>
      </w:rPr>
    </w:lvl>
    <w:lvl w:ilvl="7" w:tplc="B426860A">
      <w:numFmt w:val="bullet"/>
      <w:lvlText w:val="•"/>
      <w:lvlJc w:val="left"/>
      <w:pPr>
        <w:ind w:left="4115" w:hanging="144"/>
      </w:pPr>
      <w:rPr>
        <w:rFonts w:hint="default"/>
        <w:lang w:val="ru-RU" w:eastAsia="ru-RU" w:bidi="ru-RU"/>
      </w:rPr>
    </w:lvl>
    <w:lvl w:ilvl="8" w:tplc="953C8DE8">
      <w:numFmt w:val="bullet"/>
      <w:lvlText w:val="•"/>
      <w:lvlJc w:val="left"/>
      <w:pPr>
        <w:ind w:left="4666" w:hanging="144"/>
      </w:pPr>
      <w:rPr>
        <w:rFonts w:hint="default"/>
        <w:lang w:val="ru-RU" w:eastAsia="ru-RU" w:bidi="ru-RU"/>
      </w:rPr>
    </w:lvl>
  </w:abstractNum>
  <w:abstractNum w:abstractNumId="12" w15:restartNumberingAfterBreak="0">
    <w:nsid w:val="11D37892"/>
    <w:multiLevelType w:val="hybridMultilevel"/>
    <w:tmpl w:val="8A242CEC"/>
    <w:lvl w:ilvl="0" w:tplc="A0A08F72">
      <w:numFmt w:val="bullet"/>
      <w:lvlText w:val="•"/>
      <w:lvlJc w:val="left"/>
      <w:pPr>
        <w:ind w:left="254" w:hanging="144"/>
      </w:pPr>
      <w:rPr>
        <w:rFonts w:ascii="Times New Roman" w:eastAsia="Times New Roman" w:hAnsi="Times New Roman" w:cs="Times New Roman" w:hint="default"/>
        <w:w w:val="100"/>
        <w:sz w:val="24"/>
        <w:szCs w:val="24"/>
        <w:lang w:val="ru-RU" w:eastAsia="ru-RU" w:bidi="ru-RU"/>
      </w:rPr>
    </w:lvl>
    <w:lvl w:ilvl="1" w:tplc="96DE4EC2">
      <w:numFmt w:val="bullet"/>
      <w:lvlText w:val="•"/>
      <w:lvlJc w:val="left"/>
      <w:pPr>
        <w:ind w:left="700" w:hanging="144"/>
      </w:pPr>
      <w:rPr>
        <w:rFonts w:hint="default"/>
        <w:lang w:val="ru-RU" w:eastAsia="ru-RU" w:bidi="ru-RU"/>
      </w:rPr>
    </w:lvl>
    <w:lvl w:ilvl="2" w:tplc="00287C62">
      <w:numFmt w:val="bullet"/>
      <w:lvlText w:val="•"/>
      <w:lvlJc w:val="left"/>
      <w:pPr>
        <w:ind w:left="1141" w:hanging="144"/>
      </w:pPr>
      <w:rPr>
        <w:rFonts w:hint="default"/>
        <w:lang w:val="ru-RU" w:eastAsia="ru-RU" w:bidi="ru-RU"/>
      </w:rPr>
    </w:lvl>
    <w:lvl w:ilvl="3" w:tplc="39FC0A64">
      <w:numFmt w:val="bullet"/>
      <w:lvlText w:val="•"/>
      <w:lvlJc w:val="left"/>
      <w:pPr>
        <w:ind w:left="1582" w:hanging="144"/>
      </w:pPr>
      <w:rPr>
        <w:rFonts w:hint="default"/>
        <w:lang w:val="ru-RU" w:eastAsia="ru-RU" w:bidi="ru-RU"/>
      </w:rPr>
    </w:lvl>
    <w:lvl w:ilvl="4" w:tplc="D9B2FB60">
      <w:numFmt w:val="bullet"/>
      <w:lvlText w:val="•"/>
      <w:lvlJc w:val="left"/>
      <w:pPr>
        <w:ind w:left="2023" w:hanging="144"/>
      </w:pPr>
      <w:rPr>
        <w:rFonts w:hint="default"/>
        <w:lang w:val="ru-RU" w:eastAsia="ru-RU" w:bidi="ru-RU"/>
      </w:rPr>
    </w:lvl>
    <w:lvl w:ilvl="5" w:tplc="1FE60D2E">
      <w:numFmt w:val="bullet"/>
      <w:lvlText w:val="•"/>
      <w:lvlJc w:val="left"/>
      <w:pPr>
        <w:ind w:left="2464" w:hanging="144"/>
      </w:pPr>
      <w:rPr>
        <w:rFonts w:hint="default"/>
        <w:lang w:val="ru-RU" w:eastAsia="ru-RU" w:bidi="ru-RU"/>
      </w:rPr>
    </w:lvl>
    <w:lvl w:ilvl="6" w:tplc="03646AB2">
      <w:numFmt w:val="bullet"/>
      <w:lvlText w:val="•"/>
      <w:lvlJc w:val="left"/>
      <w:pPr>
        <w:ind w:left="2904" w:hanging="144"/>
      </w:pPr>
      <w:rPr>
        <w:rFonts w:hint="default"/>
        <w:lang w:val="ru-RU" w:eastAsia="ru-RU" w:bidi="ru-RU"/>
      </w:rPr>
    </w:lvl>
    <w:lvl w:ilvl="7" w:tplc="98C685CC">
      <w:numFmt w:val="bullet"/>
      <w:lvlText w:val="•"/>
      <w:lvlJc w:val="left"/>
      <w:pPr>
        <w:ind w:left="3345" w:hanging="144"/>
      </w:pPr>
      <w:rPr>
        <w:rFonts w:hint="default"/>
        <w:lang w:val="ru-RU" w:eastAsia="ru-RU" w:bidi="ru-RU"/>
      </w:rPr>
    </w:lvl>
    <w:lvl w:ilvl="8" w:tplc="7578EEC2">
      <w:numFmt w:val="bullet"/>
      <w:lvlText w:val="•"/>
      <w:lvlJc w:val="left"/>
      <w:pPr>
        <w:ind w:left="3786" w:hanging="144"/>
      </w:pPr>
      <w:rPr>
        <w:rFonts w:hint="default"/>
        <w:lang w:val="ru-RU" w:eastAsia="ru-RU" w:bidi="ru-RU"/>
      </w:rPr>
    </w:lvl>
  </w:abstractNum>
  <w:abstractNum w:abstractNumId="13" w15:restartNumberingAfterBreak="0">
    <w:nsid w:val="125E4AAA"/>
    <w:multiLevelType w:val="hybridMultilevel"/>
    <w:tmpl w:val="314C8378"/>
    <w:lvl w:ilvl="0" w:tplc="0592F02A">
      <w:numFmt w:val="bullet"/>
      <w:lvlText w:val="•"/>
      <w:lvlJc w:val="left"/>
      <w:pPr>
        <w:ind w:left="398" w:hanging="291"/>
      </w:pPr>
      <w:rPr>
        <w:rFonts w:ascii="Times New Roman" w:eastAsia="Times New Roman" w:hAnsi="Times New Roman" w:cs="Times New Roman" w:hint="default"/>
        <w:spacing w:val="-8"/>
        <w:w w:val="100"/>
        <w:sz w:val="24"/>
        <w:szCs w:val="24"/>
        <w:lang w:val="ru-RU" w:eastAsia="ru-RU" w:bidi="ru-RU"/>
      </w:rPr>
    </w:lvl>
    <w:lvl w:ilvl="1" w:tplc="1910E54A">
      <w:numFmt w:val="bullet"/>
      <w:lvlText w:val="•"/>
      <w:lvlJc w:val="left"/>
      <w:pPr>
        <w:ind w:left="908" w:hanging="291"/>
      </w:pPr>
      <w:rPr>
        <w:rFonts w:hint="default"/>
        <w:lang w:val="ru-RU" w:eastAsia="ru-RU" w:bidi="ru-RU"/>
      </w:rPr>
    </w:lvl>
    <w:lvl w:ilvl="2" w:tplc="E0C80706">
      <w:numFmt w:val="bullet"/>
      <w:lvlText w:val="•"/>
      <w:lvlJc w:val="left"/>
      <w:pPr>
        <w:ind w:left="1417" w:hanging="291"/>
      </w:pPr>
      <w:rPr>
        <w:rFonts w:hint="default"/>
        <w:lang w:val="ru-RU" w:eastAsia="ru-RU" w:bidi="ru-RU"/>
      </w:rPr>
    </w:lvl>
    <w:lvl w:ilvl="3" w:tplc="E8268A94">
      <w:numFmt w:val="bullet"/>
      <w:lvlText w:val="•"/>
      <w:lvlJc w:val="left"/>
      <w:pPr>
        <w:ind w:left="1925" w:hanging="291"/>
      </w:pPr>
      <w:rPr>
        <w:rFonts w:hint="default"/>
        <w:lang w:val="ru-RU" w:eastAsia="ru-RU" w:bidi="ru-RU"/>
      </w:rPr>
    </w:lvl>
    <w:lvl w:ilvl="4" w:tplc="DCDC5D84">
      <w:numFmt w:val="bullet"/>
      <w:lvlText w:val="•"/>
      <w:lvlJc w:val="left"/>
      <w:pPr>
        <w:ind w:left="2434" w:hanging="291"/>
      </w:pPr>
      <w:rPr>
        <w:rFonts w:hint="default"/>
        <w:lang w:val="ru-RU" w:eastAsia="ru-RU" w:bidi="ru-RU"/>
      </w:rPr>
    </w:lvl>
    <w:lvl w:ilvl="5" w:tplc="1E421F02">
      <w:numFmt w:val="bullet"/>
      <w:lvlText w:val="•"/>
      <w:lvlJc w:val="left"/>
      <w:pPr>
        <w:ind w:left="2942" w:hanging="291"/>
      </w:pPr>
      <w:rPr>
        <w:rFonts w:hint="default"/>
        <w:lang w:val="ru-RU" w:eastAsia="ru-RU" w:bidi="ru-RU"/>
      </w:rPr>
    </w:lvl>
    <w:lvl w:ilvl="6" w:tplc="079AD852">
      <w:numFmt w:val="bullet"/>
      <w:lvlText w:val="•"/>
      <w:lvlJc w:val="left"/>
      <w:pPr>
        <w:ind w:left="3451" w:hanging="291"/>
      </w:pPr>
      <w:rPr>
        <w:rFonts w:hint="default"/>
        <w:lang w:val="ru-RU" w:eastAsia="ru-RU" w:bidi="ru-RU"/>
      </w:rPr>
    </w:lvl>
    <w:lvl w:ilvl="7" w:tplc="754AF268">
      <w:numFmt w:val="bullet"/>
      <w:lvlText w:val="•"/>
      <w:lvlJc w:val="left"/>
      <w:pPr>
        <w:ind w:left="3959" w:hanging="291"/>
      </w:pPr>
      <w:rPr>
        <w:rFonts w:hint="default"/>
        <w:lang w:val="ru-RU" w:eastAsia="ru-RU" w:bidi="ru-RU"/>
      </w:rPr>
    </w:lvl>
    <w:lvl w:ilvl="8" w:tplc="4344D80C">
      <w:numFmt w:val="bullet"/>
      <w:lvlText w:val="•"/>
      <w:lvlJc w:val="left"/>
      <w:pPr>
        <w:ind w:left="4468" w:hanging="291"/>
      </w:pPr>
      <w:rPr>
        <w:rFonts w:hint="default"/>
        <w:lang w:val="ru-RU" w:eastAsia="ru-RU" w:bidi="ru-RU"/>
      </w:rPr>
    </w:lvl>
  </w:abstractNum>
  <w:abstractNum w:abstractNumId="14" w15:restartNumberingAfterBreak="0">
    <w:nsid w:val="12950C17"/>
    <w:multiLevelType w:val="hybridMultilevel"/>
    <w:tmpl w:val="0C0A2762"/>
    <w:lvl w:ilvl="0" w:tplc="2A6A84E8">
      <w:numFmt w:val="bullet"/>
      <w:lvlText w:val="•"/>
      <w:lvlJc w:val="left"/>
      <w:pPr>
        <w:ind w:left="251" w:hanging="144"/>
      </w:pPr>
      <w:rPr>
        <w:rFonts w:ascii="Times New Roman" w:eastAsia="Times New Roman" w:hAnsi="Times New Roman" w:cs="Times New Roman" w:hint="default"/>
        <w:i/>
        <w:w w:val="100"/>
        <w:sz w:val="24"/>
        <w:szCs w:val="24"/>
        <w:lang w:val="ru-RU" w:eastAsia="ru-RU" w:bidi="ru-RU"/>
      </w:rPr>
    </w:lvl>
    <w:lvl w:ilvl="1" w:tplc="51047E2C">
      <w:numFmt w:val="bullet"/>
      <w:lvlText w:val="•"/>
      <w:lvlJc w:val="left"/>
      <w:pPr>
        <w:ind w:left="810" w:hanging="144"/>
      </w:pPr>
      <w:rPr>
        <w:rFonts w:hint="default"/>
        <w:lang w:val="ru-RU" w:eastAsia="ru-RU" w:bidi="ru-RU"/>
      </w:rPr>
    </w:lvl>
    <w:lvl w:ilvl="2" w:tplc="E63A056C">
      <w:numFmt w:val="bullet"/>
      <w:lvlText w:val="•"/>
      <w:lvlJc w:val="left"/>
      <w:pPr>
        <w:ind w:left="1361" w:hanging="144"/>
      </w:pPr>
      <w:rPr>
        <w:rFonts w:hint="default"/>
        <w:lang w:val="ru-RU" w:eastAsia="ru-RU" w:bidi="ru-RU"/>
      </w:rPr>
    </w:lvl>
    <w:lvl w:ilvl="3" w:tplc="66846C14">
      <w:numFmt w:val="bullet"/>
      <w:lvlText w:val="•"/>
      <w:lvlJc w:val="left"/>
      <w:pPr>
        <w:ind w:left="1912" w:hanging="144"/>
      </w:pPr>
      <w:rPr>
        <w:rFonts w:hint="default"/>
        <w:lang w:val="ru-RU" w:eastAsia="ru-RU" w:bidi="ru-RU"/>
      </w:rPr>
    </w:lvl>
    <w:lvl w:ilvl="4" w:tplc="D076C026">
      <w:numFmt w:val="bullet"/>
      <w:lvlText w:val="•"/>
      <w:lvlJc w:val="left"/>
      <w:pPr>
        <w:ind w:left="2463" w:hanging="144"/>
      </w:pPr>
      <w:rPr>
        <w:rFonts w:hint="default"/>
        <w:lang w:val="ru-RU" w:eastAsia="ru-RU" w:bidi="ru-RU"/>
      </w:rPr>
    </w:lvl>
    <w:lvl w:ilvl="5" w:tplc="19924362">
      <w:numFmt w:val="bullet"/>
      <w:lvlText w:val="•"/>
      <w:lvlJc w:val="left"/>
      <w:pPr>
        <w:ind w:left="3014" w:hanging="144"/>
      </w:pPr>
      <w:rPr>
        <w:rFonts w:hint="default"/>
        <w:lang w:val="ru-RU" w:eastAsia="ru-RU" w:bidi="ru-RU"/>
      </w:rPr>
    </w:lvl>
    <w:lvl w:ilvl="6" w:tplc="731A2026">
      <w:numFmt w:val="bullet"/>
      <w:lvlText w:val="•"/>
      <w:lvlJc w:val="left"/>
      <w:pPr>
        <w:ind w:left="3564" w:hanging="144"/>
      </w:pPr>
      <w:rPr>
        <w:rFonts w:hint="default"/>
        <w:lang w:val="ru-RU" w:eastAsia="ru-RU" w:bidi="ru-RU"/>
      </w:rPr>
    </w:lvl>
    <w:lvl w:ilvl="7" w:tplc="D45C7072">
      <w:numFmt w:val="bullet"/>
      <w:lvlText w:val="•"/>
      <w:lvlJc w:val="left"/>
      <w:pPr>
        <w:ind w:left="4115" w:hanging="144"/>
      </w:pPr>
      <w:rPr>
        <w:rFonts w:hint="default"/>
        <w:lang w:val="ru-RU" w:eastAsia="ru-RU" w:bidi="ru-RU"/>
      </w:rPr>
    </w:lvl>
    <w:lvl w:ilvl="8" w:tplc="57605802">
      <w:numFmt w:val="bullet"/>
      <w:lvlText w:val="•"/>
      <w:lvlJc w:val="left"/>
      <w:pPr>
        <w:ind w:left="4666" w:hanging="144"/>
      </w:pPr>
      <w:rPr>
        <w:rFonts w:hint="default"/>
        <w:lang w:val="ru-RU" w:eastAsia="ru-RU" w:bidi="ru-RU"/>
      </w:rPr>
    </w:lvl>
  </w:abstractNum>
  <w:abstractNum w:abstractNumId="15" w15:restartNumberingAfterBreak="0">
    <w:nsid w:val="12A44DBE"/>
    <w:multiLevelType w:val="hybridMultilevel"/>
    <w:tmpl w:val="5A1EA3EA"/>
    <w:lvl w:ilvl="0" w:tplc="F4760E72">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AEC6812A">
      <w:numFmt w:val="bullet"/>
      <w:lvlText w:val="•"/>
      <w:lvlJc w:val="left"/>
      <w:pPr>
        <w:ind w:left="782" w:hanging="144"/>
      </w:pPr>
      <w:rPr>
        <w:rFonts w:hint="default"/>
        <w:lang w:val="ru-RU" w:eastAsia="ru-RU" w:bidi="ru-RU"/>
      </w:rPr>
    </w:lvl>
    <w:lvl w:ilvl="2" w:tplc="A1E09132">
      <w:numFmt w:val="bullet"/>
      <w:lvlText w:val="•"/>
      <w:lvlJc w:val="left"/>
      <w:pPr>
        <w:ind w:left="1305" w:hanging="144"/>
      </w:pPr>
      <w:rPr>
        <w:rFonts w:hint="default"/>
        <w:lang w:val="ru-RU" w:eastAsia="ru-RU" w:bidi="ru-RU"/>
      </w:rPr>
    </w:lvl>
    <w:lvl w:ilvl="3" w:tplc="8E2EE6C6">
      <w:numFmt w:val="bullet"/>
      <w:lvlText w:val="•"/>
      <w:lvlJc w:val="left"/>
      <w:pPr>
        <w:ind w:left="1827" w:hanging="144"/>
      </w:pPr>
      <w:rPr>
        <w:rFonts w:hint="default"/>
        <w:lang w:val="ru-RU" w:eastAsia="ru-RU" w:bidi="ru-RU"/>
      </w:rPr>
    </w:lvl>
    <w:lvl w:ilvl="4" w:tplc="C8643E32">
      <w:numFmt w:val="bullet"/>
      <w:lvlText w:val="•"/>
      <w:lvlJc w:val="left"/>
      <w:pPr>
        <w:ind w:left="2350" w:hanging="144"/>
      </w:pPr>
      <w:rPr>
        <w:rFonts w:hint="default"/>
        <w:lang w:val="ru-RU" w:eastAsia="ru-RU" w:bidi="ru-RU"/>
      </w:rPr>
    </w:lvl>
    <w:lvl w:ilvl="5" w:tplc="69324098">
      <w:numFmt w:val="bullet"/>
      <w:lvlText w:val="•"/>
      <w:lvlJc w:val="left"/>
      <w:pPr>
        <w:ind w:left="2872" w:hanging="144"/>
      </w:pPr>
      <w:rPr>
        <w:rFonts w:hint="default"/>
        <w:lang w:val="ru-RU" w:eastAsia="ru-RU" w:bidi="ru-RU"/>
      </w:rPr>
    </w:lvl>
    <w:lvl w:ilvl="6" w:tplc="6C14C1AE">
      <w:numFmt w:val="bullet"/>
      <w:lvlText w:val="•"/>
      <w:lvlJc w:val="left"/>
      <w:pPr>
        <w:ind w:left="3395" w:hanging="144"/>
      </w:pPr>
      <w:rPr>
        <w:rFonts w:hint="default"/>
        <w:lang w:val="ru-RU" w:eastAsia="ru-RU" w:bidi="ru-RU"/>
      </w:rPr>
    </w:lvl>
    <w:lvl w:ilvl="7" w:tplc="A7749CA8">
      <w:numFmt w:val="bullet"/>
      <w:lvlText w:val="•"/>
      <w:lvlJc w:val="left"/>
      <w:pPr>
        <w:ind w:left="3917" w:hanging="144"/>
      </w:pPr>
      <w:rPr>
        <w:rFonts w:hint="default"/>
        <w:lang w:val="ru-RU" w:eastAsia="ru-RU" w:bidi="ru-RU"/>
      </w:rPr>
    </w:lvl>
    <w:lvl w:ilvl="8" w:tplc="65A01326">
      <w:numFmt w:val="bullet"/>
      <w:lvlText w:val="•"/>
      <w:lvlJc w:val="left"/>
      <w:pPr>
        <w:ind w:left="4440" w:hanging="144"/>
      </w:pPr>
      <w:rPr>
        <w:rFonts w:hint="default"/>
        <w:lang w:val="ru-RU" w:eastAsia="ru-RU" w:bidi="ru-RU"/>
      </w:rPr>
    </w:lvl>
  </w:abstractNum>
  <w:abstractNum w:abstractNumId="16" w15:restartNumberingAfterBreak="0">
    <w:nsid w:val="130A2154"/>
    <w:multiLevelType w:val="hybridMultilevel"/>
    <w:tmpl w:val="9D844A4A"/>
    <w:lvl w:ilvl="0" w:tplc="6C32425C">
      <w:numFmt w:val="bullet"/>
      <w:lvlText w:val="•"/>
      <w:lvlJc w:val="left"/>
      <w:pPr>
        <w:ind w:left="254" w:hanging="145"/>
      </w:pPr>
      <w:rPr>
        <w:rFonts w:ascii="Times New Roman" w:eastAsia="Times New Roman" w:hAnsi="Times New Roman" w:cs="Times New Roman" w:hint="default"/>
        <w:spacing w:val="-3"/>
        <w:w w:val="100"/>
        <w:sz w:val="24"/>
        <w:szCs w:val="24"/>
        <w:lang w:val="ru-RU" w:eastAsia="ru-RU" w:bidi="ru-RU"/>
      </w:rPr>
    </w:lvl>
    <w:lvl w:ilvl="1" w:tplc="43C420C6">
      <w:numFmt w:val="bullet"/>
      <w:lvlText w:val="•"/>
      <w:lvlJc w:val="left"/>
      <w:pPr>
        <w:ind w:left="729" w:hanging="145"/>
      </w:pPr>
      <w:rPr>
        <w:rFonts w:hint="default"/>
        <w:lang w:val="ru-RU" w:eastAsia="ru-RU" w:bidi="ru-RU"/>
      </w:rPr>
    </w:lvl>
    <w:lvl w:ilvl="2" w:tplc="A28EBEFE">
      <w:numFmt w:val="bullet"/>
      <w:lvlText w:val="•"/>
      <w:lvlJc w:val="left"/>
      <w:pPr>
        <w:ind w:left="1199" w:hanging="145"/>
      </w:pPr>
      <w:rPr>
        <w:rFonts w:hint="default"/>
        <w:lang w:val="ru-RU" w:eastAsia="ru-RU" w:bidi="ru-RU"/>
      </w:rPr>
    </w:lvl>
    <w:lvl w:ilvl="3" w:tplc="8D3A8544">
      <w:numFmt w:val="bullet"/>
      <w:lvlText w:val="•"/>
      <w:lvlJc w:val="left"/>
      <w:pPr>
        <w:ind w:left="1668" w:hanging="145"/>
      </w:pPr>
      <w:rPr>
        <w:rFonts w:hint="default"/>
        <w:lang w:val="ru-RU" w:eastAsia="ru-RU" w:bidi="ru-RU"/>
      </w:rPr>
    </w:lvl>
    <w:lvl w:ilvl="4" w:tplc="29143BC2">
      <w:numFmt w:val="bullet"/>
      <w:lvlText w:val="•"/>
      <w:lvlJc w:val="left"/>
      <w:pPr>
        <w:ind w:left="2138" w:hanging="145"/>
      </w:pPr>
      <w:rPr>
        <w:rFonts w:hint="default"/>
        <w:lang w:val="ru-RU" w:eastAsia="ru-RU" w:bidi="ru-RU"/>
      </w:rPr>
    </w:lvl>
    <w:lvl w:ilvl="5" w:tplc="06A418B0">
      <w:numFmt w:val="bullet"/>
      <w:lvlText w:val="•"/>
      <w:lvlJc w:val="left"/>
      <w:pPr>
        <w:ind w:left="2607" w:hanging="145"/>
      </w:pPr>
      <w:rPr>
        <w:rFonts w:hint="default"/>
        <w:lang w:val="ru-RU" w:eastAsia="ru-RU" w:bidi="ru-RU"/>
      </w:rPr>
    </w:lvl>
    <w:lvl w:ilvl="6" w:tplc="94D2BA86">
      <w:numFmt w:val="bullet"/>
      <w:lvlText w:val="•"/>
      <w:lvlJc w:val="left"/>
      <w:pPr>
        <w:ind w:left="3077" w:hanging="145"/>
      </w:pPr>
      <w:rPr>
        <w:rFonts w:hint="default"/>
        <w:lang w:val="ru-RU" w:eastAsia="ru-RU" w:bidi="ru-RU"/>
      </w:rPr>
    </w:lvl>
    <w:lvl w:ilvl="7" w:tplc="4B0CA3E4">
      <w:numFmt w:val="bullet"/>
      <w:lvlText w:val="•"/>
      <w:lvlJc w:val="left"/>
      <w:pPr>
        <w:ind w:left="3546" w:hanging="145"/>
      </w:pPr>
      <w:rPr>
        <w:rFonts w:hint="default"/>
        <w:lang w:val="ru-RU" w:eastAsia="ru-RU" w:bidi="ru-RU"/>
      </w:rPr>
    </w:lvl>
    <w:lvl w:ilvl="8" w:tplc="E0DCDD34">
      <w:numFmt w:val="bullet"/>
      <w:lvlText w:val="•"/>
      <w:lvlJc w:val="left"/>
      <w:pPr>
        <w:ind w:left="4016" w:hanging="145"/>
      </w:pPr>
      <w:rPr>
        <w:rFonts w:hint="default"/>
        <w:lang w:val="ru-RU" w:eastAsia="ru-RU" w:bidi="ru-RU"/>
      </w:rPr>
    </w:lvl>
  </w:abstractNum>
  <w:abstractNum w:abstractNumId="17" w15:restartNumberingAfterBreak="0">
    <w:nsid w:val="13177F7C"/>
    <w:multiLevelType w:val="hybridMultilevel"/>
    <w:tmpl w:val="2124E8AE"/>
    <w:lvl w:ilvl="0" w:tplc="E2EC3D62">
      <w:start w:val="1"/>
      <w:numFmt w:val="decimal"/>
      <w:lvlText w:val="%1."/>
      <w:lvlJc w:val="left"/>
      <w:pPr>
        <w:ind w:left="1073" w:hanging="221"/>
        <w:jc w:val="left"/>
      </w:pPr>
      <w:rPr>
        <w:rFonts w:ascii="Times New Roman" w:eastAsia="Times New Roman" w:hAnsi="Times New Roman" w:cs="Times New Roman" w:hint="default"/>
        <w:w w:val="100"/>
        <w:sz w:val="22"/>
        <w:szCs w:val="22"/>
        <w:lang w:val="ru-RU" w:eastAsia="ru-RU" w:bidi="ru-RU"/>
      </w:rPr>
    </w:lvl>
    <w:lvl w:ilvl="1" w:tplc="5C4E99BE">
      <w:start w:val="1"/>
      <w:numFmt w:val="upperRoman"/>
      <w:lvlText w:val="%2."/>
      <w:lvlJc w:val="left"/>
      <w:pPr>
        <w:ind w:left="852" w:hanging="720"/>
        <w:jc w:val="left"/>
      </w:pPr>
      <w:rPr>
        <w:rFonts w:ascii="Times New Roman" w:eastAsia="Times New Roman" w:hAnsi="Times New Roman" w:cs="Times New Roman" w:hint="default"/>
        <w:b/>
        <w:bCs/>
        <w:w w:val="99"/>
        <w:sz w:val="24"/>
        <w:szCs w:val="24"/>
        <w:lang w:val="ru-RU" w:eastAsia="ru-RU" w:bidi="ru-RU"/>
      </w:rPr>
    </w:lvl>
    <w:lvl w:ilvl="2" w:tplc="799E1BA4">
      <w:numFmt w:val="bullet"/>
      <w:lvlText w:val="•"/>
      <w:lvlJc w:val="left"/>
      <w:pPr>
        <w:ind w:left="2248" w:hanging="720"/>
      </w:pPr>
      <w:rPr>
        <w:rFonts w:hint="default"/>
        <w:lang w:val="ru-RU" w:eastAsia="ru-RU" w:bidi="ru-RU"/>
      </w:rPr>
    </w:lvl>
    <w:lvl w:ilvl="3" w:tplc="E2846E36">
      <w:numFmt w:val="bullet"/>
      <w:lvlText w:val="•"/>
      <w:lvlJc w:val="left"/>
      <w:pPr>
        <w:ind w:left="3417" w:hanging="720"/>
      </w:pPr>
      <w:rPr>
        <w:rFonts w:hint="default"/>
        <w:lang w:val="ru-RU" w:eastAsia="ru-RU" w:bidi="ru-RU"/>
      </w:rPr>
    </w:lvl>
    <w:lvl w:ilvl="4" w:tplc="808C04DE">
      <w:numFmt w:val="bullet"/>
      <w:lvlText w:val="•"/>
      <w:lvlJc w:val="left"/>
      <w:pPr>
        <w:ind w:left="4586" w:hanging="720"/>
      </w:pPr>
      <w:rPr>
        <w:rFonts w:hint="default"/>
        <w:lang w:val="ru-RU" w:eastAsia="ru-RU" w:bidi="ru-RU"/>
      </w:rPr>
    </w:lvl>
    <w:lvl w:ilvl="5" w:tplc="F864D6E8">
      <w:numFmt w:val="bullet"/>
      <w:lvlText w:val="•"/>
      <w:lvlJc w:val="left"/>
      <w:pPr>
        <w:ind w:left="5755" w:hanging="720"/>
      </w:pPr>
      <w:rPr>
        <w:rFonts w:hint="default"/>
        <w:lang w:val="ru-RU" w:eastAsia="ru-RU" w:bidi="ru-RU"/>
      </w:rPr>
    </w:lvl>
    <w:lvl w:ilvl="6" w:tplc="1DFE02D0">
      <w:numFmt w:val="bullet"/>
      <w:lvlText w:val="•"/>
      <w:lvlJc w:val="left"/>
      <w:pPr>
        <w:ind w:left="6924" w:hanging="720"/>
      </w:pPr>
      <w:rPr>
        <w:rFonts w:hint="default"/>
        <w:lang w:val="ru-RU" w:eastAsia="ru-RU" w:bidi="ru-RU"/>
      </w:rPr>
    </w:lvl>
    <w:lvl w:ilvl="7" w:tplc="28024E7C">
      <w:numFmt w:val="bullet"/>
      <w:lvlText w:val="•"/>
      <w:lvlJc w:val="left"/>
      <w:pPr>
        <w:ind w:left="8093" w:hanging="720"/>
      </w:pPr>
      <w:rPr>
        <w:rFonts w:hint="default"/>
        <w:lang w:val="ru-RU" w:eastAsia="ru-RU" w:bidi="ru-RU"/>
      </w:rPr>
    </w:lvl>
    <w:lvl w:ilvl="8" w:tplc="78DAB7D8">
      <w:numFmt w:val="bullet"/>
      <w:lvlText w:val="•"/>
      <w:lvlJc w:val="left"/>
      <w:pPr>
        <w:ind w:left="9262" w:hanging="720"/>
      </w:pPr>
      <w:rPr>
        <w:rFonts w:hint="default"/>
        <w:lang w:val="ru-RU" w:eastAsia="ru-RU" w:bidi="ru-RU"/>
      </w:rPr>
    </w:lvl>
  </w:abstractNum>
  <w:abstractNum w:abstractNumId="18" w15:restartNumberingAfterBreak="0">
    <w:nsid w:val="14094C2E"/>
    <w:multiLevelType w:val="hybridMultilevel"/>
    <w:tmpl w:val="723AB75C"/>
    <w:lvl w:ilvl="0" w:tplc="B8AE69DE">
      <w:numFmt w:val="bullet"/>
      <w:lvlText w:val="•"/>
      <w:lvlJc w:val="left"/>
      <w:pPr>
        <w:ind w:left="398" w:hanging="291"/>
      </w:pPr>
      <w:rPr>
        <w:rFonts w:ascii="Times New Roman" w:eastAsia="Times New Roman" w:hAnsi="Times New Roman" w:cs="Times New Roman" w:hint="default"/>
        <w:spacing w:val="-8"/>
        <w:w w:val="100"/>
        <w:sz w:val="24"/>
        <w:szCs w:val="24"/>
        <w:lang w:val="ru-RU" w:eastAsia="ru-RU" w:bidi="ru-RU"/>
      </w:rPr>
    </w:lvl>
    <w:lvl w:ilvl="1" w:tplc="06508688">
      <w:numFmt w:val="bullet"/>
      <w:lvlText w:val="•"/>
      <w:lvlJc w:val="left"/>
      <w:pPr>
        <w:ind w:left="908" w:hanging="291"/>
      </w:pPr>
      <w:rPr>
        <w:rFonts w:hint="default"/>
        <w:lang w:val="ru-RU" w:eastAsia="ru-RU" w:bidi="ru-RU"/>
      </w:rPr>
    </w:lvl>
    <w:lvl w:ilvl="2" w:tplc="9494599E">
      <w:numFmt w:val="bullet"/>
      <w:lvlText w:val="•"/>
      <w:lvlJc w:val="left"/>
      <w:pPr>
        <w:ind w:left="1417" w:hanging="291"/>
      </w:pPr>
      <w:rPr>
        <w:rFonts w:hint="default"/>
        <w:lang w:val="ru-RU" w:eastAsia="ru-RU" w:bidi="ru-RU"/>
      </w:rPr>
    </w:lvl>
    <w:lvl w:ilvl="3" w:tplc="6B202A70">
      <w:numFmt w:val="bullet"/>
      <w:lvlText w:val="•"/>
      <w:lvlJc w:val="left"/>
      <w:pPr>
        <w:ind w:left="1925" w:hanging="291"/>
      </w:pPr>
      <w:rPr>
        <w:rFonts w:hint="default"/>
        <w:lang w:val="ru-RU" w:eastAsia="ru-RU" w:bidi="ru-RU"/>
      </w:rPr>
    </w:lvl>
    <w:lvl w:ilvl="4" w:tplc="545A72C8">
      <w:numFmt w:val="bullet"/>
      <w:lvlText w:val="•"/>
      <w:lvlJc w:val="left"/>
      <w:pPr>
        <w:ind w:left="2434" w:hanging="291"/>
      </w:pPr>
      <w:rPr>
        <w:rFonts w:hint="default"/>
        <w:lang w:val="ru-RU" w:eastAsia="ru-RU" w:bidi="ru-RU"/>
      </w:rPr>
    </w:lvl>
    <w:lvl w:ilvl="5" w:tplc="DB968F90">
      <w:numFmt w:val="bullet"/>
      <w:lvlText w:val="•"/>
      <w:lvlJc w:val="left"/>
      <w:pPr>
        <w:ind w:left="2942" w:hanging="291"/>
      </w:pPr>
      <w:rPr>
        <w:rFonts w:hint="default"/>
        <w:lang w:val="ru-RU" w:eastAsia="ru-RU" w:bidi="ru-RU"/>
      </w:rPr>
    </w:lvl>
    <w:lvl w:ilvl="6" w:tplc="027483DA">
      <w:numFmt w:val="bullet"/>
      <w:lvlText w:val="•"/>
      <w:lvlJc w:val="left"/>
      <w:pPr>
        <w:ind w:left="3451" w:hanging="291"/>
      </w:pPr>
      <w:rPr>
        <w:rFonts w:hint="default"/>
        <w:lang w:val="ru-RU" w:eastAsia="ru-RU" w:bidi="ru-RU"/>
      </w:rPr>
    </w:lvl>
    <w:lvl w:ilvl="7" w:tplc="BB821F56">
      <w:numFmt w:val="bullet"/>
      <w:lvlText w:val="•"/>
      <w:lvlJc w:val="left"/>
      <w:pPr>
        <w:ind w:left="3959" w:hanging="291"/>
      </w:pPr>
      <w:rPr>
        <w:rFonts w:hint="default"/>
        <w:lang w:val="ru-RU" w:eastAsia="ru-RU" w:bidi="ru-RU"/>
      </w:rPr>
    </w:lvl>
    <w:lvl w:ilvl="8" w:tplc="9AB21DFA">
      <w:numFmt w:val="bullet"/>
      <w:lvlText w:val="•"/>
      <w:lvlJc w:val="left"/>
      <w:pPr>
        <w:ind w:left="4468" w:hanging="291"/>
      </w:pPr>
      <w:rPr>
        <w:rFonts w:hint="default"/>
        <w:lang w:val="ru-RU" w:eastAsia="ru-RU" w:bidi="ru-RU"/>
      </w:rPr>
    </w:lvl>
  </w:abstractNum>
  <w:abstractNum w:abstractNumId="19" w15:restartNumberingAfterBreak="0">
    <w:nsid w:val="1423250C"/>
    <w:multiLevelType w:val="hybridMultilevel"/>
    <w:tmpl w:val="D16E120E"/>
    <w:lvl w:ilvl="0" w:tplc="108C0622">
      <w:numFmt w:val="bullet"/>
      <w:lvlText w:val="•"/>
      <w:lvlJc w:val="left"/>
      <w:pPr>
        <w:ind w:left="107" w:hanging="144"/>
      </w:pPr>
      <w:rPr>
        <w:rFonts w:ascii="Times New Roman" w:eastAsia="Times New Roman" w:hAnsi="Times New Roman" w:cs="Times New Roman" w:hint="default"/>
        <w:w w:val="100"/>
        <w:sz w:val="24"/>
        <w:szCs w:val="24"/>
        <w:lang w:val="ru-RU" w:eastAsia="ru-RU" w:bidi="ru-RU"/>
      </w:rPr>
    </w:lvl>
    <w:lvl w:ilvl="1" w:tplc="BD2CBDE4">
      <w:numFmt w:val="bullet"/>
      <w:lvlText w:val="•"/>
      <w:lvlJc w:val="left"/>
      <w:pPr>
        <w:ind w:left="638" w:hanging="144"/>
      </w:pPr>
      <w:rPr>
        <w:rFonts w:hint="default"/>
        <w:lang w:val="ru-RU" w:eastAsia="ru-RU" w:bidi="ru-RU"/>
      </w:rPr>
    </w:lvl>
    <w:lvl w:ilvl="2" w:tplc="7366806C">
      <w:numFmt w:val="bullet"/>
      <w:lvlText w:val="•"/>
      <w:lvlJc w:val="left"/>
      <w:pPr>
        <w:ind w:left="1177" w:hanging="144"/>
      </w:pPr>
      <w:rPr>
        <w:rFonts w:hint="default"/>
        <w:lang w:val="ru-RU" w:eastAsia="ru-RU" w:bidi="ru-RU"/>
      </w:rPr>
    </w:lvl>
    <w:lvl w:ilvl="3" w:tplc="447CCBCE">
      <w:numFmt w:val="bullet"/>
      <w:lvlText w:val="•"/>
      <w:lvlJc w:val="left"/>
      <w:pPr>
        <w:ind w:left="1715" w:hanging="144"/>
      </w:pPr>
      <w:rPr>
        <w:rFonts w:hint="default"/>
        <w:lang w:val="ru-RU" w:eastAsia="ru-RU" w:bidi="ru-RU"/>
      </w:rPr>
    </w:lvl>
    <w:lvl w:ilvl="4" w:tplc="4FF0353C">
      <w:numFmt w:val="bullet"/>
      <w:lvlText w:val="•"/>
      <w:lvlJc w:val="left"/>
      <w:pPr>
        <w:ind w:left="2254" w:hanging="144"/>
      </w:pPr>
      <w:rPr>
        <w:rFonts w:hint="default"/>
        <w:lang w:val="ru-RU" w:eastAsia="ru-RU" w:bidi="ru-RU"/>
      </w:rPr>
    </w:lvl>
    <w:lvl w:ilvl="5" w:tplc="C7B0545E">
      <w:numFmt w:val="bullet"/>
      <w:lvlText w:val="•"/>
      <w:lvlJc w:val="left"/>
      <w:pPr>
        <w:ind w:left="2792" w:hanging="144"/>
      </w:pPr>
      <w:rPr>
        <w:rFonts w:hint="default"/>
        <w:lang w:val="ru-RU" w:eastAsia="ru-RU" w:bidi="ru-RU"/>
      </w:rPr>
    </w:lvl>
    <w:lvl w:ilvl="6" w:tplc="0B68E8BC">
      <w:numFmt w:val="bullet"/>
      <w:lvlText w:val="•"/>
      <w:lvlJc w:val="left"/>
      <w:pPr>
        <w:ind w:left="3331" w:hanging="144"/>
      </w:pPr>
      <w:rPr>
        <w:rFonts w:hint="default"/>
        <w:lang w:val="ru-RU" w:eastAsia="ru-RU" w:bidi="ru-RU"/>
      </w:rPr>
    </w:lvl>
    <w:lvl w:ilvl="7" w:tplc="2396A974">
      <w:numFmt w:val="bullet"/>
      <w:lvlText w:val="•"/>
      <w:lvlJc w:val="left"/>
      <w:pPr>
        <w:ind w:left="3869" w:hanging="144"/>
      </w:pPr>
      <w:rPr>
        <w:rFonts w:hint="default"/>
        <w:lang w:val="ru-RU" w:eastAsia="ru-RU" w:bidi="ru-RU"/>
      </w:rPr>
    </w:lvl>
    <w:lvl w:ilvl="8" w:tplc="52F87A46">
      <w:numFmt w:val="bullet"/>
      <w:lvlText w:val="•"/>
      <w:lvlJc w:val="left"/>
      <w:pPr>
        <w:ind w:left="4408" w:hanging="144"/>
      </w:pPr>
      <w:rPr>
        <w:rFonts w:hint="default"/>
        <w:lang w:val="ru-RU" w:eastAsia="ru-RU" w:bidi="ru-RU"/>
      </w:rPr>
    </w:lvl>
  </w:abstractNum>
  <w:abstractNum w:abstractNumId="20" w15:restartNumberingAfterBreak="0">
    <w:nsid w:val="152B388D"/>
    <w:multiLevelType w:val="hybridMultilevel"/>
    <w:tmpl w:val="6C3238B0"/>
    <w:lvl w:ilvl="0" w:tplc="3816FE2E">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F5D206BA">
      <w:numFmt w:val="bullet"/>
      <w:lvlText w:val="•"/>
      <w:lvlJc w:val="left"/>
      <w:pPr>
        <w:ind w:left="782" w:hanging="144"/>
      </w:pPr>
      <w:rPr>
        <w:rFonts w:hint="default"/>
        <w:lang w:val="ru-RU" w:eastAsia="ru-RU" w:bidi="ru-RU"/>
      </w:rPr>
    </w:lvl>
    <w:lvl w:ilvl="2" w:tplc="72D0FD9A">
      <w:numFmt w:val="bullet"/>
      <w:lvlText w:val="•"/>
      <w:lvlJc w:val="left"/>
      <w:pPr>
        <w:ind w:left="1305" w:hanging="144"/>
      </w:pPr>
      <w:rPr>
        <w:rFonts w:hint="default"/>
        <w:lang w:val="ru-RU" w:eastAsia="ru-RU" w:bidi="ru-RU"/>
      </w:rPr>
    </w:lvl>
    <w:lvl w:ilvl="3" w:tplc="995CD794">
      <w:numFmt w:val="bullet"/>
      <w:lvlText w:val="•"/>
      <w:lvlJc w:val="left"/>
      <w:pPr>
        <w:ind w:left="1827" w:hanging="144"/>
      </w:pPr>
      <w:rPr>
        <w:rFonts w:hint="default"/>
        <w:lang w:val="ru-RU" w:eastAsia="ru-RU" w:bidi="ru-RU"/>
      </w:rPr>
    </w:lvl>
    <w:lvl w:ilvl="4" w:tplc="02D275F2">
      <w:numFmt w:val="bullet"/>
      <w:lvlText w:val="•"/>
      <w:lvlJc w:val="left"/>
      <w:pPr>
        <w:ind w:left="2350" w:hanging="144"/>
      </w:pPr>
      <w:rPr>
        <w:rFonts w:hint="default"/>
        <w:lang w:val="ru-RU" w:eastAsia="ru-RU" w:bidi="ru-RU"/>
      </w:rPr>
    </w:lvl>
    <w:lvl w:ilvl="5" w:tplc="2ABCC5F4">
      <w:numFmt w:val="bullet"/>
      <w:lvlText w:val="•"/>
      <w:lvlJc w:val="left"/>
      <w:pPr>
        <w:ind w:left="2872" w:hanging="144"/>
      </w:pPr>
      <w:rPr>
        <w:rFonts w:hint="default"/>
        <w:lang w:val="ru-RU" w:eastAsia="ru-RU" w:bidi="ru-RU"/>
      </w:rPr>
    </w:lvl>
    <w:lvl w:ilvl="6" w:tplc="D630AB48">
      <w:numFmt w:val="bullet"/>
      <w:lvlText w:val="•"/>
      <w:lvlJc w:val="left"/>
      <w:pPr>
        <w:ind w:left="3395" w:hanging="144"/>
      </w:pPr>
      <w:rPr>
        <w:rFonts w:hint="default"/>
        <w:lang w:val="ru-RU" w:eastAsia="ru-RU" w:bidi="ru-RU"/>
      </w:rPr>
    </w:lvl>
    <w:lvl w:ilvl="7" w:tplc="9B885040">
      <w:numFmt w:val="bullet"/>
      <w:lvlText w:val="•"/>
      <w:lvlJc w:val="left"/>
      <w:pPr>
        <w:ind w:left="3917" w:hanging="144"/>
      </w:pPr>
      <w:rPr>
        <w:rFonts w:hint="default"/>
        <w:lang w:val="ru-RU" w:eastAsia="ru-RU" w:bidi="ru-RU"/>
      </w:rPr>
    </w:lvl>
    <w:lvl w:ilvl="8" w:tplc="1CC4E4F2">
      <w:numFmt w:val="bullet"/>
      <w:lvlText w:val="•"/>
      <w:lvlJc w:val="left"/>
      <w:pPr>
        <w:ind w:left="4440" w:hanging="144"/>
      </w:pPr>
      <w:rPr>
        <w:rFonts w:hint="default"/>
        <w:lang w:val="ru-RU" w:eastAsia="ru-RU" w:bidi="ru-RU"/>
      </w:rPr>
    </w:lvl>
  </w:abstractNum>
  <w:abstractNum w:abstractNumId="21" w15:restartNumberingAfterBreak="0">
    <w:nsid w:val="18DC7567"/>
    <w:multiLevelType w:val="hybridMultilevel"/>
    <w:tmpl w:val="8C203162"/>
    <w:lvl w:ilvl="0" w:tplc="F02ED2BE">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84F65DC4">
      <w:numFmt w:val="bullet"/>
      <w:lvlText w:val="•"/>
      <w:lvlJc w:val="left"/>
      <w:pPr>
        <w:ind w:left="782" w:hanging="144"/>
      </w:pPr>
      <w:rPr>
        <w:rFonts w:hint="default"/>
        <w:lang w:val="ru-RU" w:eastAsia="ru-RU" w:bidi="ru-RU"/>
      </w:rPr>
    </w:lvl>
    <w:lvl w:ilvl="2" w:tplc="9E14F81A">
      <w:numFmt w:val="bullet"/>
      <w:lvlText w:val="•"/>
      <w:lvlJc w:val="left"/>
      <w:pPr>
        <w:ind w:left="1305" w:hanging="144"/>
      </w:pPr>
      <w:rPr>
        <w:rFonts w:hint="default"/>
        <w:lang w:val="ru-RU" w:eastAsia="ru-RU" w:bidi="ru-RU"/>
      </w:rPr>
    </w:lvl>
    <w:lvl w:ilvl="3" w:tplc="B8064FD2">
      <w:numFmt w:val="bullet"/>
      <w:lvlText w:val="•"/>
      <w:lvlJc w:val="left"/>
      <w:pPr>
        <w:ind w:left="1827" w:hanging="144"/>
      </w:pPr>
      <w:rPr>
        <w:rFonts w:hint="default"/>
        <w:lang w:val="ru-RU" w:eastAsia="ru-RU" w:bidi="ru-RU"/>
      </w:rPr>
    </w:lvl>
    <w:lvl w:ilvl="4" w:tplc="B5E0D348">
      <w:numFmt w:val="bullet"/>
      <w:lvlText w:val="•"/>
      <w:lvlJc w:val="left"/>
      <w:pPr>
        <w:ind w:left="2350" w:hanging="144"/>
      </w:pPr>
      <w:rPr>
        <w:rFonts w:hint="default"/>
        <w:lang w:val="ru-RU" w:eastAsia="ru-RU" w:bidi="ru-RU"/>
      </w:rPr>
    </w:lvl>
    <w:lvl w:ilvl="5" w:tplc="1206BDC0">
      <w:numFmt w:val="bullet"/>
      <w:lvlText w:val="•"/>
      <w:lvlJc w:val="left"/>
      <w:pPr>
        <w:ind w:left="2872" w:hanging="144"/>
      </w:pPr>
      <w:rPr>
        <w:rFonts w:hint="default"/>
        <w:lang w:val="ru-RU" w:eastAsia="ru-RU" w:bidi="ru-RU"/>
      </w:rPr>
    </w:lvl>
    <w:lvl w:ilvl="6" w:tplc="DEFC1F64">
      <w:numFmt w:val="bullet"/>
      <w:lvlText w:val="•"/>
      <w:lvlJc w:val="left"/>
      <w:pPr>
        <w:ind w:left="3395" w:hanging="144"/>
      </w:pPr>
      <w:rPr>
        <w:rFonts w:hint="default"/>
        <w:lang w:val="ru-RU" w:eastAsia="ru-RU" w:bidi="ru-RU"/>
      </w:rPr>
    </w:lvl>
    <w:lvl w:ilvl="7" w:tplc="9A7C0C2C">
      <w:numFmt w:val="bullet"/>
      <w:lvlText w:val="•"/>
      <w:lvlJc w:val="left"/>
      <w:pPr>
        <w:ind w:left="3917" w:hanging="144"/>
      </w:pPr>
      <w:rPr>
        <w:rFonts w:hint="default"/>
        <w:lang w:val="ru-RU" w:eastAsia="ru-RU" w:bidi="ru-RU"/>
      </w:rPr>
    </w:lvl>
    <w:lvl w:ilvl="8" w:tplc="7226859E">
      <w:numFmt w:val="bullet"/>
      <w:lvlText w:val="•"/>
      <w:lvlJc w:val="left"/>
      <w:pPr>
        <w:ind w:left="4440" w:hanging="144"/>
      </w:pPr>
      <w:rPr>
        <w:rFonts w:hint="default"/>
        <w:lang w:val="ru-RU" w:eastAsia="ru-RU" w:bidi="ru-RU"/>
      </w:rPr>
    </w:lvl>
  </w:abstractNum>
  <w:abstractNum w:abstractNumId="22" w15:restartNumberingAfterBreak="0">
    <w:nsid w:val="19643B73"/>
    <w:multiLevelType w:val="hybridMultilevel"/>
    <w:tmpl w:val="CC78AEBA"/>
    <w:lvl w:ilvl="0" w:tplc="A790E368">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AAF2ADD8">
      <w:numFmt w:val="bullet"/>
      <w:lvlText w:val="•"/>
      <w:lvlJc w:val="left"/>
      <w:pPr>
        <w:ind w:left="782" w:hanging="144"/>
      </w:pPr>
      <w:rPr>
        <w:rFonts w:hint="default"/>
        <w:lang w:val="ru-RU" w:eastAsia="ru-RU" w:bidi="ru-RU"/>
      </w:rPr>
    </w:lvl>
    <w:lvl w:ilvl="2" w:tplc="B428FA4C">
      <w:numFmt w:val="bullet"/>
      <w:lvlText w:val="•"/>
      <w:lvlJc w:val="left"/>
      <w:pPr>
        <w:ind w:left="1305" w:hanging="144"/>
      </w:pPr>
      <w:rPr>
        <w:rFonts w:hint="default"/>
        <w:lang w:val="ru-RU" w:eastAsia="ru-RU" w:bidi="ru-RU"/>
      </w:rPr>
    </w:lvl>
    <w:lvl w:ilvl="3" w:tplc="EC0E95E6">
      <w:numFmt w:val="bullet"/>
      <w:lvlText w:val="•"/>
      <w:lvlJc w:val="left"/>
      <w:pPr>
        <w:ind w:left="1827" w:hanging="144"/>
      </w:pPr>
      <w:rPr>
        <w:rFonts w:hint="default"/>
        <w:lang w:val="ru-RU" w:eastAsia="ru-RU" w:bidi="ru-RU"/>
      </w:rPr>
    </w:lvl>
    <w:lvl w:ilvl="4" w:tplc="2BF84964">
      <w:numFmt w:val="bullet"/>
      <w:lvlText w:val="•"/>
      <w:lvlJc w:val="left"/>
      <w:pPr>
        <w:ind w:left="2350" w:hanging="144"/>
      </w:pPr>
      <w:rPr>
        <w:rFonts w:hint="default"/>
        <w:lang w:val="ru-RU" w:eastAsia="ru-RU" w:bidi="ru-RU"/>
      </w:rPr>
    </w:lvl>
    <w:lvl w:ilvl="5" w:tplc="E9BA209C">
      <w:numFmt w:val="bullet"/>
      <w:lvlText w:val="•"/>
      <w:lvlJc w:val="left"/>
      <w:pPr>
        <w:ind w:left="2872" w:hanging="144"/>
      </w:pPr>
      <w:rPr>
        <w:rFonts w:hint="default"/>
        <w:lang w:val="ru-RU" w:eastAsia="ru-RU" w:bidi="ru-RU"/>
      </w:rPr>
    </w:lvl>
    <w:lvl w:ilvl="6" w:tplc="8C10DA48">
      <w:numFmt w:val="bullet"/>
      <w:lvlText w:val="•"/>
      <w:lvlJc w:val="left"/>
      <w:pPr>
        <w:ind w:left="3395" w:hanging="144"/>
      </w:pPr>
      <w:rPr>
        <w:rFonts w:hint="default"/>
        <w:lang w:val="ru-RU" w:eastAsia="ru-RU" w:bidi="ru-RU"/>
      </w:rPr>
    </w:lvl>
    <w:lvl w:ilvl="7" w:tplc="8F04F3F8">
      <w:numFmt w:val="bullet"/>
      <w:lvlText w:val="•"/>
      <w:lvlJc w:val="left"/>
      <w:pPr>
        <w:ind w:left="3917" w:hanging="144"/>
      </w:pPr>
      <w:rPr>
        <w:rFonts w:hint="default"/>
        <w:lang w:val="ru-RU" w:eastAsia="ru-RU" w:bidi="ru-RU"/>
      </w:rPr>
    </w:lvl>
    <w:lvl w:ilvl="8" w:tplc="F49A708C">
      <w:numFmt w:val="bullet"/>
      <w:lvlText w:val="•"/>
      <w:lvlJc w:val="left"/>
      <w:pPr>
        <w:ind w:left="4440" w:hanging="144"/>
      </w:pPr>
      <w:rPr>
        <w:rFonts w:hint="default"/>
        <w:lang w:val="ru-RU" w:eastAsia="ru-RU" w:bidi="ru-RU"/>
      </w:rPr>
    </w:lvl>
  </w:abstractNum>
  <w:abstractNum w:abstractNumId="23" w15:restartNumberingAfterBreak="0">
    <w:nsid w:val="199222F3"/>
    <w:multiLevelType w:val="hybridMultilevel"/>
    <w:tmpl w:val="1B32A260"/>
    <w:lvl w:ilvl="0" w:tplc="AC6410D8">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B5D65924">
      <w:numFmt w:val="bullet"/>
      <w:lvlText w:val="•"/>
      <w:lvlJc w:val="left"/>
      <w:pPr>
        <w:ind w:left="729" w:hanging="145"/>
      </w:pPr>
      <w:rPr>
        <w:rFonts w:hint="default"/>
        <w:lang w:val="ru-RU" w:eastAsia="ru-RU" w:bidi="ru-RU"/>
      </w:rPr>
    </w:lvl>
    <w:lvl w:ilvl="2" w:tplc="29F63E22">
      <w:numFmt w:val="bullet"/>
      <w:lvlText w:val="•"/>
      <w:lvlJc w:val="left"/>
      <w:pPr>
        <w:ind w:left="1199" w:hanging="145"/>
      </w:pPr>
      <w:rPr>
        <w:rFonts w:hint="default"/>
        <w:lang w:val="ru-RU" w:eastAsia="ru-RU" w:bidi="ru-RU"/>
      </w:rPr>
    </w:lvl>
    <w:lvl w:ilvl="3" w:tplc="27A40170">
      <w:numFmt w:val="bullet"/>
      <w:lvlText w:val="•"/>
      <w:lvlJc w:val="left"/>
      <w:pPr>
        <w:ind w:left="1668" w:hanging="145"/>
      </w:pPr>
      <w:rPr>
        <w:rFonts w:hint="default"/>
        <w:lang w:val="ru-RU" w:eastAsia="ru-RU" w:bidi="ru-RU"/>
      </w:rPr>
    </w:lvl>
    <w:lvl w:ilvl="4" w:tplc="696CBAB8">
      <w:numFmt w:val="bullet"/>
      <w:lvlText w:val="•"/>
      <w:lvlJc w:val="left"/>
      <w:pPr>
        <w:ind w:left="2138" w:hanging="145"/>
      </w:pPr>
      <w:rPr>
        <w:rFonts w:hint="default"/>
        <w:lang w:val="ru-RU" w:eastAsia="ru-RU" w:bidi="ru-RU"/>
      </w:rPr>
    </w:lvl>
    <w:lvl w:ilvl="5" w:tplc="DA7C62C6">
      <w:numFmt w:val="bullet"/>
      <w:lvlText w:val="•"/>
      <w:lvlJc w:val="left"/>
      <w:pPr>
        <w:ind w:left="2607" w:hanging="145"/>
      </w:pPr>
      <w:rPr>
        <w:rFonts w:hint="default"/>
        <w:lang w:val="ru-RU" w:eastAsia="ru-RU" w:bidi="ru-RU"/>
      </w:rPr>
    </w:lvl>
    <w:lvl w:ilvl="6" w:tplc="A39AC24C">
      <w:numFmt w:val="bullet"/>
      <w:lvlText w:val="•"/>
      <w:lvlJc w:val="left"/>
      <w:pPr>
        <w:ind w:left="3077" w:hanging="145"/>
      </w:pPr>
      <w:rPr>
        <w:rFonts w:hint="default"/>
        <w:lang w:val="ru-RU" w:eastAsia="ru-RU" w:bidi="ru-RU"/>
      </w:rPr>
    </w:lvl>
    <w:lvl w:ilvl="7" w:tplc="5ECAF0F4">
      <w:numFmt w:val="bullet"/>
      <w:lvlText w:val="•"/>
      <w:lvlJc w:val="left"/>
      <w:pPr>
        <w:ind w:left="3546" w:hanging="145"/>
      </w:pPr>
      <w:rPr>
        <w:rFonts w:hint="default"/>
        <w:lang w:val="ru-RU" w:eastAsia="ru-RU" w:bidi="ru-RU"/>
      </w:rPr>
    </w:lvl>
    <w:lvl w:ilvl="8" w:tplc="7DC454B0">
      <w:numFmt w:val="bullet"/>
      <w:lvlText w:val="•"/>
      <w:lvlJc w:val="left"/>
      <w:pPr>
        <w:ind w:left="4016" w:hanging="145"/>
      </w:pPr>
      <w:rPr>
        <w:rFonts w:hint="default"/>
        <w:lang w:val="ru-RU" w:eastAsia="ru-RU" w:bidi="ru-RU"/>
      </w:rPr>
    </w:lvl>
  </w:abstractNum>
  <w:abstractNum w:abstractNumId="24" w15:restartNumberingAfterBreak="0">
    <w:nsid w:val="1E572EF5"/>
    <w:multiLevelType w:val="hybridMultilevel"/>
    <w:tmpl w:val="4476F9AC"/>
    <w:lvl w:ilvl="0" w:tplc="F18653A8">
      <w:numFmt w:val="bullet"/>
      <w:lvlText w:val="•"/>
      <w:lvlJc w:val="left"/>
      <w:pPr>
        <w:ind w:left="107" w:hanging="144"/>
      </w:pPr>
      <w:rPr>
        <w:rFonts w:ascii="Times New Roman" w:eastAsia="Times New Roman" w:hAnsi="Times New Roman" w:cs="Times New Roman" w:hint="default"/>
        <w:w w:val="100"/>
        <w:sz w:val="24"/>
        <w:szCs w:val="24"/>
        <w:lang w:val="ru-RU" w:eastAsia="ru-RU" w:bidi="ru-RU"/>
      </w:rPr>
    </w:lvl>
    <w:lvl w:ilvl="1" w:tplc="C7A6A26C">
      <w:numFmt w:val="bullet"/>
      <w:lvlText w:val="•"/>
      <w:lvlJc w:val="left"/>
      <w:pPr>
        <w:ind w:left="666" w:hanging="144"/>
      </w:pPr>
      <w:rPr>
        <w:rFonts w:hint="default"/>
        <w:lang w:val="ru-RU" w:eastAsia="ru-RU" w:bidi="ru-RU"/>
      </w:rPr>
    </w:lvl>
    <w:lvl w:ilvl="2" w:tplc="98904EF2">
      <w:numFmt w:val="bullet"/>
      <w:lvlText w:val="•"/>
      <w:lvlJc w:val="left"/>
      <w:pPr>
        <w:ind w:left="1233" w:hanging="144"/>
      </w:pPr>
      <w:rPr>
        <w:rFonts w:hint="default"/>
        <w:lang w:val="ru-RU" w:eastAsia="ru-RU" w:bidi="ru-RU"/>
      </w:rPr>
    </w:lvl>
    <w:lvl w:ilvl="3" w:tplc="FA1A6F44">
      <w:numFmt w:val="bullet"/>
      <w:lvlText w:val="•"/>
      <w:lvlJc w:val="left"/>
      <w:pPr>
        <w:ind w:left="1800" w:hanging="144"/>
      </w:pPr>
      <w:rPr>
        <w:rFonts w:hint="default"/>
        <w:lang w:val="ru-RU" w:eastAsia="ru-RU" w:bidi="ru-RU"/>
      </w:rPr>
    </w:lvl>
    <w:lvl w:ilvl="4" w:tplc="F3F2346A">
      <w:numFmt w:val="bullet"/>
      <w:lvlText w:val="•"/>
      <w:lvlJc w:val="left"/>
      <w:pPr>
        <w:ind w:left="2367" w:hanging="144"/>
      </w:pPr>
      <w:rPr>
        <w:rFonts w:hint="default"/>
        <w:lang w:val="ru-RU" w:eastAsia="ru-RU" w:bidi="ru-RU"/>
      </w:rPr>
    </w:lvl>
    <w:lvl w:ilvl="5" w:tplc="2F38F442">
      <w:numFmt w:val="bullet"/>
      <w:lvlText w:val="•"/>
      <w:lvlJc w:val="left"/>
      <w:pPr>
        <w:ind w:left="2934" w:hanging="144"/>
      </w:pPr>
      <w:rPr>
        <w:rFonts w:hint="default"/>
        <w:lang w:val="ru-RU" w:eastAsia="ru-RU" w:bidi="ru-RU"/>
      </w:rPr>
    </w:lvl>
    <w:lvl w:ilvl="6" w:tplc="0C80C498">
      <w:numFmt w:val="bullet"/>
      <w:lvlText w:val="•"/>
      <w:lvlJc w:val="left"/>
      <w:pPr>
        <w:ind w:left="3500" w:hanging="144"/>
      </w:pPr>
      <w:rPr>
        <w:rFonts w:hint="default"/>
        <w:lang w:val="ru-RU" w:eastAsia="ru-RU" w:bidi="ru-RU"/>
      </w:rPr>
    </w:lvl>
    <w:lvl w:ilvl="7" w:tplc="B636AFFA">
      <w:numFmt w:val="bullet"/>
      <w:lvlText w:val="•"/>
      <w:lvlJc w:val="left"/>
      <w:pPr>
        <w:ind w:left="4067" w:hanging="144"/>
      </w:pPr>
      <w:rPr>
        <w:rFonts w:hint="default"/>
        <w:lang w:val="ru-RU" w:eastAsia="ru-RU" w:bidi="ru-RU"/>
      </w:rPr>
    </w:lvl>
    <w:lvl w:ilvl="8" w:tplc="7B24AACE">
      <w:numFmt w:val="bullet"/>
      <w:lvlText w:val="•"/>
      <w:lvlJc w:val="left"/>
      <w:pPr>
        <w:ind w:left="4634" w:hanging="144"/>
      </w:pPr>
      <w:rPr>
        <w:rFonts w:hint="default"/>
        <w:lang w:val="ru-RU" w:eastAsia="ru-RU" w:bidi="ru-RU"/>
      </w:rPr>
    </w:lvl>
  </w:abstractNum>
  <w:abstractNum w:abstractNumId="25" w15:restartNumberingAfterBreak="0">
    <w:nsid w:val="2196248D"/>
    <w:multiLevelType w:val="hybridMultilevel"/>
    <w:tmpl w:val="B96034D8"/>
    <w:lvl w:ilvl="0" w:tplc="9252C1C0">
      <w:numFmt w:val="bullet"/>
      <w:lvlText w:val="•"/>
      <w:lvlJc w:val="left"/>
      <w:pPr>
        <w:ind w:left="107" w:hanging="144"/>
      </w:pPr>
      <w:rPr>
        <w:rFonts w:ascii="Times New Roman" w:eastAsia="Times New Roman" w:hAnsi="Times New Roman" w:cs="Times New Roman" w:hint="default"/>
        <w:w w:val="100"/>
        <w:sz w:val="24"/>
        <w:szCs w:val="24"/>
        <w:lang w:val="ru-RU" w:eastAsia="ru-RU" w:bidi="ru-RU"/>
      </w:rPr>
    </w:lvl>
    <w:lvl w:ilvl="1" w:tplc="8A0EB074">
      <w:numFmt w:val="bullet"/>
      <w:lvlText w:val="•"/>
      <w:lvlJc w:val="left"/>
      <w:pPr>
        <w:ind w:left="624" w:hanging="144"/>
      </w:pPr>
      <w:rPr>
        <w:rFonts w:hint="default"/>
        <w:lang w:val="ru-RU" w:eastAsia="ru-RU" w:bidi="ru-RU"/>
      </w:rPr>
    </w:lvl>
    <w:lvl w:ilvl="2" w:tplc="E9785862">
      <w:numFmt w:val="bullet"/>
      <w:lvlText w:val="•"/>
      <w:lvlJc w:val="left"/>
      <w:pPr>
        <w:ind w:left="1148" w:hanging="144"/>
      </w:pPr>
      <w:rPr>
        <w:rFonts w:hint="default"/>
        <w:lang w:val="ru-RU" w:eastAsia="ru-RU" w:bidi="ru-RU"/>
      </w:rPr>
    </w:lvl>
    <w:lvl w:ilvl="3" w:tplc="38826358">
      <w:numFmt w:val="bullet"/>
      <w:lvlText w:val="•"/>
      <w:lvlJc w:val="left"/>
      <w:pPr>
        <w:ind w:left="1672" w:hanging="144"/>
      </w:pPr>
      <w:rPr>
        <w:rFonts w:hint="default"/>
        <w:lang w:val="ru-RU" w:eastAsia="ru-RU" w:bidi="ru-RU"/>
      </w:rPr>
    </w:lvl>
    <w:lvl w:ilvl="4" w:tplc="C43234FA">
      <w:numFmt w:val="bullet"/>
      <w:lvlText w:val="•"/>
      <w:lvlJc w:val="left"/>
      <w:pPr>
        <w:ind w:left="2197" w:hanging="144"/>
      </w:pPr>
      <w:rPr>
        <w:rFonts w:hint="default"/>
        <w:lang w:val="ru-RU" w:eastAsia="ru-RU" w:bidi="ru-RU"/>
      </w:rPr>
    </w:lvl>
    <w:lvl w:ilvl="5" w:tplc="B732A862">
      <w:numFmt w:val="bullet"/>
      <w:lvlText w:val="•"/>
      <w:lvlJc w:val="left"/>
      <w:pPr>
        <w:ind w:left="2721" w:hanging="144"/>
      </w:pPr>
      <w:rPr>
        <w:rFonts w:hint="default"/>
        <w:lang w:val="ru-RU" w:eastAsia="ru-RU" w:bidi="ru-RU"/>
      </w:rPr>
    </w:lvl>
    <w:lvl w:ilvl="6" w:tplc="264203B6">
      <w:numFmt w:val="bullet"/>
      <w:lvlText w:val="•"/>
      <w:lvlJc w:val="left"/>
      <w:pPr>
        <w:ind w:left="3245" w:hanging="144"/>
      </w:pPr>
      <w:rPr>
        <w:rFonts w:hint="default"/>
        <w:lang w:val="ru-RU" w:eastAsia="ru-RU" w:bidi="ru-RU"/>
      </w:rPr>
    </w:lvl>
    <w:lvl w:ilvl="7" w:tplc="CD9A2900">
      <w:numFmt w:val="bullet"/>
      <w:lvlText w:val="•"/>
      <w:lvlJc w:val="left"/>
      <w:pPr>
        <w:ind w:left="3770" w:hanging="144"/>
      </w:pPr>
      <w:rPr>
        <w:rFonts w:hint="default"/>
        <w:lang w:val="ru-RU" w:eastAsia="ru-RU" w:bidi="ru-RU"/>
      </w:rPr>
    </w:lvl>
    <w:lvl w:ilvl="8" w:tplc="6478A752">
      <w:numFmt w:val="bullet"/>
      <w:lvlText w:val="•"/>
      <w:lvlJc w:val="left"/>
      <w:pPr>
        <w:ind w:left="4294" w:hanging="144"/>
      </w:pPr>
      <w:rPr>
        <w:rFonts w:hint="default"/>
        <w:lang w:val="ru-RU" w:eastAsia="ru-RU" w:bidi="ru-RU"/>
      </w:rPr>
    </w:lvl>
  </w:abstractNum>
  <w:abstractNum w:abstractNumId="26" w15:restartNumberingAfterBreak="0">
    <w:nsid w:val="21C365CD"/>
    <w:multiLevelType w:val="hybridMultilevel"/>
    <w:tmpl w:val="4EDCC094"/>
    <w:lvl w:ilvl="0" w:tplc="8DD80A1C">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309894AE">
      <w:numFmt w:val="bullet"/>
      <w:lvlText w:val="•"/>
      <w:lvlJc w:val="left"/>
      <w:pPr>
        <w:ind w:left="810" w:hanging="144"/>
      </w:pPr>
      <w:rPr>
        <w:rFonts w:hint="default"/>
        <w:lang w:val="ru-RU" w:eastAsia="ru-RU" w:bidi="ru-RU"/>
      </w:rPr>
    </w:lvl>
    <w:lvl w:ilvl="2" w:tplc="4E2A17C4">
      <w:numFmt w:val="bullet"/>
      <w:lvlText w:val="•"/>
      <w:lvlJc w:val="left"/>
      <w:pPr>
        <w:ind w:left="1361" w:hanging="144"/>
      </w:pPr>
      <w:rPr>
        <w:rFonts w:hint="default"/>
        <w:lang w:val="ru-RU" w:eastAsia="ru-RU" w:bidi="ru-RU"/>
      </w:rPr>
    </w:lvl>
    <w:lvl w:ilvl="3" w:tplc="1AA46642">
      <w:numFmt w:val="bullet"/>
      <w:lvlText w:val="•"/>
      <w:lvlJc w:val="left"/>
      <w:pPr>
        <w:ind w:left="1912" w:hanging="144"/>
      </w:pPr>
      <w:rPr>
        <w:rFonts w:hint="default"/>
        <w:lang w:val="ru-RU" w:eastAsia="ru-RU" w:bidi="ru-RU"/>
      </w:rPr>
    </w:lvl>
    <w:lvl w:ilvl="4" w:tplc="7D56BD72">
      <w:numFmt w:val="bullet"/>
      <w:lvlText w:val="•"/>
      <w:lvlJc w:val="left"/>
      <w:pPr>
        <w:ind w:left="2463" w:hanging="144"/>
      </w:pPr>
      <w:rPr>
        <w:rFonts w:hint="default"/>
        <w:lang w:val="ru-RU" w:eastAsia="ru-RU" w:bidi="ru-RU"/>
      </w:rPr>
    </w:lvl>
    <w:lvl w:ilvl="5" w:tplc="375E6A1C">
      <w:numFmt w:val="bullet"/>
      <w:lvlText w:val="•"/>
      <w:lvlJc w:val="left"/>
      <w:pPr>
        <w:ind w:left="3014" w:hanging="144"/>
      </w:pPr>
      <w:rPr>
        <w:rFonts w:hint="default"/>
        <w:lang w:val="ru-RU" w:eastAsia="ru-RU" w:bidi="ru-RU"/>
      </w:rPr>
    </w:lvl>
    <w:lvl w:ilvl="6" w:tplc="193435E8">
      <w:numFmt w:val="bullet"/>
      <w:lvlText w:val="•"/>
      <w:lvlJc w:val="left"/>
      <w:pPr>
        <w:ind w:left="3564" w:hanging="144"/>
      </w:pPr>
      <w:rPr>
        <w:rFonts w:hint="default"/>
        <w:lang w:val="ru-RU" w:eastAsia="ru-RU" w:bidi="ru-RU"/>
      </w:rPr>
    </w:lvl>
    <w:lvl w:ilvl="7" w:tplc="7250D1CE">
      <w:numFmt w:val="bullet"/>
      <w:lvlText w:val="•"/>
      <w:lvlJc w:val="left"/>
      <w:pPr>
        <w:ind w:left="4115" w:hanging="144"/>
      </w:pPr>
      <w:rPr>
        <w:rFonts w:hint="default"/>
        <w:lang w:val="ru-RU" w:eastAsia="ru-RU" w:bidi="ru-RU"/>
      </w:rPr>
    </w:lvl>
    <w:lvl w:ilvl="8" w:tplc="7B3059F4">
      <w:numFmt w:val="bullet"/>
      <w:lvlText w:val="•"/>
      <w:lvlJc w:val="left"/>
      <w:pPr>
        <w:ind w:left="4666" w:hanging="144"/>
      </w:pPr>
      <w:rPr>
        <w:rFonts w:hint="default"/>
        <w:lang w:val="ru-RU" w:eastAsia="ru-RU" w:bidi="ru-RU"/>
      </w:rPr>
    </w:lvl>
  </w:abstractNum>
  <w:abstractNum w:abstractNumId="27" w15:restartNumberingAfterBreak="0">
    <w:nsid w:val="220377C6"/>
    <w:multiLevelType w:val="hybridMultilevel"/>
    <w:tmpl w:val="7812BA90"/>
    <w:lvl w:ilvl="0" w:tplc="D97CEE64">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301E35B2">
      <w:numFmt w:val="bullet"/>
      <w:lvlText w:val="•"/>
      <w:lvlJc w:val="left"/>
      <w:pPr>
        <w:ind w:left="729" w:hanging="145"/>
      </w:pPr>
      <w:rPr>
        <w:rFonts w:hint="default"/>
        <w:lang w:val="ru-RU" w:eastAsia="ru-RU" w:bidi="ru-RU"/>
      </w:rPr>
    </w:lvl>
    <w:lvl w:ilvl="2" w:tplc="7C0E8EF2">
      <w:numFmt w:val="bullet"/>
      <w:lvlText w:val="•"/>
      <w:lvlJc w:val="left"/>
      <w:pPr>
        <w:ind w:left="1199" w:hanging="145"/>
      </w:pPr>
      <w:rPr>
        <w:rFonts w:hint="default"/>
        <w:lang w:val="ru-RU" w:eastAsia="ru-RU" w:bidi="ru-RU"/>
      </w:rPr>
    </w:lvl>
    <w:lvl w:ilvl="3" w:tplc="646E6590">
      <w:numFmt w:val="bullet"/>
      <w:lvlText w:val="•"/>
      <w:lvlJc w:val="left"/>
      <w:pPr>
        <w:ind w:left="1668" w:hanging="145"/>
      </w:pPr>
      <w:rPr>
        <w:rFonts w:hint="default"/>
        <w:lang w:val="ru-RU" w:eastAsia="ru-RU" w:bidi="ru-RU"/>
      </w:rPr>
    </w:lvl>
    <w:lvl w:ilvl="4" w:tplc="C510977E">
      <w:numFmt w:val="bullet"/>
      <w:lvlText w:val="•"/>
      <w:lvlJc w:val="left"/>
      <w:pPr>
        <w:ind w:left="2138" w:hanging="145"/>
      </w:pPr>
      <w:rPr>
        <w:rFonts w:hint="default"/>
        <w:lang w:val="ru-RU" w:eastAsia="ru-RU" w:bidi="ru-RU"/>
      </w:rPr>
    </w:lvl>
    <w:lvl w:ilvl="5" w:tplc="3692F36A">
      <w:numFmt w:val="bullet"/>
      <w:lvlText w:val="•"/>
      <w:lvlJc w:val="left"/>
      <w:pPr>
        <w:ind w:left="2607" w:hanging="145"/>
      </w:pPr>
      <w:rPr>
        <w:rFonts w:hint="default"/>
        <w:lang w:val="ru-RU" w:eastAsia="ru-RU" w:bidi="ru-RU"/>
      </w:rPr>
    </w:lvl>
    <w:lvl w:ilvl="6" w:tplc="EC922266">
      <w:numFmt w:val="bullet"/>
      <w:lvlText w:val="•"/>
      <w:lvlJc w:val="left"/>
      <w:pPr>
        <w:ind w:left="3077" w:hanging="145"/>
      </w:pPr>
      <w:rPr>
        <w:rFonts w:hint="default"/>
        <w:lang w:val="ru-RU" w:eastAsia="ru-RU" w:bidi="ru-RU"/>
      </w:rPr>
    </w:lvl>
    <w:lvl w:ilvl="7" w:tplc="1836504C">
      <w:numFmt w:val="bullet"/>
      <w:lvlText w:val="•"/>
      <w:lvlJc w:val="left"/>
      <w:pPr>
        <w:ind w:left="3546" w:hanging="145"/>
      </w:pPr>
      <w:rPr>
        <w:rFonts w:hint="default"/>
        <w:lang w:val="ru-RU" w:eastAsia="ru-RU" w:bidi="ru-RU"/>
      </w:rPr>
    </w:lvl>
    <w:lvl w:ilvl="8" w:tplc="F0D01AC2">
      <w:numFmt w:val="bullet"/>
      <w:lvlText w:val="•"/>
      <w:lvlJc w:val="left"/>
      <w:pPr>
        <w:ind w:left="4016" w:hanging="145"/>
      </w:pPr>
      <w:rPr>
        <w:rFonts w:hint="default"/>
        <w:lang w:val="ru-RU" w:eastAsia="ru-RU" w:bidi="ru-RU"/>
      </w:rPr>
    </w:lvl>
  </w:abstractNum>
  <w:abstractNum w:abstractNumId="28" w15:restartNumberingAfterBreak="0">
    <w:nsid w:val="222517DA"/>
    <w:multiLevelType w:val="hybridMultilevel"/>
    <w:tmpl w:val="62F27830"/>
    <w:lvl w:ilvl="0" w:tplc="2BA491A0">
      <w:numFmt w:val="bullet"/>
      <w:lvlText w:val="•"/>
      <w:lvlJc w:val="left"/>
      <w:pPr>
        <w:ind w:left="107" w:hanging="250"/>
      </w:pPr>
      <w:rPr>
        <w:rFonts w:ascii="Times New Roman" w:eastAsia="Times New Roman" w:hAnsi="Times New Roman" w:cs="Times New Roman" w:hint="default"/>
        <w:spacing w:val="-22"/>
        <w:w w:val="100"/>
        <w:sz w:val="24"/>
        <w:szCs w:val="24"/>
        <w:lang w:val="ru-RU" w:eastAsia="ru-RU" w:bidi="ru-RU"/>
      </w:rPr>
    </w:lvl>
    <w:lvl w:ilvl="1" w:tplc="39249B42">
      <w:numFmt w:val="bullet"/>
      <w:lvlText w:val="•"/>
      <w:lvlJc w:val="left"/>
      <w:pPr>
        <w:ind w:left="695" w:hanging="250"/>
      </w:pPr>
      <w:rPr>
        <w:rFonts w:hint="default"/>
        <w:lang w:val="ru-RU" w:eastAsia="ru-RU" w:bidi="ru-RU"/>
      </w:rPr>
    </w:lvl>
    <w:lvl w:ilvl="2" w:tplc="BC9E7F8E">
      <w:numFmt w:val="bullet"/>
      <w:lvlText w:val="•"/>
      <w:lvlJc w:val="left"/>
      <w:pPr>
        <w:ind w:left="1290" w:hanging="250"/>
      </w:pPr>
      <w:rPr>
        <w:rFonts w:hint="default"/>
        <w:lang w:val="ru-RU" w:eastAsia="ru-RU" w:bidi="ru-RU"/>
      </w:rPr>
    </w:lvl>
    <w:lvl w:ilvl="3" w:tplc="ECF05C3E">
      <w:numFmt w:val="bullet"/>
      <w:lvlText w:val="•"/>
      <w:lvlJc w:val="left"/>
      <w:pPr>
        <w:ind w:left="1886" w:hanging="250"/>
      </w:pPr>
      <w:rPr>
        <w:rFonts w:hint="default"/>
        <w:lang w:val="ru-RU" w:eastAsia="ru-RU" w:bidi="ru-RU"/>
      </w:rPr>
    </w:lvl>
    <w:lvl w:ilvl="4" w:tplc="515220EA">
      <w:numFmt w:val="bullet"/>
      <w:lvlText w:val="•"/>
      <w:lvlJc w:val="left"/>
      <w:pPr>
        <w:ind w:left="2481" w:hanging="250"/>
      </w:pPr>
      <w:rPr>
        <w:rFonts w:hint="default"/>
        <w:lang w:val="ru-RU" w:eastAsia="ru-RU" w:bidi="ru-RU"/>
      </w:rPr>
    </w:lvl>
    <w:lvl w:ilvl="5" w:tplc="144AA96E">
      <w:numFmt w:val="bullet"/>
      <w:lvlText w:val="•"/>
      <w:lvlJc w:val="left"/>
      <w:pPr>
        <w:ind w:left="3077" w:hanging="250"/>
      </w:pPr>
      <w:rPr>
        <w:rFonts w:hint="default"/>
        <w:lang w:val="ru-RU" w:eastAsia="ru-RU" w:bidi="ru-RU"/>
      </w:rPr>
    </w:lvl>
    <w:lvl w:ilvl="6" w:tplc="5AB8E0B4">
      <w:numFmt w:val="bullet"/>
      <w:lvlText w:val="•"/>
      <w:lvlJc w:val="left"/>
      <w:pPr>
        <w:ind w:left="3672" w:hanging="250"/>
      </w:pPr>
      <w:rPr>
        <w:rFonts w:hint="default"/>
        <w:lang w:val="ru-RU" w:eastAsia="ru-RU" w:bidi="ru-RU"/>
      </w:rPr>
    </w:lvl>
    <w:lvl w:ilvl="7" w:tplc="EBE0789C">
      <w:numFmt w:val="bullet"/>
      <w:lvlText w:val="•"/>
      <w:lvlJc w:val="left"/>
      <w:pPr>
        <w:ind w:left="4267" w:hanging="250"/>
      </w:pPr>
      <w:rPr>
        <w:rFonts w:hint="default"/>
        <w:lang w:val="ru-RU" w:eastAsia="ru-RU" w:bidi="ru-RU"/>
      </w:rPr>
    </w:lvl>
    <w:lvl w:ilvl="8" w:tplc="5E6810CA">
      <w:numFmt w:val="bullet"/>
      <w:lvlText w:val="•"/>
      <w:lvlJc w:val="left"/>
      <w:pPr>
        <w:ind w:left="4863" w:hanging="250"/>
      </w:pPr>
      <w:rPr>
        <w:rFonts w:hint="default"/>
        <w:lang w:val="ru-RU" w:eastAsia="ru-RU" w:bidi="ru-RU"/>
      </w:rPr>
    </w:lvl>
  </w:abstractNum>
  <w:abstractNum w:abstractNumId="29" w15:restartNumberingAfterBreak="0">
    <w:nsid w:val="2304021B"/>
    <w:multiLevelType w:val="hybridMultilevel"/>
    <w:tmpl w:val="CAACAF52"/>
    <w:lvl w:ilvl="0" w:tplc="93D86460">
      <w:numFmt w:val="bullet"/>
      <w:lvlText w:val="•"/>
      <w:lvlJc w:val="left"/>
      <w:pPr>
        <w:ind w:left="112" w:hanging="144"/>
      </w:pPr>
      <w:rPr>
        <w:rFonts w:ascii="Times New Roman" w:eastAsia="Times New Roman" w:hAnsi="Times New Roman" w:cs="Times New Roman" w:hint="default"/>
        <w:w w:val="100"/>
        <w:sz w:val="24"/>
        <w:szCs w:val="24"/>
        <w:lang w:val="ru-RU" w:eastAsia="ru-RU" w:bidi="ru-RU"/>
      </w:rPr>
    </w:lvl>
    <w:lvl w:ilvl="1" w:tplc="4B1032B0">
      <w:numFmt w:val="bullet"/>
      <w:lvlText w:val="•"/>
      <w:lvlJc w:val="left"/>
      <w:pPr>
        <w:ind w:left="510" w:hanging="144"/>
      </w:pPr>
      <w:rPr>
        <w:rFonts w:hint="default"/>
        <w:lang w:val="ru-RU" w:eastAsia="ru-RU" w:bidi="ru-RU"/>
      </w:rPr>
    </w:lvl>
    <w:lvl w:ilvl="2" w:tplc="E49AAC92">
      <w:numFmt w:val="bullet"/>
      <w:lvlText w:val="•"/>
      <w:lvlJc w:val="left"/>
      <w:pPr>
        <w:ind w:left="901" w:hanging="144"/>
      </w:pPr>
      <w:rPr>
        <w:rFonts w:hint="default"/>
        <w:lang w:val="ru-RU" w:eastAsia="ru-RU" w:bidi="ru-RU"/>
      </w:rPr>
    </w:lvl>
    <w:lvl w:ilvl="3" w:tplc="061C9B90">
      <w:numFmt w:val="bullet"/>
      <w:lvlText w:val="•"/>
      <w:lvlJc w:val="left"/>
      <w:pPr>
        <w:ind w:left="1292" w:hanging="144"/>
      </w:pPr>
      <w:rPr>
        <w:rFonts w:hint="default"/>
        <w:lang w:val="ru-RU" w:eastAsia="ru-RU" w:bidi="ru-RU"/>
      </w:rPr>
    </w:lvl>
    <w:lvl w:ilvl="4" w:tplc="790E979C">
      <w:numFmt w:val="bullet"/>
      <w:lvlText w:val="•"/>
      <w:lvlJc w:val="left"/>
      <w:pPr>
        <w:ind w:left="1682" w:hanging="144"/>
      </w:pPr>
      <w:rPr>
        <w:rFonts w:hint="default"/>
        <w:lang w:val="ru-RU" w:eastAsia="ru-RU" w:bidi="ru-RU"/>
      </w:rPr>
    </w:lvl>
    <w:lvl w:ilvl="5" w:tplc="E058351E">
      <w:numFmt w:val="bullet"/>
      <w:lvlText w:val="•"/>
      <w:lvlJc w:val="left"/>
      <w:pPr>
        <w:ind w:left="2073" w:hanging="144"/>
      </w:pPr>
      <w:rPr>
        <w:rFonts w:hint="default"/>
        <w:lang w:val="ru-RU" w:eastAsia="ru-RU" w:bidi="ru-RU"/>
      </w:rPr>
    </w:lvl>
    <w:lvl w:ilvl="6" w:tplc="0780FCCA">
      <w:numFmt w:val="bullet"/>
      <w:lvlText w:val="•"/>
      <w:lvlJc w:val="left"/>
      <w:pPr>
        <w:ind w:left="2464" w:hanging="144"/>
      </w:pPr>
      <w:rPr>
        <w:rFonts w:hint="default"/>
        <w:lang w:val="ru-RU" w:eastAsia="ru-RU" w:bidi="ru-RU"/>
      </w:rPr>
    </w:lvl>
    <w:lvl w:ilvl="7" w:tplc="9460C3A4">
      <w:numFmt w:val="bullet"/>
      <w:lvlText w:val="•"/>
      <w:lvlJc w:val="left"/>
      <w:pPr>
        <w:ind w:left="2854" w:hanging="144"/>
      </w:pPr>
      <w:rPr>
        <w:rFonts w:hint="default"/>
        <w:lang w:val="ru-RU" w:eastAsia="ru-RU" w:bidi="ru-RU"/>
      </w:rPr>
    </w:lvl>
    <w:lvl w:ilvl="8" w:tplc="FD0C49DC">
      <w:numFmt w:val="bullet"/>
      <w:lvlText w:val="•"/>
      <w:lvlJc w:val="left"/>
      <w:pPr>
        <w:ind w:left="3245" w:hanging="144"/>
      </w:pPr>
      <w:rPr>
        <w:rFonts w:hint="default"/>
        <w:lang w:val="ru-RU" w:eastAsia="ru-RU" w:bidi="ru-RU"/>
      </w:rPr>
    </w:lvl>
  </w:abstractNum>
  <w:abstractNum w:abstractNumId="30" w15:restartNumberingAfterBreak="0">
    <w:nsid w:val="23581647"/>
    <w:multiLevelType w:val="hybridMultilevel"/>
    <w:tmpl w:val="BA2E0EA6"/>
    <w:lvl w:ilvl="0" w:tplc="582E5514">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32C88EF2">
      <w:numFmt w:val="bullet"/>
      <w:lvlText w:val="•"/>
      <w:lvlJc w:val="left"/>
      <w:pPr>
        <w:ind w:left="782" w:hanging="144"/>
      </w:pPr>
      <w:rPr>
        <w:rFonts w:hint="default"/>
        <w:lang w:val="ru-RU" w:eastAsia="ru-RU" w:bidi="ru-RU"/>
      </w:rPr>
    </w:lvl>
    <w:lvl w:ilvl="2" w:tplc="45A2A34A">
      <w:numFmt w:val="bullet"/>
      <w:lvlText w:val="•"/>
      <w:lvlJc w:val="left"/>
      <w:pPr>
        <w:ind w:left="1305" w:hanging="144"/>
      </w:pPr>
      <w:rPr>
        <w:rFonts w:hint="default"/>
        <w:lang w:val="ru-RU" w:eastAsia="ru-RU" w:bidi="ru-RU"/>
      </w:rPr>
    </w:lvl>
    <w:lvl w:ilvl="3" w:tplc="DA708528">
      <w:numFmt w:val="bullet"/>
      <w:lvlText w:val="•"/>
      <w:lvlJc w:val="left"/>
      <w:pPr>
        <w:ind w:left="1827" w:hanging="144"/>
      </w:pPr>
      <w:rPr>
        <w:rFonts w:hint="default"/>
        <w:lang w:val="ru-RU" w:eastAsia="ru-RU" w:bidi="ru-RU"/>
      </w:rPr>
    </w:lvl>
    <w:lvl w:ilvl="4" w:tplc="DA1292B0">
      <w:numFmt w:val="bullet"/>
      <w:lvlText w:val="•"/>
      <w:lvlJc w:val="left"/>
      <w:pPr>
        <w:ind w:left="2350" w:hanging="144"/>
      </w:pPr>
      <w:rPr>
        <w:rFonts w:hint="default"/>
        <w:lang w:val="ru-RU" w:eastAsia="ru-RU" w:bidi="ru-RU"/>
      </w:rPr>
    </w:lvl>
    <w:lvl w:ilvl="5" w:tplc="07FC984A">
      <w:numFmt w:val="bullet"/>
      <w:lvlText w:val="•"/>
      <w:lvlJc w:val="left"/>
      <w:pPr>
        <w:ind w:left="2872" w:hanging="144"/>
      </w:pPr>
      <w:rPr>
        <w:rFonts w:hint="default"/>
        <w:lang w:val="ru-RU" w:eastAsia="ru-RU" w:bidi="ru-RU"/>
      </w:rPr>
    </w:lvl>
    <w:lvl w:ilvl="6" w:tplc="E8F6C200">
      <w:numFmt w:val="bullet"/>
      <w:lvlText w:val="•"/>
      <w:lvlJc w:val="left"/>
      <w:pPr>
        <w:ind w:left="3395" w:hanging="144"/>
      </w:pPr>
      <w:rPr>
        <w:rFonts w:hint="default"/>
        <w:lang w:val="ru-RU" w:eastAsia="ru-RU" w:bidi="ru-RU"/>
      </w:rPr>
    </w:lvl>
    <w:lvl w:ilvl="7" w:tplc="FC5E6312">
      <w:numFmt w:val="bullet"/>
      <w:lvlText w:val="•"/>
      <w:lvlJc w:val="left"/>
      <w:pPr>
        <w:ind w:left="3917" w:hanging="144"/>
      </w:pPr>
      <w:rPr>
        <w:rFonts w:hint="default"/>
        <w:lang w:val="ru-RU" w:eastAsia="ru-RU" w:bidi="ru-RU"/>
      </w:rPr>
    </w:lvl>
    <w:lvl w:ilvl="8" w:tplc="4530B18E">
      <w:numFmt w:val="bullet"/>
      <w:lvlText w:val="•"/>
      <w:lvlJc w:val="left"/>
      <w:pPr>
        <w:ind w:left="4440" w:hanging="144"/>
      </w:pPr>
      <w:rPr>
        <w:rFonts w:hint="default"/>
        <w:lang w:val="ru-RU" w:eastAsia="ru-RU" w:bidi="ru-RU"/>
      </w:rPr>
    </w:lvl>
  </w:abstractNum>
  <w:abstractNum w:abstractNumId="31" w15:restartNumberingAfterBreak="0">
    <w:nsid w:val="26D0390F"/>
    <w:multiLevelType w:val="hybridMultilevel"/>
    <w:tmpl w:val="5A0AC780"/>
    <w:lvl w:ilvl="0" w:tplc="0E7E5284">
      <w:numFmt w:val="bullet"/>
      <w:lvlText w:val="•"/>
      <w:lvlJc w:val="left"/>
      <w:pPr>
        <w:ind w:left="254" w:hanging="145"/>
      </w:pPr>
      <w:rPr>
        <w:rFonts w:ascii="Times New Roman" w:eastAsia="Times New Roman" w:hAnsi="Times New Roman" w:cs="Times New Roman" w:hint="default"/>
        <w:spacing w:val="-30"/>
        <w:w w:val="100"/>
        <w:sz w:val="24"/>
        <w:szCs w:val="24"/>
        <w:lang w:val="ru-RU" w:eastAsia="ru-RU" w:bidi="ru-RU"/>
      </w:rPr>
    </w:lvl>
    <w:lvl w:ilvl="1" w:tplc="FFA0420E">
      <w:numFmt w:val="bullet"/>
      <w:lvlText w:val="•"/>
      <w:lvlJc w:val="left"/>
      <w:pPr>
        <w:ind w:left="715" w:hanging="145"/>
      </w:pPr>
      <w:rPr>
        <w:rFonts w:hint="default"/>
        <w:lang w:val="ru-RU" w:eastAsia="ru-RU" w:bidi="ru-RU"/>
      </w:rPr>
    </w:lvl>
    <w:lvl w:ilvl="2" w:tplc="81F4F964">
      <w:numFmt w:val="bullet"/>
      <w:lvlText w:val="•"/>
      <w:lvlJc w:val="left"/>
      <w:pPr>
        <w:ind w:left="1170" w:hanging="145"/>
      </w:pPr>
      <w:rPr>
        <w:rFonts w:hint="default"/>
        <w:lang w:val="ru-RU" w:eastAsia="ru-RU" w:bidi="ru-RU"/>
      </w:rPr>
    </w:lvl>
    <w:lvl w:ilvl="3" w:tplc="35AA4D08">
      <w:numFmt w:val="bullet"/>
      <w:lvlText w:val="•"/>
      <w:lvlJc w:val="left"/>
      <w:pPr>
        <w:ind w:left="1625" w:hanging="145"/>
      </w:pPr>
      <w:rPr>
        <w:rFonts w:hint="default"/>
        <w:lang w:val="ru-RU" w:eastAsia="ru-RU" w:bidi="ru-RU"/>
      </w:rPr>
    </w:lvl>
    <w:lvl w:ilvl="4" w:tplc="B40231A8">
      <w:numFmt w:val="bullet"/>
      <w:lvlText w:val="•"/>
      <w:lvlJc w:val="left"/>
      <w:pPr>
        <w:ind w:left="2080" w:hanging="145"/>
      </w:pPr>
      <w:rPr>
        <w:rFonts w:hint="default"/>
        <w:lang w:val="ru-RU" w:eastAsia="ru-RU" w:bidi="ru-RU"/>
      </w:rPr>
    </w:lvl>
    <w:lvl w:ilvl="5" w:tplc="7D709144">
      <w:numFmt w:val="bullet"/>
      <w:lvlText w:val="•"/>
      <w:lvlJc w:val="left"/>
      <w:pPr>
        <w:ind w:left="2535" w:hanging="145"/>
      </w:pPr>
      <w:rPr>
        <w:rFonts w:hint="default"/>
        <w:lang w:val="ru-RU" w:eastAsia="ru-RU" w:bidi="ru-RU"/>
      </w:rPr>
    </w:lvl>
    <w:lvl w:ilvl="6" w:tplc="5390341C">
      <w:numFmt w:val="bullet"/>
      <w:lvlText w:val="•"/>
      <w:lvlJc w:val="left"/>
      <w:pPr>
        <w:ind w:left="2990" w:hanging="145"/>
      </w:pPr>
      <w:rPr>
        <w:rFonts w:hint="default"/>
        <w:lang w:val="ru-RU" w:eastAsia="ru-RU" w:bidi="ru-RU"/>
      </w:rPr>
    </w:lvl>
    <w:lvl w:ilvl="7" w:tplc="9086E7EA">
      <w:numFmt w:val="bullet"/>
      <w:lvlText w:val="•"/>
      <w:lvlJc w:val="left"/>
      <w:pPr>
        <w:ind w:left="3445" w:hanging="145"/>
      </w:pPr>
      <w:rPr>
        <w:rFonts w:hint="default"/>
        <w:lang w:val="ru-RU" w:eastAsia="ru-RU" w:bidi="ru-RU"/>
      </w:rPr>
    </w:lvl>
    <w:lvl w:ilvl="8" w:tplc="7B92FC7C">
      <w:numFmt w:val="bullet"/>
      <w:lvlText w:val="•"/>
      <w:lvlJc w:val="left"/>
      <w:pPr>
        <w:ind w:left="3900" w:hanging="145"/>
      </w:pPr>
      <w:rPr>
        <w:rFonts w:hint="default"/>
        <w:lang w:val="ru-RU" w:eastAsia="ru-RU" w:bidi="ru-RU"/>
      </w:rPr>
    </w:lvl>
  </w:abstractNum>
  <w:abstractNum w:abstractNumId="32" w15:restartNumberingAfterBreak="0">
    <w:nsid w:val="27C73427"/>
    <w:multiLevelType w:val="hybridMultilevel"/>
    <w:tmpl w:val="10005738"/>
    <w:lvl w:ilvl="0" w:tplc="903CE87A">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0E0C6814">
      <w:numFmt w:val="bullet"/>
      <w:lvlText w:val="•"/>
      <w:lvlJc w:val="left"/>
      <w:pPr>
        <w:ind w:left="810" w:hanging="144"/>
      </w:pPr>
      <w:rPr>
        <w:rFonts w:hint="default"/>
        <w:lang w:val="ru-RU" w:eastAsia="ru-RU" w:bidi="ru-RU"/>
      </w:rPr>
    </w:lvl>
    <w:lvl w:ilvl="2" w:tplc="4BCA18E0">
      <w:numFmt w:val="bullet"/>
      <w:lvlText w:val="•"/>
      <w:lvlJc w:val="left"/>
      <w:pPr>
        <w:ind w:left="1361" w:hanging="144"/>
      </w:pPr>
      <w:rPr>
        <w:rFonts w:hint="default"/>
        <w:lang w:val="ru-RU" w:eastAsia="ru-RU" w:bidi="ru-RU"/>
      </w:rPr>
    </w:lvl>
    <w:lvl w:ilvl="3" w:tplc="AB789590">
      <w:numFmt w:val="bullet"/>
      <w:lvlText w:val="•"/>
      <w:lvlJc w:val="left"/>
      <w:pPr>
        <w:ind w:left="1912" w:hanging="144"/>
      </w:pPr>
      <w:rPr>
        <w:rFonts w:hint="default"/>
        <w:lang w:val="ru-RU" w:eastAsia="ru-RU" w:bidi="ru-RU"/>
      </w:rPr>
    </w:lvl>
    <w:lvl w:ilvl="4" w:tplc="53AA2CB2">
      <w:numFmt w:val="bullet"/>
      <w:lvlText w:val="•"/>
      <w:lvlJc w:val="left"/>
      <w:pPr>
        <w:ind w:left="2463" w:hanging="144"/>
      </w:pPr>
      <w:rPr>
        <w:rFonts w:hint="default"/>
        <w:lang w:val="ru-RU" w:eastAsia="ru-RU" w:bidi="ru-RU"/>
      </w:rPr>
    </w:lvl>
    <w:lvl w:ilvl="5" w:tplc="351A7C02">
      <w:numFmt w:val="bullet"/>
      <w:lvlText w:val="•"/>
      <w:lvlJc w:val="left"/>
      <w:pPr>
        <w:ind w:left="3014" w:hanging="144"/>
      </w:pPr>
      <w:rPr>
        <w:rFonts w:hint="default"/>
        <w:lang w:val="ru-RU" w:eastAsia="ru-RU" w:bidi="ru-RU"/>
      </w:rPr>
    </w:lvl>
    <w:lvl w:ilvl="6" w:tplc="CCA4636C">
      <w:numFmt w:val="bullet"/>
      <w:lvlText w:val="•"/>
      <w:lvlJc w:val="left"/>
      <w:pPr>
        <w:ind w:left="3564" w:hanging="144"/>
      </w:pPr>
      <w:rPr>
        <w:rFonts w:hint="default"/>
        <w:lang w:val="ru-RU" w:eastAsia="ru-RU" w:bidi="ru-RU"/>
      </w:rPr>
    </w:lvl>
    <w:lvl w:ilvl="7" w:tplc="C2B06978">
      <w:numFmt w:val="bullet"/>
      <w:lvlText w:val="•"/>
      <w:lvlJc w:val="left"/>
      <w:pPr>
        <w:ind w:left="4115" w:hanging="144"/>
      </w:pPr>
      <w:rPr>
        <w:rFonts w:hint="default"/>
        <w:lang w:val="ru-RU" w:eastAsia="ru-RU" w:bidi="ru-RU"/>
      </w:rPr>
    </w:lvl>
    <w:lvl w:ilvl="8" w:tplc="8D440C80">
      <w:numFmt w:val="bullet"/>
      <w:lvlText w:val="•"/>
      <w:lvlJc w:val="left"/>
      <w:pPr>
        <w:ind w:left="4666" w:hanging="144"/>
      </w:pPr>
      <w:rPr>
        <w:rFonts w:hint="default"/>
        <w:lang w:val="ru-RU" w:eastAsia="ru-RU" w:bidi="ru-RU"/>
      </w:rPr>
    </w:lvl>
  </w:abstractNum>
  <w:abstractNum w:abstractNumId="33" w15:restartNumberingAfterBreak="0">
    <w:nsid w:val="28881903"/>
    <w:multiLevelType w:val="hybridMultilevel"/>
    <w:tmpl w:val="6354EF1C"/>
    <w:lvl w:ilvl="0" w:tplc="8D76547A">
      <w:numFmt w:val="bullet"/>
      <w:lvlText w:val="•"/>
      <w:lvlJc w:val="left"/>
      <w:pPr>
        <w:ind w:left="254" w:hanging="144"/>
      </w:pPr>
      <w:rPr>
        <w:rFonts w:ascii="Times New Roman" w:eastAsia="Times New Roman" w:hAnsi="Times New Roman" w:cs="Times New Roman" w:hint="default"/>
        <w:w w:val="100"/>
        <w:sz w:val="24"/>
        <w:szCs w:val="24"/>
        <w:lang w:val="ru-RU" w:eastAsia="ru-RU" w:bidi="ru-RU"/>
      </w:rPr>
    </w:lvl>
    <w:lvl w:ilvl="1" w:tplc="43E65A9E">
      <w:numFmt w:val="bullet"/>
      <w:lvlText w:val="•"/>
      <w:lvlJc w:val="left"/>
      <w:pPr>
        <w:ind w:left="700" w:hanging="144"/>
      </w:pPr>
      <w:rPr>
        <w:rFonts w:hint="default"/>
        <w:lang w:val="ru-RU" w:eastAsia="ru-RU" w:bidi="ru-RU"/>
      </w:rPr>
    </w:lvl>
    <w:lvl w:ilvl="2" w:tplc="E13C79A6">
      <w:numFmt w:val="bullet"/>
      <w:lvlText w:val="•"/>
      <w:lvlJc w:val="left"/>
      <w:pPr>
        <w:ind w:left="1141" w:hanging="144"/>
      </w:pPr>
      <w:rPr>
        <w:rFonts w:hint="default"/>
        <w:lang w:val="ru-RU" w:eastAsia="ru-RU" w:bidi="ru-RU"/>
      </w:rPr>
    </w:lvl>
    <w:lvl w:ilvl="3" w:tplc="73F635B0">
      <w:numFmt w:val="bullet"/>
      <w:lvlText w:val="•"/>
      <w:lvlJc w:val="left"/>
      <w:pPr>
        <w:ind w:left="1582" w:hanging="144"/>
      </w:pPr>
      <w:rPr>
        <w:rFonts w:hint="default"/>
        <w:lang w:val="ru-RU" w:eastAsia="ru-RU" w:bidi="ru-RU"/>
      </w:rPr>
    </w:lvl>
    <w:lvl w:ilvl="4" w:tplc="159A069A">
      <w:numFmt w:val="bullet"/>
      <w:lvlText w:val="•"/>
      <w:lvlJc w:val="left"/>
      <w:pPr>
        <w:ind w:left="2023" w:hanging="144"/>
      </w:pPr>
      <w:rPr>
        <w:rFonts w:hint="default"/>
        <w:lang w:val="ru-RU" w:eastAsia="ru-RU" w:bidi="ru-RU"/>
      </w:rPr>
    </w:lvl>
    <w:lvl w:ilvl="5" w:tplc="891C8E96">
      <w:numFmt w:val="bullet"/>
      <w:lvlText w:val="•"/>
      <w:lvlJc w:val="left"/>
      <w:pPr>
        <w:ind w:left="2464" w:hanging="144"/>
      </w:pPr>
      <w:rPr>
        <w:rFonts w:hint="default"/>
        <w:lang w:val="ru-RU" w:eastAsia="ru-RU" w:bidi="ru-RU"/>
      </w:rPr>
    </w:lvl>
    <w:lvl w:ilvl="6" w:tplc="749E57A4">
      <w:numFmt w:val="bullet"/>
      <w:lvlText w:val="•"/>
      <w:lvlJc w:val="left"/>
      <w:pPr>
        <w:ind w:left="2904" w:hanging="144"/>
      </w:pPr>
      <w:rPr>
        <w:rFonts w:hint="default"/>
        <w:lang w:val="ru-RU" w:eastAsia="ru-RU" w:bidi="ru-RU"/>
      </w:rPr>
    </w:lvl>
    <w:lvl w:ilvl="7" w:tplc="B8CC2370">
      <w:numFmt w:val="bullet"/>
      <w:lvlText w:val="•"/>
      <w:lvlJc w:val="left"/>
      <w:pPr>
        <w:ind w:left="3345" w:hanging="144"/>
      </w:pPr>
      <w:rPr>
        <w:rFonts w:hint="default"/>
        <w:lang w:val="ru-RU" w:eastAsia="ru-RU" w:bidi="ru-RU"/>
      </w:rPr>
    </w:lvl>
    <w:lvl w:ilvl="8" w:tplc="EEE0C66E">
      <w:numFmt w:val="bullet"/>
      <w:lvlText w:val="•"/>
      <w:lvlJc w:val="left"/>
      <w:pPr>
        <w:ind w:left="3786" w:hanging="144"/>
      </w:pPr>
      <w:rPr>
        <w:rFonts w:hint="default"/>
        <w:lang w:val="ru-RU" w:eastAsia="ru-RU" w:bidi="ru-RU"/>
      </w:rPr>
    </w:lvl>
  </w:abstractNum>
  <w:abstractNum w:abstractNumId="34" w15:restartNumberingAfterBreak="0">
    <w:nsid w:val="290D220C"/>
    <w:multiLevelType w:val="hybridMultilevel"/>
    <w:tmpl w:val="A14A37D8"/>
    <w:lvl w:ilvl="0" w:tplc="D370106C">
      <w:numFmt w:val="bullet"/>
      <w:lvlText w:val="•"/>
      <w:lvlJc w:val="left"/>
      <w:pPr>
        <w:ind w:left="109" w:hanging="145"/>
      </w:pPr>
      <w:rPr>
        <w:rFonts w:ascii="Times New Roman" w:eastAsia="Times New Roman" w:hAnsi="Times New Roman" w:cs="Times New Roman" w:hint="default"/>
        <w:i/>
        <w:spacing w:val="-2"/>
        <w:w w:val="100"/>
        <w:sz w:val="24"/>
        <w:szCs w:val="24"/>
        <w:lang w:val="ru-RU" w:eastAsia="ru-RU" w:bidi="ru-RU"/>
      </w:rPr>
    </w:lvl>
    <w:lvl w:ilvl="1" w:tplc="518CE08E">
      <w:numFmt w:val="bullet"/>
      <w:lvlText w:val="•"/>
      <w:lvlJc w:val="left"/>
      <w:pPr>
        <w:ind w:left="585" w:hanging="145"/>
      </w:pPr>
      <w:rPr>
        <w:rFonts w:hint="default"/>
        <w:lang w:val="ru-RU" w:eastAsia="ru-RU" w:bidi="ru-RU"/>
      </w:rPr>
    </w:lvl>
    <w:lvl w:ilvl="2" w:tplc="377E5C68">
      <w:numFmt w:val="bullet"/>
      <w:lvlText w:val="•"/>
      <w:lvlJc w:val="left"/>
      <w:pPr>
        <w:ind w:left="1071" w:hanging="145"/>
      </w:pPr>
      <w:rPr>
        <w:rFonts w:hint="default"/>
        <w:lang w:val="ru-RU" w:eastAsia="ru-RU" w:bidi="ru-RU"/>
      </w:rPr>
    </w:lvl>
    <w:lvl w:ilvl="3" w:tplc="85F0E12C">
      <w:numFmt w:val="bullet"/>
      <w:lvlText w:val="•"/>
      <w:lvlJc w:val="left"/>
      <w:pPr>
        <w:ind w:left="1556" w:hanging="145"/>
      </w:pPr>
      <w:rPr>
        <w:rFonts w:hint="default"/>
        <w:lang w:val="ru-RU" w:eastAsia="ru-RU" w:bidi="ru-RU"/>
      </w:rPr>
    </w:lvl>
    <w:lvl w:ilvl="4" w:tplc="DF066FFA">
      <w:numFmt w:val="bullet"/>
      <w:lvlText w:val="•"/>
      <w:lvlJc w:val="left"/>
      <w:pPr>
        <w:ind w:left="2042" w:hanging="145"/>
      </w:pPr>
      <w:rPr>
        <w:rFonts w:hint="default"/>
        <w:lang w:val="ru-RU" w:eastAsia="ru-RU" w:bidi="ru-RU"/>
      </w:rPr>
    </w:lvl>
    <w:lvl w:ilvl="5" w:tplc="2C5406A6">
      <w:numFmt w:val="bullet"/>
      <w:lvlText w:val="•"/>
      <w:lvlJc w:val="left"/>
      <w:pPr>
        <w:ind w:left="2527" w:hanging="145"/>
      </w:pPr>
      <w:rPr>
        <w:rFonts w:hint="default"/>
        <w:lang w:val="ru-RU" w:eastAsia="ru-RU" w:bidi="ru-RU"/>
      </w:rPr>
    </w:lvl>
    <w:lvl w:ilvl="6" w:tplc="50AEAA8A">
      <w:numFmt w:val="bullet"/>
      <w:lvlText w:val="•"/>
      <w:lvlJc w:val="left"/>
      <w:pPr>
        <w:ind w:left="3013" w:hanging="145"/>
      </w:pPr>
      <w:rPr>
        <w:rFonts w:hint="default"/>
        <w:lang w:val="ru-RU" w:eastAsia="ru-RU" w:bidi="ru-RU"/>
      </w:rPr>
    </w:lvl>
    <w:lvl w:ilvl="7" w:tplc="19123CA2">
      <w:numFmt w:val="bullet"/>
      <w:lvlText w:val="•"/>
      <w:lvlJc w:val="left"/>
      <w:pPr>
        <w:ind w:left="3498" w:hanging="145"/>
      </w:pPr>
      <w:rPr>
        <w:rFonts w:hint="default"/>
        <w:lang w:val="ru-RU" w:eastAsia="ru-RU" w:bidi="ru-RU"/>
      </w:rPr>
    </w:lvl>
    <w:lvl w:ilvl="8" w:tplc="68D6585E">
      <w:numFmt w:val="bullet"/>
      <w:lvlText w:val="•"/>
      <w:lvlJc w:val="left"/>
      <w:pPr>
        <w:ind w:left="3984" w:hanging="145"/>
      </w:pPr>
      <w:rPr>
        <w:rFonts w:hint="default"/>
        <w:lang w:val="ru-RU" w:eastAsia="ru-RU" w:bidi="ru-RU"/>
      </w:rPr>
    </w:lvl>
  </w:abstractNum>
  <w:abstractNum w:abstractNumId="35" w15:restartNumberingAfterBreak="0">
    <w:nsid w:val="2B6E5916"/>
    <w:multiLevelType w:val="hybridMultilevel"/>
    <w:tmpl w:val="B466466E"/>
    <w:lvl w:ilvl="0" w:tplc="7234BAF8">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3168B99E">
      <w:numFmt w:val="bullet"/>
      <w:lvlText w:val="•"/>
      <w:lvlJc w:val="left"/>
      <w:pPr>
        <w:ind w:left="782" w:hanging="144"/>
      </w:pPr>
      <w:rPr>
        <w:rFonts w:hint="default"/>
        <w:lang w:val="ru-RU" w:eastAsia="ru-RU" w:bidi="ru-RU"/>
      </w:rPr>
    </w:lvl>
    <w:lvl w:ilvl="2" w:tplc="9CB4129C">
      <w:numFmt w:val="bullet"/>
      <w:lvlText w:val="•"/>
      <w:lvlJc w:val="left"/>
      <w:pPr>
        <w:ind w:left="1305" w:hanging="144"/>
      </w:pPr>
      <w:rPr>
        <w:rFonts w:hint="default"/>
        <w:lang w:val="ru-RU" w:eastAsia="ru-RU" w:bidi="ru-RU"/>
      </w:rPr>
    </w:lvl>
    <w:lvl w:ilvl="3" w:tplc="56DE1890">
      <w:numFmt w:val="bullet"/>
      <w:lvlText w:val="•"/>
      <w:lvlJc w:val="left"/>
      <w:pPr>
        <w:ind w:left="1827" w:hanging="144"/>
      </w:pPr>
      <w:rPr>
        <w:rFonts w:hint="default"/>
        <w:lang w:val="ru-RU" w:eastAsia="ru-RU" w:bidi="ru-RU"/>
      </w:rPr>
    </w:lvl>
    <w:lvl w:ilvl="4" w:tplc="D242E744">
      <w:numFmt w:val="bullet"/>
      <w:lvlText w:val="•"/>
      <w:lvlJc w:val="left"/>
      <w:pPr>
        <w:ind w:left="2350" w:hanging="144"/>
      </w:pPr>
      <w:rPr>
        <w:rFonts w:hint="default"/>
        <w:lang w:val="ru-RU" w:eastAsia="ru-RU" w:bidi="ru-RU"/>
      </w:rPr>
    </w:lvl>
    <w:lvl w:ilvl="5" w:tplc="A74EE026">
      <w:numFmt w:val="bullet"/>
      <w:lvlText w:val="•"/>
      <w:lvlJc w:val="left"/>
      <w:pPr>
        <w:ind w:left="2872" w:hanging="144"/>
      </w:pPr>
      <w:rPr>
        <w:rFonts w:hint="default"/>
        <w:lang w:val="ru-RU" w:eastAsia="ru-RU" w:bidi="ru-RU"/>
      </w:rPr>
    </w:lvl>
    <w:lvl w:ilvl="6" w:tplc="B52E157E">
      <w:numFmt w:val="bullet"/>
      <w:lvlText w:val="•"/>
      <w:lvlJc w:val="left"/>
      <w:pPr>
        <w:ind w:left="3395" w:hanging="144"/>
      </w:pPr>
      <w:rPr>
        <w:rFonts w:hint="default"/>
        <w:lang w:val="ru-RU" w:eastAsia="ru-RU" w:bidi="ru-RU"/>
      </w:rPr>
    </w:lvl>
    <w:lvl w:ilvl="7" w:tplc="DAF6AAEE">
      <w:numFmt w:val="bullet"/>
      <w:lvlText w:val="•"/>
      <w:lvlJc w:val="left"/>
      <w:pPr>
        <w:ind w:left="3917" w:hanging="144"/>
      </w:pPr>
      <w:rPr>
        <w:rFonts w:hint="default"/>
        <w:lang w:val="ru-RU" w:eastAsia="ru-RU" w:bidi="ru-RU"/>
      </w:rPr>
    </w:lvl>
    <w:lvl w:ilvl="8" w:tplc="EA80EC5C">
      <w:numFmt w:val="bullet"/>
      <w:lvlText w:val="•"/>
      <w:lvlJc w:val="left"/>
      <w:pPr>
        <w:ind w:left="4440" w:hanging="144"/>
      </w:pPr>
      <w:rPr>
        <w:rFonts w:hint="default"/>
        <w:lang w:val="ru-RU" w:eastAsia="ru-RU" w:bidi="ru-RU"/>
      </w:rPr>
    </w:lvl>
  </w:abstractNum>
  <w:abstractNum w:abstractNumId="36" w15:restartNumberingAfterBreak="0">
    <w:nsid w:val="2BCB390F"/>
    <w:multiLevelType w:val="hybridMultilevel"/>
    <w:tmpl w:val="505C6568"/>
    <w:lvl w:ilvl="0" w:tplc="C7187F9C">
      <w:numFmt w:val="bullet"/>
      <w:lvlText w:val="-"/>
      <w:lvlJc w:val="left"/>
      <w:pPr>
        <w:ind w:left="112" w:hanging="440"/>
      </w:pPr>
      <w:rPr>
        <w:rFonts w:ascii="Times New Roman" w:eastAsia="Times New Roman" w:hAnsi="Times New Roman" w:cs="Times New Roman" w:hint="default"/>
        <w:spacing w:val="-4"/>
        <w:w w:val="99"/>
        <w:sz w:val="24"/>
        <w:szCs w:val="24"/>
        <w:lang w:val="ru-RU" w:eastAsia="ru-RU" w:bidi="ru-RU"/>
      </w:rPr>
    </w:lvl>
    <w:lvl w:ilvl="1" w:tplc="0412A566">
      <w:numFmt w:val="bullet"/>
      <w:lvlText w:val="•"/>
      <w:lvlJc w:val="left"/>
      <w:pPr>
        <w:ind w:left="510" w:hanging="440"/>
      </w:pPr>
      <w:rPr>
        <w:rFonts w:hint="default"/>
        <w:lang w:val="ru-RU" w:eastAsia="ru-RU" w:bidi="ru-RU"/>
      </w:rPr>
    </w:lvl>
    <w:lvl w:ilvl="2" w:tplc="DA7205DE">
      <w:numFmt w:val="bullet"/>
      <w:lvlText w:val="•"/>
      <w:lvlJc w:val="left"/>
      <w:pPr>
        <w:ind w:left="901" w:hanging="440"/>
      </w:pPr>
      <w:rPr>
        <w:rFonts w:hint="default"/>
        <w:lang w:val="ru-RU" w:eastAsia="ru-RU" w:bidi="ru-RU"/>
      </w:rPr>
    </w:lvl>
    <w:lvl w:ilvl="3" w:tplc="8C80B290">
      <w:numFmt w:val="bullet"/>
      <w:lvlText w:val="•"/>
      <w:lvlJc w:val="left"/>
      <w:pPr>
        <w:ind w:left="1292" w:hanging="440"/>
      </w:pPr>
      <w:rPr>
        <w:rFonts w:hint="default"/>
        <w:lang w:val="ru-RU" w:eastAsia="ru-RU" w:bidi="ru-RU"/>
      </w:rPr>
    </w:lvl>
    <w:lvl w:ilvl="4" w:tplc="C1209270">
      <w:numFmt w:val="bullet"/>
      <w:lvlText w:val="•"/>
      <w:lvlJc w:val="left"/>
      <w:pPr>
        <w:ind w:left="1682" w:hanging="440"/>
      </w:pPr>
      <w:rPr>
        <w:rFonts w:hint="default"/>
        <w:lang w:val="ru-RU" w:eastAsia="ru-RU" w:bidi="ru-RU"/>
      </w:rPr>
    </w:lvl>
    <w:lvl w:ilvl="5" w:tplc="48FC6AB0">
      <w:numFmt w:val="bullet"/>
      <w:lvlText w:val="•"/>
      <w:lvlJc w:val="left"/>
      <w:pPr>
        <w:ind w:left="2073" w:hanging="440"/>
      </w:pPr>
      <w:rPr>
        <w:rFonts w:hint="default"/>
        <w:lang w:val="ru-RU" w:eastAsia="ru-RU" w:bidi="ru-RU"/>
      </w:rPr>
    </w:lvl>
    <w:lvl w:ilvl="6" w:tplc="4566B772">
      <w:numFmt w:val="bullet"/>
      <w:lvlText w:val="•"/>
      <w:lvlJc w:val="left"/>
      <w:pPr>
        <w:ind w:left="2464" w:hanging="440"/>
      </w:pPr>
      <w:rPr>
        <w:rFonts w:hint="default"/>
        <w:lang w:val="ru-RU" w:eastAsia="ru-RU" w:bidi="ru-RU"/>
      </w:rPr>
    </w:lvl>
    <w:lvl w:ilvl="7" w:tplc="37AE93D6">
      <w:numFmt w:val="bullet"/>
      <w:lvlText w:val="•"/>
      <w:lvlJc w:val="left"/>
      <w:pPr>
        <w:ind w:left="2854" w:hanging="440"/>
      </w:pPr>
      <w:rPr>
        <w:rFonts w:hint="default"/>
        <w:lang w:val="ru-RU" w:eastAsia="ru-RU" w:bidi="ru-RU"/>
      </w:rPr>
    </w:lvl>
    <w:lvl w:ilvl="8" w:tplc="1AC20984">
      <w:numFmt w:val="bullet"/>
      <w:lvlText w:val="•"/>
      <w:lvlJc w:val="left"/>
      <w:pPr>
        <w:ind w:left="3245" w:hanging="440"/>
      </w:pPr>
      <w:rPr>
        <w:rFonts w:hint="default"/>
        <w:lang w:val="ru-RU" w:eastAsia="ru-RU" w:bidi="ru-RU"/>
      </w:rPr>
    </w:lvl>
  </w:abstractNum>
  <w:abstractNum w:abstractNumId="37" w15:restartNumberingAfterBreak="0">
    <w:nsid w:val="2CCF32E3"/>
    <w:multiLevelType w:val="hybridMultilevel"/>
    <w:tmpl w:val="CE309E84"/>
    <w:lvl w:ilvl="0" w:tplc="D2E2BB64">
      <w:numFmt w:val="bullet"/>
      <w:lvlText w:val="•"/>
      <w:lvlJc w:val="left"/>
      <w:pPr>
        <w:ind w:left="107" w:hanging="349"/>
      </w:pPr>
      <w:rPr>
        <w:rFonts w:ascii="Times New Roman" w:eastAsia="Times New Roman" w:hAnsi="Times New Roman" w:cs="Times New Roman" w:hint="default"/>
        <w:spacing w:val="-8"/>
        <w:w w:val="100"/>
        <w:sz w:val="24"/>
        <w:szCs w:val="24"/>
        <w:lang w:val="ru-RU" w:eastAsia="ru-RU" w:bidi="ru-RU"/>
      </w:rPr>
    </w:lvl>
    <w:lvl w:ilvl="1" w:tplc="981A984A">
      <w:numFmt w:val="bullet"/>
      <w:lvlText w:val="•"/>
      <w:lvlJc w:val="left"/>
      <w:pPr>
        <w:ind w:left="666" w:hanging="349"/>
      </w:pPr>
      <w:rPr>
        <w:rFonts w:hint="default"/>
        <w:lang w:val="ru-RU" w:eastAsia="ru-RU" w:bidi="ru-RU"/>
      </w:rPr>
    </w:lvl>
    <w:lvl w:ilvl="2" w:tplc="CDACDAD6">
      <w:numFmt w:val="bullet"/>
      <w:lvlText w:val="•"/>
      <w:lvlJc w:val="left"/>
      <w:pPr>
        <w:ind w:left="1233" w:hanging="349"/>
      </w:pPr>
      <w:rPr>
        <w:rFonts w:hint="default"/>
        <w:lang w:val="ru-RU" w:eastAsia="ru-RU" w:bidi="ru-RU"/>
      </w:rPr>
    </w:lvl>
    <w:lvl w:ilvl="3" w:tplc="D3F4F8B4">
      <w:numFmt w:val="bullet"/>
      <w:lvlText w:val="•"/>
      <w:lvlJc w:val="left"/>
      <w:pPr>
        <w:ind w:left="1800" w:hanging="349"/>
      </w:pPr>
      <w:rPr>
        <w:rFonts w:hint="default"/>
        <w:lang w:val="ru-RU" w:eastAsia="ru-RU" w:bidi="ru-RU"/>
      </w:rPr>
    </w:lvl>
    <w:lvl w:ilvl="4" w:tplc="9C6C6B5E">
      <w:numFmt w:val="bullet"/>
      <w:lvlText w:val="•"/>
      <w:lvlJc w:val="left"/>
      <w:pPr>
        <w:ind w:left="2367" w:hanging="349"/>
      </w:pPr>
      <w:rPr>
        <w:rFonts w:hint="default"/>
        <w:lang w:val="ru-RU" w:eastAsia="ru-RU" w:bidi="ru-RU"/>
      </w:rPr>
    </w:lvl>
    <w:lvl w:ilvl="5" w:tplc="5E74EB92">
      <w:numFmt w:val="bullet"/>
      <w:lvlText w:val="•"/>
      <w:lvlJc w:val="left"/>
      <w:pPr>
        <w:ind w:left="2934" w:hanging="349"/>
      </w:pPr>
      <w:rPr>
        <w:rFonts w:hint="default"/>
        <w:lang w:val="ru-RU" w:eastAsia="ru-RU" w:bidi="ru-RU"/>
      </w:rPr>
    </w:lvl>
    <w:lvl w:ilvl="6" w:tplc="ECA61CFC">
      <w:numFmt w:val="bullet"/>
      <w:lvlText w:val="•"/>
      <w:lvlJc w:val="left"/>
      <w:pPr>
        <w:ind w:left="3500" w:hanging="349"/>
      </w:pPr>
      <w:rPr>
        <w:rFonts w:hint="default"/>
        <w:lang w:val="ru-RU" w:eastAsia="ru-RU" w:bidi="ru-RU"/>
      </w:rPr>
    </w:lvl>
    <w:lvl w:ilvl="7" w:tplc="3402AED8">
      <w:numFmt w:val="bullet"/>
      <w:lvlText w:val="•"/>
      <w:lvlJc w:val="left"/>
      <w:pPr>
        <w:ind w:left="4067" w:hanging="349"/>
      </w:pPr>
      <w:rPr>
        <w:rFonts w:hint="default"/>
        <w:lang w:val="ru-RU" w:eastAsia="ru-RU" w:bidi="ru-RU"/>
      </w:rPr>
    </w:lvl>
    <w:lvl w:ilvl="8" w:tplc="1FFC6A08">
      <w:numFmt w:val="bullet"/>
      <w:lvlText w:val="•"/>
      <w:lvlJc w:val="left"/>
      <w:pPr>
        <w:ind w:left="4634" w:hanging="349"/>
      </w:pPr>
      <w:rPr>
        <w:rFonts w:hint="default"/>
        <w:lang w:val="ru-RU" w:eastAsia="ru-RU" w:bidi="ru-RU"/>
      </w:rPr>
    </w:lvl>
  </w:abstractNum>
  <w:abstractNum w:abstractNumId="38" w15:restartNumberingAfterBreak="0">
    <w:nsid w:val="2CE61FEA"/>
    <w:multiLevelType w:val="hybridMultilevel"/>
    <w:tmpl w:val="F93AA854"/>
    <w:lvl w:ilvl="0" w:tplc="0A002784">
      <w:numFmt w:val="bullet"/>
      <w:lvlText w:val="•"/>
      <w:lvlJc w:val="left"/>
      <w:pPr>
        <w:ind w:left="107" w:hanging="144"/>
      </w:pPr>
      <w:rPr>
        <w:rFonts w:ascii="Times New Roman" w:eastAsia="Times New Roman" w:hAnsi="Times New Roman" w:cs="Times New Roman" w:hint="default"/>
        <w:w w:val="100"/>
        <w:sz w:val="24"/>
        <w:szCs w:val="24"/>
        <w:lang w:val="ru-RU" w:eastAsia="ru-RU" w:bidi="ru-RU"/>
      </w:rPr>
    </w:lvl>
    <w:lvl w:ilvl="1" w:tplc="571C4CE0">
      <w:numFmt w:val="bullet"/>
      <w:lvlText w:val="•"/>
      <w:lvlJc w:val="left"/>
      <w:pPr>
        <w:ind w:left="709" w:hanging="144"/>
      </w:pPr>
      <w:rPr>
        <w:rFonts w:hint="default"/>
        <w:lang w:val="ru-RU" w:eastAsia="ru-RU" w:bidi="ru-RU"/>
      </w:rPr>
    </w:lvl>
    <w:lvl w:ilvl="2" w:tplc="87205FE2">
      <w:numFmt w:val="bullet"/>
      <w:lvlText w:val="•"/>
      <w:lvlJc w:val="left"/>
      <w:pPr>
        <w:ind w:left="1319" w:hanging="144"/>
      </w:pPr>
      <w:rPr>
        <w:rFonts w:hint="default"/>
        <w:lang w:val="ru-RU" w:eastAsia="ru-RU" w:bidi="ru-RU"/>
      </w:rPr>
    </w:lvl>
    <w:lvl w:ilvl="3" w:tplc="E5E04330">
      <w:numFmt w:val="bullet"/>
      <w:lvlText w:val="•"/>
      <w:lvlJc w:val="left"/>
      <w:pPr>
        <w:ind w:left="1928" w:hanging="144"/>
      </w:pPr>
      <w:rPr>
        <w:rFonts w:hint="default"/>
        <w:lang w:val="ru-RU" w:eastAsia="ru-RU" w:bidi="ru-RU"/>
      </w:rPr>
    </w:lvl>
    <w:lvl w:ilvl="4" w:tplc="044C455C">
      <w:numFmt w:val="bullet"/>
      <w:lvlText w:val="•"/>
      <w:lvlJc w:val="left"/>
      <w:pPr>
        <w:ind w:left="2538" w:hanging="144"/>
      </w:pPr>
      <w:rPr>
        <w:rFonts w:hint="default"/>
        <w:lang w:val="ru-RU" w:eastAsia="ru-RU" w:bidi="ru-RU"/>
      </w:rPr>
    </w:lvl>
    <w:lvl w:ilvl="5" w:tplc="32F42658">
      <w:numFmt w:val="bullet"/>
      <w:lvlText w:val="•"/>
      <w:lvlJc w:val="left"/>
      <w:pPr>
        <w:ind w:left="3147" w:hanging="144"/>
      </w:pPr>
      <w:rPr>
        <w:rFonts w:hint="default"/>
        <w:lang w:val="ru-RU" w:eastAsia="ru-RU" w:bidi="ru-RU"/>
      </w:rPr>
    </w:lvl>
    <w:lvl w:ilvl="6" w:tplc="49FA5D5A">
      <w:numFmt w:val="bullet"/>
      <w:lvlText w:val="•"/>
      <w:lvlJc w:val="left"/>
      <w:pPr>
        <w:ind w:left="3757" w:hanging="144"/>
      </w:pPr>
      <w:rPr>
        <w:rFonts w:hint="default"/>
        <w:lang w:val="ru-RU" w:eastAsia="ru-RU" w:bidi="ru-RU"/>
      </w:rPr>
    </w:lvl>
    <w:lvl w:ilvl="7" w:tplc="CDE09D2E">
      <w:numFmt w:val="bullet"/>
      <w:lvlText w:val="•"/>
      <w:lvlJc w:val="left"/>
      <w:pPr>
        <w:ind w:left="4366" w:hanging="144"/>
      </w:pPr>
      <w:rPr>
        <w:rFonts w:hint="default"/>
        <w:lang w:val="ru-RU" w:eastAsia="ru-RU" w:bidi="ru-RU"/>
      </w:rPr>
    </w:lvl>
    <w:lvl w:ilvl="8" w:tplc="77DCBA78">
      <w:numFmt w:val="bullet"/>
      <w:lvlText w:val="•"/>
      <w:lvlJc w:val="left"/>
      <w:pPr>
        <w:ind w:left="4976" w:hanging="144"/>
      </w:pPr>
      <w:rPr>
        <w:rFonts w:hint="default"/>
        <w:lang w:val="ru-RU" w:eastAsia="ru-RU" w:bidi="ru-RU"/>
      </w:rPr>
    </w:lvl>
  </w:abstractNum>
  <w:abstractNum w:abstractNumId="39" w15:restartNumberingAfterBreak="0">
    <w:nsid w:val="2E2C0AF5"/>
    <w:multiLevelType w:val="hybridMultilevel"/>
    <w:tmpl w:val="370C272C"/>
    <w:lvl w:ilvl="0" w:tplc="4CEC60C6">
      <w:start w:val="1"/>
      <w:numFmt w:val="decimal"/>
      <w:lvlText w:val="%1."/>
      <w:lvlJc w:val="left"/>
      <w:pPr>
        <w:ind w:left="852" w:hanging="260"/>
        <w:jc w:val="left"/>
      </w:pPr>
      <w:rPr>
        <w:rFonts w:ascii="Times New Roman" w:eastAsia="Times New Roman" w:hAnsi="Times New Roman" w:cs="Times New Roman" w:hint="default"/>
        <w:w w:val="100"/>
        <w:sz w:val="24"/>
        <w:szCs w:val="24"/>
        <w:lang w:val="ru-RU" w:eastAsia="ru-RU" w:bidi="ru-RU"/>
      </w:rPr>
    </w:lvl>
    <w:lvl w:ilvl="1" w:tplc="E6F04CE2">
      <w:numFmt w:val="bullet"/>
      <w:lvlText w:val="•"/>
      <w:lvlJc w:val="left"/>
      <w:pPr>
        <w:ind w:left="1934" w:hanging="260"/>
      </w:pPr>
      <w:rPr>
        <w:rFonts w:hint="default"/>
        <w:lang w:val="ru-RU" w:eastAsia="ru-RU" w:bidi="ru-RU"/>
      </w:rPr>
    </w:lvl>
    <w:lvl w:ilvl="2" w:tplc="056A139E">
      <w:numFmt w:val="bullet"/>
      <w:lvlText w:val="•"/>
      <w:lvlJc w:val="left"/>
      <w:pPr>
        <w:ind w:left="3008" w:hanging="260"/>
      </w:pPr>
      <w:rPr>
        <w:rFonts w:hint="default"/>
        <w:lang w:val="ru-RU" w:eastAsia="ru-RU" w:bidi="ru-RU"/>
      </w:rPr>
    </w:lvl>
    <w:lvl w:ilvl="3" w:tplc="DCAC40FA">
      <w:numFmt w:val="bullet"/>
      <w:lvlText w:val="•"/>
      <w:lvlJc w:val="left"/>
      <w:pPr>
        <w:ind w:left="4082" w:hanging="260"/>
      </w:pPr>
      <w:rPr>
        <w:rFonts w:hint="default"/>
        <w:lang w:val="ru-RU" w:eastAsia="ru-RU" w:bidi="ru-RU"/>
      </w:rPr>
    </w:lvl>
    <w:lvl w:ilvl="4" w:tplc="2A3A7316">
      <w:numFmt w:val="bullet"/>
      <w:lvlText w:val="•"/>
      <w:lvlJc w:val="left"/>
      <w:pPr>
        <w:ind w:left="5156" w:hanging="260"/>
      </w:pPr>
      <w:rPr>
        <w:rFonts w:hint="default"/>
        <w:lang w:val="ru-RU" w:eastAsia="ru-RU" w:bidi="ru-RU"/>
      </w:rPr>
    </w:lvl>
    <w:lvl w:ilvl="5" w:tplc="9AC85AF2">
      <w:numFmt w:val="bullet"/>
      <w:lvlText w:val="•"/>
      <w:lvlJc w:val="left"/>
      <w:pPr>
        <w:ind w:left="6230" w:hanging="260"/>
      </w:pPr>
      <w:rPr>
        <w:rFonts w:hint="default"/>
        <w:lang w:val="ru-RU" w:eastAsia="ru-RU" w:bidi="ru-RU"/>
      </w:rPr>
    </w:lvl>
    <w:lvl w:ilvl="6" w:tplc="7C52D62A">
      <w:numFmt w:val="bullet"/>
      <w:lvlText w:val="•"/>
      <w:lvlJc w:val="left"/>
      <w:pPr>
        <w:ind w:left="7304" w:hanging="260"/>
      </w:pPr>
      <w:rPr>
        <w:rFonts w:hint="default"/>
        <w:lang w:val="ru-RU" w:eastAsia="ru-RU" w:bidi="ru-RU"/>
      </w:rPr>
    </w:lvl>
    <w:lvl w:ilvl="7" w:tplc="872C2C50">
      <w:numFmt w:val="bullet"/>
      <w:lvlText w:val="•"/>
      <w:lvlJc w:val="left"/>
      <w:pPr>
        <w:ind w:left="8378" w:hanging="260"/>
      </w:pPr>
      <w:rPr>
        <w:rFonts w:hint="default"/>
        <w:lang w:val="ru-RU" w:eastAsia="ru-RU" w:bidi="ru-RU"/>
      </w:rPr>
    </w:lvl>
    <w:lvl w:ilvl="8" w:tplc="60680A02">
      <w:numFmt w:val="bullet"/>
      <w:lvlText w:val="•"/>
      <w:lvlJc w:val="left"/>
      <w:pPr>
        <w:ind w:left="9452" w:hanging="260"/>
      </w:pPr>
      <w:rPr>
        <w:rFonts w:hint="default"/>
        <w:lang w:val="ru-RU" w:eastAsia="ru-RU" w:bidi="ru-RU"/>
      </w:rPr>
    </w:lvl>
  </w:abstractNum>
  <w:abstractNum w:abstractNumId="40" w15:restartNumberingAfterBreak="0">
    <w:nsid w:val="30420155"/>
    <w:multiLevelType w:val="hybridMultilevel"/>
    <w:tmpl w:val="AFA84EA2"/>
    <w:lvl w:ilvl="0" w:tplc="129C6F74">
      <w:numFmt w:val="bullet"/>
      <w:lvlText w:val="•"/>
      <w:lvlJc w:val="left"/>
      <w:pPr>
        <w:ind w:left="107" w:hanging="144"/>
      </w:pPr>
      <w:rPr>
        <w:rFonts w:ascii="Times New Roman" w:eastAsia="Times New Roman" w:hAnsi="Times New Roman" w:cs="Times New Roman" w:hint="default"/>
        <w:w w:val="100"/>
        <w:sz w:val="24"/>
        <w:szCs w:val="24"/>
        <w:lang w:val="ru-RU" w:eastAsia="ru-RU" w:bidi="ru-RU"/>
      </w:rPr>
    </w:lvl>
    <w:lvl w:ilvl="1" w:tplc="4F96A550">
      <w:numFmt w:val="bullet"/>
      <w:lvlText w:val="•"/>
      <w:lvlJc w:val="left"/>
      <w:pPr>
        <w:ind w:left="709" w:hanging="144"/>
      </w:pPr>
      <w:rPr>
        <w:rFonts w:hint="default"/>
        <w:lang w:val="ru-RU" w:eastAsia="ru-RU" w:bidi="ru-RU"/>
      </w:rPr>
    </w:lvl>
    <w:lvl w:ilvl="2" w:tplc="76AC489A">
      <w:numFmt w:val="bullet"/>
      <w:lvlText w:val="•"/>
      <w:lvlJc w:val="left"/>
      <w:pPr>
        <w:ind w:left="1319" w:hanging="144"/>
      </w:pPr>
      <w:rPr>
        <w:rFonts w:hint="default"/>
        <w:lang w:val="ru-RU" w:eastAsia="ru-RU" w:bidi="ru-RU"/>
      </w:rPr>
    </w:lvl>
    <w:lvl w:ilvl="3" w:tplc="D3F62942">
      <w:numFmt w:val="bullet"/>
      <w:lvlText w:val="•"/>
      <w:lvlJc w:val="left"/>
      <w:pPr>
        <w:ind w:left="1928" w:hanging="144"/>
      </w:pPr>
      <w:rPr>
        <w:rFonts w:hint="default"/>
        <w:lang w:val="ru-RU" w:eastAsia="ru-RU" w:bidi="ru-RU"/>
      </w:rPr>
    </w:lvl>
    <w:lvl w:ilvl="4" w:tplc="19A425B2">
      <w:numFmt w:val="bullet"/>
      <w:lvlText w:val="•"/>
      <w:lvlJc w:val="left"/>
      <w:pPr>
        <w:ind w:left="2538" w:hanging="144"/>
      </w:pPr>
      <w:rPr>
        <w:rFonts w:hint="default"/>
        <w:lang w:val="ru-RU" w:eastAsia="ru-RU" w:bidi="ru-RU"/>
      </w:rPr>
    </w:lvl>
    <w:lvl w:ilvl="5" w:tplc="7A98BDEE">
      <w:numFmt w:val="bullet"/>
      <w:lvlText w:val="•"/>
      <w:lvlJc w:val="left"/>
      <w:pPr>
        <w:ind w:left="3148" w:hanging="144"/>
      </w:pPr>
      <w:rPr>
        <w:rFonts w:hint="default"/>
        <w:lang w:val="ru-RU" w:eastAsia="ru-RU" w:bidi="ru-RU"/>
      </w:rPr>
    </w:lvl>
    <w:lvl w:ilvl="6" w:tplc="00B2E5EC">
      <w:numFmt w:val="bullet"/>
      <w:lvlText w:val="•"/>
      <w:lvlJc w:val="left"/>
      <w:pPr>
        <w:ind w:left="3757" w:hanging="144"/>
      </w:pPr>
      <w:rPr>
        <w:rFonts w:hint="default"/>
        <w:lang w:val="ru-RU" w:eastAsia="ru-RU" w:bidi="ru-RU"/>
      </w:rPr>
    </w:lvl>
    <w:lvl w:ilvl="7" w:tplc="21FC2D86">
      <w:numFmt w:val="bullet"/>
      <w:lvlText w:val="•"/>
      <w:lvlJc w:val="left"/>
      <w:pPr>
        <w:ind w:left="4367" w:hanging="144"/>
      </w:pPr>
      <w:rPr>
        <w:rFonts w:hint="default"/>
        <w:lang w:val="ru-RU" w:eastAsia="ru-RU" w:bidi="ru-RU"/>
      </w:rPr>
    </w:lvl>
    <w:lvl w:ilvl="8" w:tplc="CB7869D2">
      <w:numFmt w:val="bullet"/>
      <w:lvlText w:val="•"/>
      <w:lvlJc w:val="left"/>
      <w:pPr>
        <w:ind w:left="4976" w:hanging="144"/>
      </w:pPr>
      <w:rPr>
        <w:rFonts w:hint="default"/>
        <w:lang w:val="ru-RU" w:eastAsia="ru-RU" w:bidi="ru-RU"/>
      </w:rPr>
    </w:lvl>
  </w:abstractNum>
  <w:abstractNum w:abstractNumId="41" w15:restartNumberingAfterBreak="0">
    <w:nsid w:val="30B41DC1"/>
    <w:multiLevelType w:val="hybridMultilevel"/>
    <w:tmpl w:val="7E7847E4"/>
    <w:lvl w:ilvl="0" w:tplc="873C8914">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294E038C">
      <w:numFmt w:val="bullet"/>
      <w:lvlText w:val="•"/>
      <w:lvlJc w:val="left"/>
      <w:pPr>
        <w:ind w:left="810" w:hanging="144"/>
      </w:pPr>
      <w:rPr>
        <w:rFonts w:hint="default"/>
        <w:lang w:val="ru-RU" w:eastAsia="ru-RU" w:bidi="ru-RU"/>
      </w:rPr>
    </w:lvl>
    <w:lvl w:ilvl="2" w:tplc="7D56AD96">
      <w:numFmt w:val="bullet"/>
      <w:lvlText w:val="•"/>
      <w:lvlJc w:val="left"/>
      <w:pPr>
        <w:ind w:left="1361" w:hanging="144"/>
      </w:pPr>
      <w:rPr>
        <w:rFonts w:hint="default"/>
        <w:lang w:val="ru-RU" w:eastAsia="ru-RU" w:bidi="ru-RU"/>
      </w:rPr>
    </w:lvl>
    <w:lvl w:ilvl="3" w:tplc="FDD0CD66">
      <w:numFmt w:val="bullet"/>
      <w:lvlText w:val="•"/>
      <w:lvlJc w:val="left"/>
      <w:pPr>
        <w:ind w:left="1912" w:hanging="144"/>
      </w:pPr>
      <w:rPr>
        <w:rFonts w:hint="default"/>
        <w:lang w:val="ru-RU" w:eastAsia="ru-RU" w:bidi="ru-RU"/>
      </w:rPr>
    </w:lvl>
    <w:lvl w:ilvl="4" w:tplc="4610513C">
      <w:numFmt w:val="bullet"/>
      <w:lvlText w:val="•"/>
      <w:lvlJc w:val="left"/>
      <w:pPr>
        <w:ind w:left="2463" w:hanging="144"/>
      </w:pPr>
      <w:rPr>
        <w:rFonts w:hint="default"/>
        <w:lang w:val="ru-RU" w:eastAsia="ru-RU" w:bidi="ru-RU"/>
      </w:rPr>
    </w:lvl>
    <w:lvl w:ilvl="5" w:tplc="BE4A9D0A">
      <w:numFmt w:val="bullet"/>
      <w:lvlText w:val="•"/>
      <w:lvlJc w:val="left"/>
      <w:pPr>
        <w:ind w:left="3014" w:hanging="144"/>
      </w:pPr>
      <w:rPr>
        <w:rFonts w:hint="default"/>
        <w:lang w:val="ru-RU" w:eastAsia="ru-RU" w:bidi="ru-RU"/>
      </w:rPr>
    </w:lvl>
    <w:lvl w:ilvl="6" w:tplc="320094AC">
      <w:numFmt w:val="bullet"/>
      <w:lvlText w:val="•"/>
      <w:lvlJc w:val="left"/>
      <w:pPr>
        <w:ind w:left="3564" w:hanging="144"/>
      </w:pPr>
      <w:rPr>
        <w:rFonts w:hint="default"/>
        <w:lang w:val="ru-RU" w:eastAsia="ru-RU" w:bidi="ru-RU"/>
      </w:rPr>
    </w:lvl>
    <w:lvl w:ilvl="7" w:tplc="EE40B582">
      <w:numFmt w:val="bullet"/>
      <w:lvlText w:val="•"/>
      <w:lvlJc w:val="left"/>
      <w:pPr>
        <w:ind w:left="4115" w:hanging="144"/>
      </w:pPr>
      <w:rPr>
        <w:rFonts w:hint="default"/>
        <w:lang w:val="ru-RU" w:eastAsia="ru-RU" w:bidi="ru-RU"/>
      </w:rPr>
    </w:lvl>
    <w:lvl w:ilvl="8" w:tplc="B3B471D6">
      <w:numFmt w:val="bullet"/>
      <w:lvlText w:val="•"/>
      <w:lvlJc w:val="left"/>
      <w:pPr>
        <w:ind w:left="4666" w:hanging="144"/>
      </w:pPr>
      <w:rPr>
        <w:rFonts w:hint="default"/>
        <w:lang w:val="ru-RU" w:eastAsia="ru-RU" w:bidi="ru-RU"/>
      </w:rPr>
    </w:lvl>
  </w:abstractNum>
  <w:abstractNum w:abstractNumId="42" w15:restartNumberingAfterBreak="0">
    <w:nsid w:val="33713F53"/>
    <w:multiLevelType w:val="hybridMultilevel"/>
    <w:tmpl w:val="27FC64B6"/>
    <w:lvl w:ilvl="0" w:tplc="018CC4EE">
      <w:numFmt w:val="bullet"/>
      <w:lvlText w:val="•"/>
      <w:lvlJc w:val="left"/>
      <w:pPr>
        <w:ind w:left="108" w:hanging="144"/>
      </w:pPr>
      <w:rPr>
        <w:rFonts w:ascii="Times New Roman" w:eastAsia="Times New Roman" w:hAnsi="Times New Roman" w:cs="Times New Roman" w:hint="default"/>
        <w:w w:val="100"/>
        <w:sz w:val="24"/>
        <w:szCs w:val="24"/>
        <w:lang w:val="ru-RU" w:eastAsia="ru-RU" w:bidi="ru-RU"/>
      </w:rPr>
    </w:lvl>
    <w:lvl w:ilvl="1" w:tplc="5CD01B1C">
      <w:numFmt w:val="bullet"/>
      <w:lvlText w:val="•"/>
      <w:lvlJc w:val="left"/>
      <w:pPr>
        <w:ind w:left="499" w:hanging="144"/>
      </w:pPr>
      <w:rPr>
        <w:rFonts w:hint="default"/>
        <w:lang w:val="ru-RU" w:eastAsia="ru-RU" w:bidi="ru-RU"/>
      </w:rPr>
    </w:lvl>
    <w:lvl w:ilvl="2" w:tplc="439C0450">
      <w:numFmt w:val="bullet"/>
      <w:lvlText w:val="•"/>
      <w:lvlJc w:val="left"/>
      <w:pPr>
        <w:ind w:left="899" w:hanging="144"/>
      </w:pPr>
      <w:rPr>
        <w:rFonts w:hint="default"/>
        <w:lang w:val="ru-RU" w:eastAsia="ru-RU" w:bidi="ru-RU"/>
      </w:rPr>
    </w:lvl>
    <w:lvl w:ilvl="3" w:tplc="B1744F7A">
      <w:numFmt w:val="bullet"/>
      <w:lvlText w:val="•"/>
      <w:lvlJc w:val="left"/>
      <w:pPr>
        <w:ind w:left="1299" w:hanging="144"/>
      </w:pPr>
      <w:rPr>
        <w:rFonts w:hint="default"/>
        <w:lang w:val="ru-RU" w:eastAsia="ru-RU" w:bidi="ru-RU"/>
      </w:rPr>
    </w:lvl>
    <w:lvl w:ilvl="4" w:tplc="8E6AEA2C">
      <w:numFmt w:val="bullet"/>
      <w:lvlText w:val="•"/>
      <w:lvlJc w:val="left"/>
      <w:pPr>
        <w:ind w:left="1699" w:hanging="144"/>
      </w:pPr>
      <w:rPr>
        <w:rFonts w:hint="default"/>
        <w:lang w:val="ru-RU" w:eastAsia="ru-RU" w:bidi="ru-RU"/>
      </w:rPr>
    </w:lvl>
    <w:lvl w:ilvl="5" w:tplc="3008065C">
      <w:numFmt w:val="bullet"/>
      <w:lvlText w:val="•"/>
      <w:lvlJc w:val="left"/>
      <w:pPr>
        <w:ind w:left="2099" w:hanging="144"/>
      </w:pPr>
      <w:rPr>
        <w:rFonts w:hint="default"/>
        <w:lang w:val="ru-RU" w:eastAsia="ru-RU" w:bidi="ru-RU"/>
      </w:rPr>
    </w:lvl>
    <w:lvl w:ilvl="6" w:tplc="72222520">
      <w:numFmt w:val="bullet"/>
      <w:lvlText w:val="•"/>
      <w:lvlJc w:val="left"/>
      <w:pPr>
        <w:ind w:left="2499" w:hanging="144"/>
      </w:pPr>
      <w:rPr>
        <w:rFonts w:hint="default"/>
        <w:lang w:val="ru-RU" w:eastAsia="ru-RU" w:bidi="ru-RU"/>
      </w:rPr>
    </w:lvl>
    <w:lvl w:ilvl="7" w:tplc="B41C2380">
      <w:numFmt w:val="bullet"/>
      <w:lvlText w:val="•"/>
      <w:lvlJc w:val="left"/>
      <w:pPr>
        <w:ind w:left="2899" w:hanging="144"/>
      </w:pPr>
      <w:rPr>
        <w:rFonts w:hint="default"/>
        <w:lang w:val="ru-RU" w:eastAsia="ru-RU" w:bidi="ru-RU"/>
      </w:rPr>
    </w:lvl>
    <w:lvl w:ilvl="8" w:tplc="457AA70E">
      <w:numFmt w:val="bullet"/>
      <w:lvlText w:val="•"/>
      <w:lvlJc w:val="left"/>
      <w:pPr>
        <w:ind w:left="3299" w:hanging="144"/>
      </w:pPr>
      <w:rPr>
        <w:rFonts w:hint="default"/>
        <w:lang w:val="ru-RU" w:eastAsia="ru-RU" w:bidi="ru-RU"/>
      </w:rPr>
    </w:lvl>
  </w:abstractNum>
  <w:abstractNum w:abstractNumId="43" w15:restartNumberingAfterBreak="0">
    <w:nsid w:val="34BF4A92"/>
    <w:multiLevelType w:val="hybridMultilevel"/>
    <w:tmpl w:val="059C87AE"/>
    <w:lvl w:ilvl="0" w:tplc="856AB9A6">
      <w:numFmt w:val="bullet"/>
      <w:lvlText w:val="•"/>
      <w:lvlJc w:val="left"/>
      <w:pPr>
        <w:ind w:left="110" w:hanging="144"/>
      </w:pPr>
      <w:rPr>
        <w:rFonts w:ascii="Times New Roman" w:eastAsia="Times New Roman" w:hAnsi="Times New Roman" w:cs="Times New Roman" w:hint="default"/>
        <w:i/>
        <w:w w:val="100"/>
        <w:sz w:val="24"/>
        <w:szCs w:val="24"/>
        <w:lang w:val="ru-RU" w:eastAsia="ru-RU" w:bidi="ru-RU"/>
      </w:rPr>
    </w:lvl>
    <w:lvl w:ilvl="1" w:tplc="A35EB7F4">
      <w:numFmt w:val="bullet"/>
      <w:lvlText w:val="•"/>
      <w:lvlJc w:val="left"/>
      <w:pPr>
        <w:ind w:left="603" w:hanging="144"/>
      </w:pPr>
      <w:rPr>
        <w:rFonts w:hint="default"/>
        <w:lang w:val="ru-RU" w:eastAsia="ru-RU" w:bidi="ru-RU"/>
      </w:rPr>
    </w:lvl>
    <w:lvl w:ilvl="2" w:tplc="B0AAFA3C">
      <w:numFmt w:val="bullet"/>
      <w:lvlText w:val="•"/>
      <w:lvlJc w:val="left"/>
      <w:pPr>
        <w:ind w:left="1086" w:hanging="144"/>
      </w:pPr>
      <w:rPr>
        <w:rFonts w:hint="default"/>
        <w:lang w:val="ru-RU" w:eastAsia="ru-RU" w:bidi="ru-RU"/>
      </w:rPr>
    </w:lvl>
    <w:lvl w:ilvl="3" w:tplc="845899B4">
      <w:numFmt w:val="bullet"/>
      <w:lvlText w:val="•"/>
      <w:lvlJc w:val="left"/>
      <w:pPr>
        <w:ind w:left="1569" w:hanging="144"/>
      </w:pPr>
      <w:rPr>
        <w:rFonts w:hint="default"/>
        <w:lang w:val="ru-RU" w:eastAsia="ru-RU" w:bidi="ru-RU"/>
      </w:rPr>
    </w:lvl>
    <w:lvl w:ilvl="4" w:tplc="33886240">
      <w:numFmt w:val="bullet"/>
      <w:lvlText w:val="•"/>
      <w:lvlJc w:val="left"/>
      <w:pPr>
        <w:ind w:left="2052" w:hanging="144"/>
      </w:pPr>
      <w:rPr>
        <w:rFonts w:hint="default"/>
        <w:lang w:val="ru-RU" w:eastAsia="ru-RU" w:bidi="ru-RU"/>
      </w:rPr>
    </w:lvl>
    <w:lvl w:ilvl="5" w:tplc="BEFEAF04">
      <w:numFmt w:val="bullet"/>
      <w:lvlText w:val="•"/>
      <w:lvlJc w:val="left"/>
      <w:pPr>
        <w:ind w:left="2536" w:hanging="144"/>
      </w:pPr>
      <w:rPr>
        <w:rFonts w:hint="default"/>
        <w:lang w:val="ru-RU" w:eastAsia="ru-RU" w:bidi="ru-RU"/>
      </w:rPr>
    </w:lvl>
    <w:lvl w:ilvl="6" w:tplc="D9B8EBD4">
      <w:numFmt w:val="bullet"/>
      <w:lvlText w:val="•"/>
      <w:lvlJc w:val="left"/>
      <w:pPr>
        <w:ind w:left="3019" w:hanging="144"/>
      </w:pPr>
      <w:rPr>
        <w:rFonts w:hint="default"/>
        <w:lang w:val="ru-RU" w:eastAsia="ru-RU" w:bidi="ru-RU"/>
      </w:rPr>
    </w:lvl>
    <w:lvl w:ilvl="7" w:tplc="C3ECBA48">
      <w:numFmt w:val="bullet"/>
      <w:lvlText w:val="•"/>
      <w:lvlJc w:val="left"/>
      <w:pPr>
        <w:ind w:left="3502" w:hanging="144"/>
      </w:pPr>
      <w:rPr>
        <w:rFonts w:hint="default"/>
        <w:lang w:val="ru-RU" w:eastAsia="ru-RU" w:bidi="ru-RU"/>
      </w:rPr>
    </w:lvl>
    <w:lvl w:ilvl="8" w:tplc="FF4A7748">
      <w:numFmt w:val="bullet"/>
      <w:lvlText w:val="•"/>
      <w:lvlJc w:val="left"/>
      <w:pPr>
        <w:ind w:left="3985" w:hanging="144"/>
      </w:pPr>
      <w:rPr>
        <w:rFonts w:hint="default"/>
        <w:lang w:val="ru-RU" w:eastAsia="ru-RU" w:bidi="ru-RU"/>
      </w:rPr>
    </w:lvl>
  </w:abstractNum>
  <w:abstractNum w:abstractNumId="44" w15:restartNumberingAfterBreak="0">
    <w:nsid w:val="352629F0"/>
    <w:multiLevelType w:val="hybridMultilevel"/>
    <w:tmpl w:val="1BDAE30E"/>
    <w:lvl w:ilvl="0" w:tplc="4D9A7E80">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8882738A">
      <w:numFmt w:val="bullet"/>
      <w:lvlText w:val="•"/>
      <w:lvlJc w:val="left"/>
      <w:pPr>
        <w:ind w:left="810" w:hanging="144"/>
      </w:pPr>
      <w:rPr>
        <w:rFonts w:hint="default"/>
        <w:lang w:val="ru-RU" w:eastAsia="ru-RU" w:bidi="ru-RU"/>
      </w:rPr>
    </w:lvl>
    <w:lvl w:ilvl="2" w:tplc="0ABAE948">
      <w:numFmt w:val="bullet"/>
      <w:lvlText w:val="•"/>
      <w:lvlJc w:val="left"/>
      <w:pPr>
        <w:ind w:left="1361" w:hanging="144"/>
      </w:pPr>
      <w:rPr>
        <w:rFonts w:hint="default"/>
        <w:lang w:val="ru-RU" w:eastAsia="ru-RU" w:bidi="ru-RU"/>
      </w:rPr>
    </w:lvl>
    <w:lvl w:ilvl="3" w:tplc="1AB6334A">
      <w:numFmt w:val="bullet"/>
      <w:lvlText w:val="•"/>
      <w:lvlJc w:val="left"/>
      <w:pPr>
        <w:ind w:left="1912" w:hanging="144"/>
      </w:pPr>
      <w:rPr>
        <w:rFonts w:hint="default"/>
        <w:lang w:val="ru-RU" w:eastAsia="ru-RU" w:bidi="ru-RU"/>
      </w:rPr>
    </w:lvl>
    <w:lvl w:ilvl="4" w:tplc="2626EEAA">
      <w:numFmt w:val="bullet"/>
      <w:lvlText w:val="•"/>
      <w:lvlJc w:val="left"/>
      <w:pPr>
        <w:ind w:left="2463" w:hanging="144"/>
      </w:pPr>
      <w:rPr>
        <w:rFonts w:hint="default"/>
        <w:lang w:val="ru-RU" w:eastAsia="ru-RU" w:bidi="ru-RU"/>
      </w:rPr>
    </w:lvl>
    <w:lvl w:ilvl="5" w:tplc="7F7A13CA">
      <w:numFmt w:val="bullet"/>
      <w:lvlText w:val="•"/>
      <w:lvlJc w:val="left"/>
      <w:pPr>
        <w:ind w:left="3014" w:hanging="144"/>
      </w:pPr>
      <w:rPr>
        <w:rFonts w:hint="default"/>
        <w:lang w:val="ru-RU" w:eastAsia="ru-RU" w:bidi="ru-RU"/>
      </w:rPr>
    </w:lvl>
    <w:lvl w:ilvl="6" w:tplc="B0F2B6E8">
      <w:numFmt w:val="bullet"/>
      <w:lvlText w:val="•"/>
      <w:lvlJc w:val="left"/>
      <w:pPr>
        <w:ind w:left="3564" w:hanging="144"/>
      </w:pPr>
      <w:rPr>
        <w:rFonts w:hint="default"/>
        <w:lang w:val="ru-RU" w:eastAsia="ru-RU" w:bidi="ru-RU"/>
      </w:rPr>
    </w:lvl>
    <w:lvl w:ilvl="7" w:tplc="7EF61790">
      <w:numFmt w:val="bullet"/>
      <w:lvlText w:val="•"/>
      <w:lvlJc w:val="left"/>
      <w:pPr>
        <w:ind w:left="4115" w:hanging="144"/>
      </w:pPr>
      <w:rPr>
        <w:rFonts w:hint="default"/>
        <w:lang w:val="ru-RU" w:eastAsia="ru-RU" w:bidi="ru-RU"/>
      </w:rPr>
    </w:lvl>
    <w:lvl w:ilvl="8" w:tplc="3A52B302">
      <w:numFmt w:val="bullet"/>
      <w:lvlText w:val="•"/>
      <w:lvlJc w:val="left"/>
      <w:pPr>
        <w:ind w:left="4666" w:hanging="144"/>
      </w:pPr>
      <w:rPr>
        <w:rFonts w:hint="default"/>
        <w:lang w:val="ru-RU" w:eastAsia="ru-RU" w:bidi="ru-RU"/>
      </w:rPr>
    </w:lvl>
  </w:abstractNum>
  <w:abstractNum w:abstractNumId="45" w15:restartNumberingAfterBreak="0">
    <w:nsid w:val="35C74A5A"/>
    <w:multiLevelType w:val="hybridMultilevel"/>
    <w:tmpl w:val="437089CC"/>
    <w:lvl w:ilvl="0" w:tplc="E9DC4C10">
      <w:start w:val="1"/>
      <w:numFmt w:val="decimal"/>
      <w:lvlText w:val="%1."/>
      <w:lvlJc w:val="left"/>
      <w:pPr>
        <w:ind w:left="852" w:hanging="181"/>
        <w:jc w:val="left"/>
      </w:pPr>
      <w:rPr>
        <w:rFonts w:ascii="Times New Roman" w:eastAsia="Times New Roman" w:hAnsi="Times New Roman" w:cs="Times New Roman" w:hint="default"/>
        <w:w w:val="100"/>
        <w:sz w:val="22"/>
        <w:szCs w:val="22"/>
        <w:lang w:val="ru-RU" w:eastAsia="ru-RU" w:bidi="ru-RU"/>
      </w:rPr>
    </w:lvl>
    <w:lvl w:ilvl="1" w:tplc="7FC2B0BC">
      <w:numFmt w:val="bullet"/>
      <w:lvlText w:val="•"/>
      <w:lvlJc w:val="left"/>
      <w:pPr>
        <w:ind w:left="1934" w:hanging="181"/>
      </w:pPr>
      <w:rPr>
        <w:rFonts w:hint="default"/>
        <w:lang w:val="ru-RU" w:eastAsia="ru-RU" w:bidi="ru-RU"/>
      </w:rPr>
    </w:lvl>
    <w:lvl w:ilvl="2" w:tplc="A344F6A4">
      <w:numFmt w:val="bullet"/>
      <w:lvlText w:val="•"/>
      <w:lvlJc w:val="left"/>
      <w:pPr>
        <w:ind w:left="3008" w:hanging="181"/>
      </w:pPr>
      <w:rPr>
        <w:rFonts w:hint="default"/>
        <w:lang w:val="ru-RU" w:eastAsia="ru-RU" w:bidi="ru-RU"/>
      </w:rPr>
    </w:lvl>
    <w:lvl w:ilvl="3" w:tplc="B4989CC8">
      <w:numFmt w:val="bullet"/>
      <w:lvlText w:val="•"/>
      <w:lvlJc w:val="left"/>
      <w:pPr>
        <w:ind w:left="4082" w:hanging="181"/>
      </w:pPr>
      <w:rPr>
        <w:rFonts w:hint="default"/>
        <w:lang w:val="ru-RU" w:eastAsia="ru-RU" w:bidi="ru-RU"/>
      </w:rPr>
    </w:lvl>
    <w:lvl w:ilvl="4" w:tplc="3A7E82C6">
      <w:numFmt w:val="bullet"/>
      <w:lvlText w:val="•"/>
      <w:lvlJc w:val="left"/>
      <w:pPr>
        <w:ind w:left="5156" w:hanging="181"/>
      </w:pPr>
      <w:rPr>
        <w:rFonts w:hint="default"/>
        <w:lang w:val="ru-RU" w:eastAsia="ru-RU" w:bidi="ru-RU"/>
      </w:rPr>
    </w:lvl>
    <w:lvl w:ilvl="5" w:tplc="7398EDEC">
      <w:numFmt w:val="bullet"/>
      <w:lvlText w:val="•"/>
      <w:lvlJc w:val="left"/>
      <w:pPr>
        <w:ind w:left="6230" w:hanging="181"/>
      </w:pPr>
      <w:rPr>
        <w:rFonts w:hint="default"/>
        <w:lang w:val="ru-RU" w:eastAsia="ru-RU" w:bidi="ru-RU"/>
      </w:rPr>
    </w:lvl>
    <w:lvl w:ilvl="6" w:tplc="14229B34">
      <w:numFmt w:val="bullet"/>
      <w:lvlText w:val="•"/>
      <w:lvlJc w:val="left"/>
      <w:pPr>
        <w:ind w:left="7304" w:hanging="181"/>
      </w:pPr>
      <w:rPr>
        <w:rFonts w:hint="default"/>
        <w:lang w:val="ru-RU" w:eastAsia="ru-RU" w:bidi="ru-RU"/>
      </w:rPr>
    </w:lvl>
    <w:lvl w:ilvl="7" w:tplc="843A1A50">
      <w:numFmt w:val="bullet"/>
      <w:lvlText w:val="•"/>
      <w:lvlJc w:val="left"/>
      <w:pPr>
        <w:ind w:left="8378" w:hanging="181"/>
      </w:pPr>
      <w:rPr>
        <w:rFonts w:hint="default"/>
        <w:lang w:val="ru-RU" w:eastAsia="ru-RU" w:bidi="ru-RU"/>
      </w:rPr>
    </w:lvl>
    <w:lvl w:ilvl="8" w:tplc="BD281D3A">
      <w:numFmt w:val="bullet"/>
      <w:lvlText w:val="•"/>
      <w:lvlJc w:val="left"/>
      <w:pPr>
        <w:ind w:left="9452" w:hanging="181"/>
      </w:pPr>
      <w:rPr>
        <w:rFonts w:hint="default"/>
        <w:lang w:val="ru-RU" w:eastAsia="ru-RU" w:bidi="ru-RU"/>
      </w:rPr>
    </w:lvl>
  </w:abstractNum>
  <w:abstractNum w:abstractNumId="46" w15:restartNumberingAfterBreak="0">
    <w:nsid w:val="37F85B97"/>
    <w:multiLevelType w:val="hybridMultilevel"/>
    <w:tmpl w:val="CE5C5B98"/>
    <w:lvl w:ilvl="0" w:tplc="43626852">
      <w:numFmt w:val="bullet"/>
      <w:lvlText w:val="•"/>
      <w:lvlJc w:val="left"/>
      <w:pPr>
        <w:ind w:left="109" w:hanging="205"/>
      </w:pPr>
      <w:rPr>
        <w:rFonts w:ascii="Times New Roman" w:eastAsia="Times New Roman" w:hAnsi="Times New Roman" w:cs="Times New Roman" w:hint="default"/>
        <w:spacing w:val="-26"/>
        <w:w w:val="100"/>
        <w:sz w:val="24"/>
        <w:szCs w:val="24"/>
        <w:lang w:val="ru-RU" w:eastAsia="ru-RU" w:bidi="ru-RU"/>
      </w:rPr>
    </w:lvl>
    <w:lvl w:ilvl="1" w:tplc="69C42352">
      <w:numFmt w:val="bullet"/>
      <w:lvlText w:val="•"/>
      <w:lvlJc w:val="left"/>
      <w:pPr>
        <w:ind w:left="585" w:hanging="205"/>
      </w:pPr>
      <w:rPr>
        <w:rFonts w:hint="default"/>
        <w:lang w:val="ru-RU" w:eastAsia="ru-RU" w:bidi="ru-RU"/>
      </w:rPr>
    </w:lvl>
    <w:lvl w:ilvl="2" w:tplc="6D560396">
      <w:numFmt w:val="bullet"/>
      <w:lvlText w:val="•"/>
      <w:lvlJc w:val="left"/>
      <w:pPr>
        <w:ind w:left="1071" w:hanging="205"/>
      </w:pPr>
      <w:rPr>
        <w:rFonts w:hint="default"/>
        <w:lang w:val="ru-RU" w:eastAsia="ru-RU" w:bidi="ru-RU"/>
      </w:rPr>
    </w:lvl>
    <w:lvl w:ilvl="3" w:tplc="EA068E82">
      <w:numFmt w:val="bullet"/>
      <w:lvlText w:val="•"/>
      <w:lvlJc w:val="left"/>
      <w:pPr>
        <w:ind w:left="1556" w:hanging="205"/>
      </w:pPr>
      <w:rPr>
        <w:rFonts w:hint="default"/>
        <w:lang w:val="ru-RU" w:eastAsia="ru-RU" w:bidi="ru-RU"/>
      </w:rPr>
    </w:lvl>
    <w:lvl w:ilvl="4" w:tplc="BA8AD162">
      <w:numFmt w:val="bullet"/>
      <w:lvlText w:val="•"/>
      <w:lvlJc w:val="left"/>
      <w:pPr>
        <w:ind w:left="2042" w:hanging="205"/>
      </w:pPr>
      <w:rPr>
        <w:rFonts w:hint="default"/>
        <w:lang w:val="ru-RU" w:eastAsia="ru-RU" w:bidi="ru-RU"/>
      </w:rPr>
    </w:lvl>
    <w:lvl w:ilvl="5" w:tplc="4A562A16">
      <w:numFmt w:val="bullet"/>
      <w:lvlText w:val="•"/>
      <w:lvlJc w:val="left"/>
      <w:pPr>
        <w:ind w:left="2527" w:hanging="205"/>
      </w:pPr>
      <w:rPr>
        <w:rFonts w:hint="default"/>
        <w:lang w:val="ru-RU" w:eastAsia="ru-RU" w:bidi="ru-RU"/>
      </w:rPr>
    </w:lvl>
    <w:lvl w:ilvl="6" w:tplc="E266E032">
      <w:numFmt w:val="bullet"/>
      <w:lvlText w:val="•"/>
      <w:lvlJc w:val="left"/>
      <w:pPr>
        <w:ind w:left="3013" w:hanging="205"/>
      </w:pPr>
      <w:rPr>
        <w:rFonts w:hint="default"/>
        <w:lang w:val="ru-RU" w:eastAsia="ru-RU" w:bidi="ru-RU"/>
      </w:rPr>
    </w:lvl>
    <w:lvl w:ilvl="7" w:tplc="913AC9F8">
      <w:numFmt w:val="bullet"/>
      <w:lvlText w:val="•"/>
      <w:lvlJc w:val="left"/>
      <w:pPr>
        <w:ind w:left="3498" w:hanging="205"/>
      </w:pPr>
      <w:rPr>
        <w:rFonts w:hint="default"/>
        <w:lang w:val="ru-RU" w:eastAsia="ru-RU" w:bidi="ru-RU"/>
      </w:rPr>
    </w:lvl>
    <w:lvl w:ilvl="8" w:tplc="E08874E6">
      <w:numFmt w:val="bullet"/>
      <w:lvlText w:val="•"/>
      <w:lvlJc w:val="left"/>
      <w:pPr>
        <w:ind w:left="3984" w:hanging="205"/>
      </w:pPr>
      <w:rPr>
        <w:rFonts w:hint="default"/>
        <w:lang w:val="ru-RU" w:eastAsia="ru-RU" w:bidi="ru-RU"/>
      </w:rPr>
    </w:lvl>
  </w:abstractNum>
  <w:abstractNum w:abstractNumId="47" w15:restartNumberingAfterBreak="0">
    <w:nsid w:val="3C5423A8"/>
    <w:multiLevelType w:val="hybridMultilevel"/>
    <w:tmpl w:val="1DB4EFF4"/>
    <w:lvl w:ilvl="0" w:tplc="F1BC65BE">
      <w:numFmt w:val="bullet"/>
      <w:lvlText w:val=""/>
      <w:lvlJc w:val="left"/>
      <w:pPr>
        <w:ind w:left="852" w:hanging="428"/>
      </w:pPr>
      <w:rPr>
        <w:rFonts w:hint="default"/>
        <w:w w:val="100"/>
        <w:lang w:val="ru-RU" w:eastAsia="ru-RU" w:bidi="ru-RU"/>
      </w:rPr>
    </w:lvl>
    <w:lvl w:ilvl="1" w:tplc="81E82244">
      <w:numFmt w:val="bullet"/>
      <w:lvlText w:val="•"/>
      <w:lvlJc w:val="left"/>
      <w:pPr>
        <w:ind w:left="1934" w:hanging="428"/>
      </w:pPr>
      <w:rPr>
        <w:rFonts w:hint="default"/>
        <w:lang w:val="ru-RU" w:eastAsia="ru-RU" w:bidi="ru-RU"/>
      </w:rPr>
    </w:lvl>
    <w:lvl w:ilvl="2" w:tplc="F8626326">
      <w:numFmt w:val="bullet"/>
      <w:lvlText w:val="•"/>
      <w:lvlJc w:val="left"/>
      <w:pPr>
        <w:ind w:left="3008" w:hanging="428"/>
      </w:pPr>
      <w:rPr>
        <w:rFonts w:hint="default"/>
        <w:lang w:val="ru-RU" w:eastAsia="ru-RU" w:bidi="ru-RU"/>
      </w:rPr>
    </w:lvl>
    <w:lvl w:ilvl="3" w:tplc="467A1B20">
      <w:numFmt w:val="bullet"/>
      <w:lvlText w:val="•"/>
      <w:lvlJc w:val="left"/>
      <w:pPr>
        <w:ind w:left="4082" w:hanging="428"/>
      </w:pPr>
      <w:rPr>
        <w:rFonts w:hint="default"/>
        <w:lang w:val="ru-RU" w:eastAsia="ru-RU" w:bidi="ru-RU"/>
      </w:rPr>
    </w:lvl>
    <w:lvl w:ilvl="4" w:tplc="FA52DC22">
      <w:numFmt w:val="bullet"/>
      <w:lvlText w:val="•"/>
      <w:lvlJc w:val="left"/>
      <w:pPr>
        <w:ind w:left="5156" w:hanging="428"/>
      </w:pPr>
      <w:rPr>
        <w:rFonts w:hint="default"/>
        <w:lang w:val="ru-RU" w:eastAsia="ru-RU" w:bidi="ru-RU"/>
      </w:rPr>
    </w:lvl>
    <w:lvl w:ilvl="5" w:tplc="B1A81556">
      <w:numFmt w:val="bullet"/>
      <w:lvlText w:val="•"/>
      <w:lvlJc w:val="left"/>
      <w:pPr>
        <w:ind w:left="6230" w:hanging="428"/>
      </w:pPr>
      <w:rPr>
        <w:rFonts w:hint="default"/>
        <w:lang w:val="ru-RU" w:eastAsia="ru-RU" w:bidi="ru-RU"/>
      </w:rPr>
    </w:lvl>
    <w:lvl w:ilvl="6" w:tplc="C2026800">
      <w:numFmt w:val="bullet"/>
      <w:lvlText w:val="•"/>
      <w:lvlJc w:val="left"/>
      <w:pPr>
        <w:ind w:left="7304" w:hanging="428"/>
      </w:pPr>
      <w:rPr>
        <w:rFonts w:hint="default"/>
        <w:lang w:val="ru-RU" w:eastAsia="ru-RU" w:bidi="ru-RU"/>
      </w:rPr>
    </w:lvl>
    <w:lvl w:ilvl="7" w:tplc="54720680">
      <w:numFmt w:val="bullet"/>
      <w:lvlText w:val="•"/>
      <w:lvlJc w:val="left"/>
      <w:pPr>
        <w:ind w:left="8378" w:hanging="428"/>
      </w:pPr>
      <w:rPr>
        <w:rFonts w:hint="default"/>
        <w:lang w:val="ru-RU" w:eastAsia="ru-RU" w:bidi="ru-RU"/>
      </w:rPr>
    </w:lvl>
    <w:lvl w:ilvl="8" w:tplc="BCD83588">
      <w:numFmt w:val="bullet"/>
      <w:lvlText w:val="•"/>
      <w:lvlJc w:val="left"/>
      <w:pPr>
        <w:ind w:left="9452" w:hanging="428"/>
      </w:pPr>
      <w:rPr>
        <w:rFonts w:hint="default"/>
        <w:lang w:val="ru-RU" w:eastAsia="ru-RU" w:bidi="ru-RU"/>
      </w:rPr>
    </w:lvl>
  </w:abstractNum>
  <w:abstractNum w:abstractNumId="48" w15:restartNumberingAfterBreak="0">
    <w:nsid w:val="3CC0411D"/>
    <w:multiLevelType w:val="hybridMultilevel"/>
    <w:tmpl w:val="87A8A82E"/>
    <w:lvl w:ilvl="0" w:tplc="9214A622">
      <w:numFmt w:val="bullet"/>
      <w:lvlText w:val="•"/>
      <w:lvlJc w:val="left"/>
      <w:pPr>
        <w:ind w:left="254" w:hanging="144"/>
      </w:pPr>
      <w:rPr>
        <w:rFonts w:ascii="Times New Roman" w:eastAsia="Times New Roman" w:hAnsi="Times New Roman" w:cs="Times New Roman" w:hint="default"/>
        <w:w w:val="100"/>
        <w:sz w:val="24"/>
        <w:szCs w:val="24"/>
        <w:lang w:val="ru-RU" w:eastAsia="ru-RU" w:bidi="ru-RU"/>
      </w:rPr>
    </w:lvl>
    <w:lvl w:ilvl="1" w:tplc="F6A6BE8A">
      <w:numFmt w:val="bullet"/>
      <w:lvlText w:val="•"/>
      <w:lvlJc w:val="left"/>
      <w:pPr>
        <w:ind w:left="700" w:hanging="144"/>
      </w:pPr>
      <w:rPr>
        <w:rFonts w:hint="default"/>
        <w:lang w:val="ru-RU" w:eastAsia="ru-RU" w:bidi="ru-RU"/>
      </w:rPr>
    </w:lvl>
    <w:lvl w:ilvl="2" w:tplc="6362198A">
      <w:numFmt w:val="bullet"/>
      <w:lvlText w:val="•"/>
      <w:lvlJc w:val="left"/>
      <w:pPr>
        <w:ind w:left="1141" w:hanging="144"/>
      </w:pPr>
      <w:rPr>
        <w:rFonts w:hint="default"/>
        <w:lang w:val="ru-RU" w:eastAsia="ru-RU" w:bidi="ru-RU"/>
      </w:rPr>
    </w:lvl>
    <w:lvl w:ilvl="3" w:tplc="0B423FF6">
      <w:numFmt w:val="bullet"/>
      <w:lvlText w:val="•"/>
      <w:lvlJc w:val="left"/>
      <w:pPr>
        <w:ind w:left="1582" w:hanging="144"/>
      </w:pPr>
      <w:rPr>
        <w:rFonts w:hint="default"/>
        <w:lang w:val="ru-RU" w:eastAsia="ru-RU" w:bidi="ru-RU"/>
      </w:rPr>
    </w:lvl>
    <w:lvl w:ilvl="4" w:tplc="25CC6AA6">
      <w:numFmt w:val="bullet"/>
      <w:lvlText w:val="•"/>
      <w:lvlJc w:val="left"/>
      <w:pPr>
        <w:ind w:left="2023" w:hanging="144"/>
      </w:pPr>
      <w:rPr>
        <w:rFonts w:hint="default"/>
        <w:lang w:val="ru-RU" w:eastAsia="ru-RU" w:bidi="ru-RU"/>
      </w:rPr>
    </w:lvl>
    <w:lvl w:ilvl="5" w:tplc="DF10EF76">
      <w:numFmt w:val="bullet"/>
      <w:lvlText w:val="•"/>
      <w:lvlJc w:val="left"/>
      <w:pPr>
        <w:ind w:left="2464" w:hanging="144"/>
      </w:pPr>
      <w:rPr>
        <w:rFonts w:hint="default"/>
        <w:lang w:val="ru-RU" w:eastAsia="ru-RU" w:bidi="ru-RU"/>
      </w:rPr>
    </w:lvl>
    <w:lvl w:ilvl="6" w:tplc="10224442">
      <w:numFmt w:val="bullet"/>
      <w:lvlText w:val="•"/>
      <w:lvlJc w:val="left"/>
      <w:pPr>
        <w:ind w:left="2904" w:hanging="144"/>
      </w:pPr>
      <w:rPr>
        <w:rFonts w:hint="default"/>
        <w:lang w:val="ru-RU" w:eastAsia="ru-RU" w:bidi="ru-RU"/>
      </w:rPr>
    </w:lvl>
    <w:lvl w:ilvl="7" w:tplc="138C3B28">
      <w:numFmt w:val="bullet"/>
      <w:lvlText w:val="•"/>
      <w:lvlJc w:val="left"/>
      <w:pPr>
        <w:ind w:left="3345" w:hanging="144"/>
      </w:pPr>
      <w:rPr>
        <w:rFonts w:hint="default"/>
        <w:lang w:val="ru-RU" w:eastAsia="ru-RU" w:bidi="ru-RU"/>
      </w:rPr>
    </w:lvl>
    <w:lvl w:ilvl="8" w:tplc="C1FC8F2C">
      <w:numFmt w:val="bullet"/>
      <w:lvlText w:val="•"/>
      <w:lvlJc w:val="left"/>
      <w:pPr>
        <w:ind w:left="3786" w:hanging="144"/>
      </w:pPr>
      <w:rPr>
        <w:rFonts w:hint="default"/>
        <w:lang w:val="ru-RU" w:eastAsia="ru-RU" w:bidi="ru-RU"/>
      </w:rPr>
    </w:lvl>
  </w:abstractNum>
  <w:abstractNum w:abstractNumId="49" w15:restartNumberingAfterBreak="0">
    <w:nsid w:val="3D231811"/>
    <w:multiLevelType w:val="hybridMultilevel"/>
    <w:tmpl w:val="CF8E10A2"/>
    <w:lvl w:ilvl="0" w:tplc="60308940">
      <w:numFmt w:val="bullet"/>
      <w:lvlText w:val="•"/>
      <w:lvlJc w:val="left"/>
      <w:pPr>
        <w:ind w:left="254" w:hanging="144"/>
      </w:pPr>
      <w:rPr>
        <w:rFonts w:ascii="Times New Roman" w:eastAsia="Times New Roman" w:hAnsi="Times New Roman" w:cs="Times New Roman" w:hint="default"/>
        <w:i/>
        <w:w w:val="100"/>
        <w:sz w:val="24"/>
        <w:szCs w:val="24"/>
        <w:lang w:val="ru-RU" w:eastAsia="ru-RU" w:bidi="ru-RU"/>
      </w:rPr>
    </w:lvl>
    <w:lvl w:ilvl="1" w:tplc="0436C7D8">
      <w:numFmt w:val="bullet"/>
      <w:lvlText w:val="•"/>
      <w:lvlJc w:val="left"/>
      <w:pPr>
        <w:ind w:left="700" w:hanging="144"/>
      </w:pPr>
      <w:rPr>
        <w:rFonts w:hint="default"/>
        <w:lang w:val="ru-RU" w:eastAsia="ru-RU" w:bidi="ru-RU"/>
      </w:rPr>
    </w:lvl>
    <w:lvl w:ilvl="2" w:tplc="44C8F84A">
      <w:numFmt w:val="bullet"/>
      <w:lvlText w:val="•"/>
      <w:lvlJc w:val="left"/>
      <w:pPr>
        <w:ind w:left="1141" w:hanging="144"/>
      </w:pPr>
      <w:rPr>
        <w:rFonts w:hint="default"/>
        <w:lang w:val="ru-RU" w:eastAsia="ru-RU" w:bidi="ru-RU"/>
      </w:rPr>
    </w:lvl>
    <w:lvl w:ilvl="3" w:tplc="C0F62F94">
      <w:numFmt w:val="bullet"/>
      <w:lvlText w:val="•"/>
      <w:lvlJc w:val="left"/>
      <w:pPr>
        <w:ind w:left="1582" w:hanging="144"/>
      </w:pPr>
      <w:rPr>
        <w:rFonts w:hint="default"/>
        <w:lang w:val="ru-RU" w:eastAsia="ru-RU" w:bidi="ru-RU"/>
      </w:rPr>
    </w:lvl>
    <w:lvl w:ilvl="4" w:tplc="9F063D3C">
      <w:numFmt w:val="bullet"/>
      <w:lvlText w:val="•"/>
      <w:lvlJc w:val="left"/>
      <w:pPr>
        <w:ind w:left="2023" w:hanging="144"/>
      </w:pPr>
      <w:rPr>
        <w:rFonts w:hint="default"/>
        <w:lang w:val="ru-RU" w:eastAsia="ru-RU" w:bidi="ru-RU"/>
      </w:rPr>
    </w:lvl>
    <w:lvl w:ilvl="5" w:tplc="83E677BC">
      <w:numFmt w:val="bullet"/>
      <w:lvlText w:val="•"/>
      <w:lvlJc w:val="left"/>
      <w:pPr>
        <w:ind w:left="2464" w:hanging="144"/>
      </w:pPr>
      <w:rPr>
        <w:rFonts w:hint="default"/>
        <w:lang w:val="ru-RU" w:eastAsia="ru-RU" w:bidi="ru-RU"/>
      </w:rPr>
    </w:lvl>
    <w:lvl w:ilvl="6" w:tplc="D0CE1044">
      <w:numFmt w:val="bullet"/>
      <w:lvlText w:val="•"/>
      <w:lvlJc w:val="left"/>
      <w:pPr>
        <w:ind w:left="2904" w:hanging="144"/>
      </w:pPr>
      <w:rPr>
        <w:rFonts w:hint="default"/>
        <w:lang w:val="ru-RU" w:eastAsia="ru-RU" w:bidi="ru-RU"/>
      </w:rPr>
    </w:lvl>
    <w:lvl w:ilvl="7" w:tplc="4BD806A8">
      <w:numFmt w:val="bullet"/>
      <w:lvlText w:val="•"/>
      <w:lvlJc w:val="left"/>
      <w:pPr>
        <w:ind w:left="3345" w:hanging="144"/>
      </w:pPr>
      <w:rPr>
        <w:rFonts w:hint="default"/>
        <w:lang w:val="ru-RU" w:eastAsia="ru-RU" w:bidi="ru-RU"/>
      </w:rPr>
    </w:lvl>
    <w:lvl w:ilvl="8" w:tplc="A3069A64">
      <w:numFmt w:val="bullet"/>
      <w:lvlText w:val="•"/>
      <w:lvlJc w:val="left"/>
      <w:pPr>
        <w:ind w:left="3786" w:hanging="144"/>
      </w:pPr>
      <w:rPr>
        <w:rFonts w:hint="default"/>
        <w:lang w:val="ru-RU" w:eastAsia="ru-RU" w:bidi="ru-RU"/>
      </w:rPr>
    </w:lvl>
  </w:abstractNum>
  <w:abstractNum w:abstractNumId="50" w15:restartNumberingAfterBreak="0">
    <w:nsid w:val="3F67125C"/>
    <w:multiLevelType w:val="hybridMultilevel"/>
    <w:tmpl w:val="1ED41746"/>
    <w:lvl w:ilvl="0" w:tplc="6114AE4E">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7480E268">
      <w:numFmt w:val="bullet"/>
      <w:lvlText w:val="•"/>
      <w:lvlJc w:val="left"/>
      <w:pPr>
        <w:ind w:left="782" w:hanging="144"/>
      </w:pPr>
      <w:rPr>
        <w:rFonts w:hint="default"/>
        <w:lang w:val="ru-RU" w:eastAsia="ru-RU" w:bidi="ru-RU"/>
      </w:rPr>
    </w:lvl>
    <w:lvl w:ilvl="2" w:tplc="66425108">
      <w:numFmt w:val="bullet"/>
      <w:lvlText w:val="•"/>
      <w:lvlJc w:val="left"/>
      <w:pPr>
        <w:ind w:left="1305" w:hanging="144"/>
      </w:pPr>
      <w:rPr>
        <w:rFonts w:hint="default"/>
        <w:lang w:val="ru-RU" w:eastAsia="ru-RU" w:bidi="ru-RU"/>
      </w:rPr>
    </w:lvl>
    <w:lvl w:ilvl="3" w:tplc="F3AEDF2A">
      <w:numFmt w:val="bullet"/>
      <w:lvlText w:val="•"/>
      <w:lvlJc w:val="left"/>
      <w:pPr>
        <w:ind w:left="1827" w:hanging="144"/>
      </w:pPr>
      <w:rPr>
        <w:rFonts w:hint="default"/>
        <w:lang w:val="ru-RU" w:eastAsia="ru-RU" w:bidi="ru-RU"/>
      </w:rPr>
    </w:lvl>
    <w:lvl w:ilvl="4" w:tplc="C8283258">
      <w:numFmt w:val="bullet"/>
      <w:lvlText w:val="•"/>
      <w:lvlJc w:val="left"/>
      <w:pPr>
        <w:ind w:left="2350" w:hanging="144"/>
      </w:pPr>
      <w:rPr>
        <w:rFonts w:hint="default"/>
        <w:lang w:val="ru-RU" w:eastAsia="ru-RU" w:bidi="ru-RU"/>
      </w:rPr>
    </w:lvl>
    <w:lvl w:ilvl="5" w:tplc="B63E06EC">
      <w:numFmt w:val="bullet"/>
      <w:lvlText w:val="•"/>
      <w:lvlJc w:val="left"/>
      <w:pPr>
        <w:ind w:left="2872" w:hanging="144"/>
      </w:pPr>
      <w:rPr>
        <w:rFonts w:hint="default"/>
        <w:lang w:val="ru-RU" w:eastAsia="ru-RU" w:bidi="ru-RU"/>
      </w:rPr>
    </w:lvl>
    <w:lvl w:ilvl="6" w:tplc="CF86F22E">
      <w:numFmt w:val="bullet"/>
      <w:lvlText w:val="•"/>
      <w:lvlJc w:val="left"/>
      <w:pPr>
        <w:ind w:left="3395" w:hanging="144"/>
      </w:pPr>
      <w:rPr>
        <w:rFonts w:hint="default"/>
        <w:lang w:val="ru-RU" w:eastAsia="ru-RU" w:bidi="ru-RU"/>
      </w:rPr>
    </w:lvl>
    <w:lvl w:ilvl="7" w:tplc="9888041A">
      <w:numFmt w:val="bullet"/>
      <w:lvlText w:val="•"/>
      <w:lvlJc w:val="left"/>
      <w:pPr>
        <w:ind w:left="3917" w:hanging="144"/>
      </w:pPr>
      <w:rPr>
        <w:rFonts w:hint="default"/>
        <w:lang w:val="ru-RU" w:eastAsia="ru-RU" w:bidi="ru-RU"/>
      </w:rPr>
    </w:lvl>
    <w:lvl w:ilvl="8" w:tplc="D7568888">
      <w:numFmt w:val="bullet"/>
      <w:lvlText w:val="•"/>
      <w:lvlJc w:val="left"/>
      <w:pPr>
        <w:ind w:left="4440" w:hanging="144"/>
      </w:pPr>
      <w:rPr>
        <w:rFonts w:hint="default"/>
        <w:lang w:val="ru-RU" w:eastAsia="ru-RU" w:bidi="ru-RU"/>
      </w:rPr>
    </w:lvl>
  </w:abstractNum>
  <w:abstractNum w:abstractNumId="51" w15:restartNumberingAfterBreak="0">
    <w:nsid w:val="41366443"/>
    <w:multiLevelType w:val="hybridMultilevel"/>
    <w:tmpl w:val="5F583D54"/>
    <w:lvl w:ilvl="0" w:tplc="31F4BBB6">
      <w:numFmt w:val="bullet"/>
      <w:lvlText w:val="•"/>
      <w:lvlJc w:val="left"/>
      <w:pPr>
        <w:ind w:left="110" w:hanging="144"/>
      </w:pPr>
      <w:rPr>
        <w:rFonts w:ascii="Times New Roman" w:eastAsia="Times New Roman" w:hAnsi="Times New Roman" w:cs="Times New Roman" w:hint="default"/>
        <w:w w:val="100"/>
        <w:sz w:val="24"/>
        <w:szCs w:val="24"/>
        <w:lang w:val="ru-RU" w:eastAsia="ru-RU" w:bidi="ru-RU"/>
      </w:rPr>
    </w:lvl>
    <w:lvl w:ilvl="1" w:tplc="BFBE7D18">
      <w:numFmt w:val="bullet"/>
      <w:lvlText w:val="•"/>
      <w:lvlJc w:val="left"/>
      <w:pPr>
        <w:ind w:left="575" w:hanging="144"/>
      </w:pPr>
      <w:rPr>
        <w:rFonts w:hint="default"/>
        <w:lang w:val="ru-RU" w:eastAsia="ru-RU" w:bidi="ru-RU"/>
      </w:rPr>
    </w:lvl>
    <w:lvl w:ilvl="2" w:tplc="6AB29F7C">
      <w:numFmt w:val="bullet"/>
      <w:lvlText w:val="•"/>
      <w:lvlJc w:val="left"/>
      <w:pPr>
        <w:ind w:left="1030" w:hanging="144"/>
      </w:pPr>
      <w:rPr>
        <w:rFonts w:hint="default"/>
        <w:lang w:val="ru-RU" w:eastAsia="ru-RU" w:bidi="ru-RU"/>
      </w:rPr>
    </w:lvl>
    <w:lvl w:ilvl="3" w:tplc="F682609A">
      <w:numFmt w:val="bullet"/>
      <w:lvlText w:val="•"/>
      <w:lvlJc w:val="left"/>
      <w:pPr>
        <w:ind w:left="1485" w:hanging="144"/>
      </w:pPr>
      <w:rPr>
        <w:rFonts w:hint="default"/>
        <w:lang w:val="ru-RU" w:eastAsia="ru-RU" w:bidi="ru-RU"/>
      </w:rPr>
    </w:lvl>
    <w:lvl w:ilvl="4" w:tplc="4BBCC404">
      <w:numFmt w:val="bullet"/>
      <w:lvlText w:val="•"/>
      <w:lvlJc w:val="left"/>
      <w:pPr>
        <w:ind w:left="1940" w:hanging="144"/>
      </w:pPr>
      <w:rPr>
        <w:rFonts w:hint="default"/>
        <w:lang w:val="ru-RU" w:eastAsia="ru-RU" w:bidi="ru-RU"/>
      </w:rPr>
    </w:lvl>
    <w:lvl w:ilvl="5" w:tplc="6A861C46">
      <w:numFmt w:val="bullet"/>
      <w:lvlText w:val="•"/>
      <w:lvlJc w:val="left"/>
      <w:pPr>
        <w:ind w:left="2395" w:hanging="144"/>
      </w:pPr>
      <w:rPr>
        <w:rFonts w:hint="default"/>
        <w:lang w:val="ru-RU" w:eastAsia="ru-RU" w:bidi="ru-RU"/>
      </w:rPr>
    </w:lvl>
    <w:lvl w:ilvl="6" w:tplc="28E64F5C">
      <w:numFmt w:val="bullet"/>
      <w:lvlText w:val="•"/>
      <w:lvlJc w:val="left"/>
      <w:pPr>
        <w:ind w:left="2850" w:hanging="144"/>
      </w:pPr>
      <w:rPr>
        <w:rFonts w:hint="default"/>
        <w:lang w:val="ru-RU" w:eastAsia="ru-RU" w:bidi="ru-RU"/>
      </w:rPr>
    </w:lvl>
    <w:lvl w:ilvl="7" w:tplc="E93057FE">
      <w:numFmt w:val="bullet"/>
      <w:lvlText w:val="•"/>
      <w:lvlJc w:val="left"/>
      <w:pPr>
        <w:ind w:left="3305" w:hanging="144"/>
      </w:pPr>
      <w:rPr>
        <w:rFonts w:hint="default"/>
        <w:lang w:val="ru-RU" w:eastAsia="ru-RU" w:bidi="ru-RU"/>
      </w:rPr>
    </w:lvl>
    <w:lvl w:ilvl="8" w:tplc="FE3CD418">
      <w:numFmt w:val="bullet"/>
      <w:lvlText w:val="•"/>
      <w:lvlJc w:val="left"/>
      <w:pPr>
        <w:ind w:left="3760" w:hanging="144"/>
      </w:pPr>
      <w:rPr>
        <w:rFonts w:hint="default"/>
        <w:lang w:val="ru-RU" w:eastAsia="ru-RU" w:bidi="ru-RU"/>
      </w:rPr>
    </w:lvl>
  </w:abstractNum>
  <w:abstractNum w:abstractNumId="52" w15:restartNumberingAfterBreak="0">
    <w:nsid w:val="45297EC0"/>
    <w:multiLevelType w:val="hybridMultilevel"/>
    <w:tmpl w:val="C02ABF22"/>
    <w:lvl w:ilvl="0" w:tplc="277AC8D0">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6374B8F4">
      <w:numFmt w:val="bullet"/>
      <w:lvlText w:val="•"/>
      <w:lvlJc w:val="left"/>
      <w:pPr>
        <w:ind w:left="782" w:hanging="144"/>
      </w:pPr>
      <w:rPr>
        <w:rFonts w:hint="default"/>
        <w:lang w:val="ru-RU" w:eastAsia="ru-RU" w:bidi="ru-RU"/>
      </w:rPr>
    </w:lvl>
    <w:lvl w:ilvl="2" w:tplc="0CDA7A6C">
      <w:numFmt w:val="bullet"/>
      <w:lvlText w:val="•"/>
      <w:lvlJc w:val="left"/>
      <w:pPr>
        <w:ind w:left="1305" w:hanging="144"/>
      </w:pPr>
      <w:rPr>
        <w:rFonts w:hint="default"/>
        <w:lang w:val="ru-RU" w:eastAsia="ru-RU" w:bidi="ru-RU"/>
      </w:rPr>
    </w:lvl>
    <w:lvl w:ilvl="3" w:tplc="25685F5C">
      <w:numFmt w:val="bullet"/>
      <w:lvlText w:val="•"/>
      <w:lvlJc w:val="left"/>
      <w:pPr>
        <w:ind w:left="1827" w:hanging="144"/>
      </w:pPr>
      <w:rPr>
        <w:rFonts w:hint="default"/>
        <w:lang w:val="ru-RU" w:eastAsia="ru-RU" w:bidi="ru-RU"/>
      </w:rPr>
    </w:lvl>
    <w:lvl w:ilvl="4" w:tplc="A24CD9CA">
      <w:numFmt w:val="bullet"/>
      <w:lvlText w:val="•"/>
      <w:lvlJc w:val="left"/>
      <w:pPr>
        <w:ind w:left="2350" w:hanging="144"/>
      </w:pPr>
      <w:rPr>
        <w:rFonts w:hint="default"/>
        <w:lang w:val="ru-RU" w:eastAsia="ru-RU" w:bidi="ru-RU"/>
      </w:rPr>
    </w:lvl>
    <w:lvl w:ilvl="5" w:tplc="C8D05A4E">
      <w:numFmt w:val="bullet"/>
      <w:lvlText w:val="•"/>
      <w:lvlJc w:val="left"/>
      <w:pPr>
        <w:ind w:left="2872" w:hanging="144"/>
      </w:pPr>
      <w:rPr>
        <w:rFonts w:hint="default"/>
        <w:lang w:val="ru-RU" w:eastAsia="ru-RU" w:bidi="ru-RU"/>
      </w:rPr>
    </w:lvl>
    <w:lvl w:ilvl="6" w:tplc="C9E02E72">
      <w:numFmt w:val="bullet"/>
      <w:lvlText w:val="•"/>
      <w:lvlJc w:val="left"/>
      <w:pPr>
        <w:ind w:left="3395" w:hanging="144"/>
      </w:pPr>
      <w:rPr>
        <w:rFonts w:hint="default"/>
        <w:lang w:val="ru-RU" w:eastAsia="ru-RU" w:bidi="ru-RU"/>
      </w:rPr>
    </w:lvl>
    <w:lvl w:ilvl="7" w:tplc="22EE913C">
      <w:numFmt w:val="bullet"/>
      <w:lvlText w:val="•"/>
      <w:lvlJc w:val="left"/>
      <w:pPr>
        <w:ind w:left="3917" w:hanging="144"/>
      </w:pPr>
      <w:rPr>
        <w:rFonts w:hint="default"/>
        <w:lang w:val="ru-RU" w:eastAsia="ru-RU" w:bidi="ru-RU"/>
      </w:rPr>
    </w:lvl>
    <w:lvl w:ilvl="8" w:tplc="509A9FB2">
      <w:numFmt w:val="bullet"/>
      <w:lvlText w:val="•"/>
      <w:lvlJc w:val="left"/>
      <w:pPr>
        <w:ind w:left="4440" w:hanging="144"/>
      </w:pPr>
      <w:rPr>
        <w:rFonts w:hint="default"/>
        <w:lang w:val="ru-RU" w:eastAsia="ru-RU" w:bidi="ru-RU"/>
      </w:rPr>
    </w:lvl>
  </w:abstractNum>
  <w:abstractNum w:abstractNumId="53" w15:restartNumberingAfterBreak="0">
    <w:nsid w:val="47432777"/>
    <w:multiLevelType w:val="hybridMultilevel"/>
    <w:tmpl w:val="7172A3B6"/>
    <w:lvl w:ilvl="0" w:tplc="10C602D6">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450EB6F8">
      <w:numFmt w:val="bullet"/>
      <w:lvlText w:val="•"/>
      <w:lvlJc w:val="left"/>
      <w:pPr>
        <w:ind w:left="715" w:hanging="145"/>
      </w:pPr>
      <w:rPr>
        <w:rFonts w:hint="default"/>
        <w:lang w:val="ru-RU" w:eastAsia="ru-RU" w:bidi="ru-RU"/>
      </w:rPr>
    </w:lvl>
    <w:lvl w:ilvl="2" w:tplc="F4F03B34">
      <w:numFmt w:val="bullet"/>
      <w:lvlText w:val="•"/>
      <w:lvlJc w:val="left"/>
      <w:pPr>
        <w:ind w:left="1170" w:hanging="145"/>
      </w:pPr>
      <w:rPr>
        <w:rFonts w:hint="default"/>
        <w:lang w:val="ru-RU" w:eastAsia="ru-RU" w:bidi="ru-RU"/>
      </w:rPr>
    </w:lvl>
    <w:lvl w:ilvl="3" w:tplc="977ACEEA">
      <w:numFmt w:val="bullet"/>
      <w:lvlText w:val="•"/>
      <w:lvlJc w:val="left"/>
      <w:pPr>
        <w:ind w:left="1625" w:hanging="145"/>
      </w:pPr>
      <w:rPr>
        <w:rFonts w:hint="default"/>
        <w:lang w:val="ru-RU" w:eastAsia="ru-RU" w:bidi="ru-RU"/>
      </w:rPr>
    </w:lvl>
    <w:lvl w:ilvl="4" w:tplc="A6627938">
      <w:numFmt w:val="bullet"/>
      <w:lvlText w:val="•"/>
      <w:lvlJc w:val="left"/>
      <w:pPr>
        <w:ind w:left="2080" w:hanging="145"/>
      </w:pPr>
      <w:rPr>
        <w:rFonts w:hint="default"/>
        <w:lang w:val="ru-RU" w:eastAsia="ru-RU" w:bidi="ru-RU"/>
      </w:rPr>
    </w:lvl>
    <w:lvl w:ilvl="5" w:tplc="F5E050D2">
      <w:numFmt w:val="bullet"/>
      <w:lvlText w:val="•"/>
      <w:lvlJc w:val="left"/>
      <w:pPr>
        <w:ind w:left="2535" w:hanging="145"/>
      </w:pPr>
      <w:rPr>
        <w:rFonts w:hint="default"/>
        <w:lang w:val="ru-RU" w:eastAsia="ru-RU" w:bidi="ru-RU"/>
      </w:rPr>
    </w:lvl>
    <w:lvl w:ilvl="6" w:tplc="E65C153C">
      <w:numFmt w:val="bullet"/>
      <w:lvlText w:val="•"/>
      <w:lvlJc w:val="left"/>
      <w:pPr>
        <w:ind w:left="2990" w:hanging="145"/>
      </w:pPr>
      <w:rPr>
        <w:rFonts w:hint="default"/>
        <w:lang w:val="ru-RU" w:eastAsia="ru-RU" w:bidi="ru-RU"/>
      </w:rPr>
    </w:lvl>
    <w:lvl w:ilvl="7" w:tplc="F11EA8B6">
      <w:numFmt w:val="bullet"/>
      <w:lvlText w:val="•"/>
      <w:lvlJc w:val="left"/>
      <w:pPr>
        <w:ind w:left="3445" w:hanging="145"/>
      </w:pPr>
      <w:rPr>
        <w:rFonts w:hint="default"/>
        <w:lang w:val="ru-RU" w:eastAsia="ru-RU" w:bidi="ru-RU"/>
      </w:rPr>
    </w:lvl>
    <w:lvl w:ilvl="8" w:tplc="F7D67428">
      <w:numFmt w:val="bullet"/>
      <w:lvlText w:val="•"/>
      <w:lvlJc w:val="left"/>
      <w:pPr>
        <w:ind w:left="3900" w:hanging="145"/>
      </w:pPr>
      <w:rPr>
        <w:rFonts w:hint="default"/>
        <w:lang w:val="ru-RU" w:eastAsia="ru-RU" w:bidi="ru-RU"/>
      </w:rPr>
    </w:lvl>
  </w:abstractNum>
  <w:abstractNum w:abstractNumId="54" w15:restartNumberingAfterBreak="0">
    <w:nsid w:val="498406C0"/>
    <w:multiLevelType w:val="hybridMultilevel"/>
    <w:tmpl w:val="4218185E"/>
    <w:lvl w:ilvl="0" w:tplc="39E45E90">
      <w:numFmt w:val="bullet"/>
      <w:lvlText w:val="•"/>
      <w:lvlJc w:val="left"/>
      <w:pPr>
        <w:ind w:left="254" w:hanging="147"/>
      </w:pPr>
      <w:rPr>
        <w:rFonts w:ascii="Times New Roman" w:eastAsia="Times New Roman" w:hAnsi="Times New Roman" w:cs="Times New Roman" w:hint="default"/>
        <w:w w:val="100"/>
        <w:sz w:val="24"/>
        <w:szCs w:val="24"/>
        <w:lang w:val="ru-RU" w:eastAsia="ru-RU" w:bidi="ru-RU"/>
      </w:rPr>
    </w:lvl>
    <w:lvl w:ilvl="1" w:tplc="40961F12">
      <w:numFmt w:val="bullet"/>
      <w:lvlText w:val="•"/>
      <w:lvlJc w:val="left"/>
      <w:pPr>
        <w:ind w:left="810" w:hanging="147"/>
      </w:pPr>
      <w:rPr>
        <w:rFonts w:hint="default"/>
        <w:lang w:val="ru-RU" w:eastAsia="ru-RU" w:bidi="ru-RU"/>
      </w:rPr>
    </w:lvl>
    <w:lvl w:ilvl="2" w:tplc="70F03BDC">
      <w:numFmt w:val="bullet"/>
      <w:lvlText w:val="•"/>
      <w:lvlJc w:val="left"/>
      <w:pPr>
        <w:ind w:left="1361" w:hanging="147"/>
      </w:pPr>
      <w:rPr>
        <w:rFonts w:hint="default"/>
        <w:lang w:val="ru-RU" w:eastAsia="ru-RU" w:bidi="ru-RU"/>
      </w:rPr>
    </w:lvl>
    <w:lvl w:ilvl="3" w:tplc="F5C64824">
      <w:numFmt w:val="bullet"/>
      <w:lvlText w:val="•"/>
      <w:lvlJc w:val="left"/>
      <w:pPr>
        <w:ind w:left="1912" w:hanging="147"/>
      </w:pPr>
      <w:rPr>
        <w:rFonts w:hint="default"/>
        <w:lang w:val="ru-RU" w:eastAsia="ru-RU" w:bidi="ru-RU"/>
      </w:rPr>
    </w:lvl>
    <w:lvl w:ilvl="4" w:tplc="1250ED40">
      <w:numFmt w:val="bullet"/>
      <w:lvlText w:val="•"/>
      <w:lvlJc w:val="left"/>
      <w:pPr>
        <w:ind w:left="2463" w:hanging="147"/>
      </w:pPr>
      <w:rPr>
        <w:rFonts w:hint="default"/>
        <w:lang w:val="ru-RU" w:eastAsia="ru-RU" w:bidi="ru-RU"/>
      </w:rPr>
    </w:lvl>
    <w:lvl w:ilvl="5" w:tplc="53A2DFA8">
      <w:numFmt w:val="bullet"/>
      <w:lvlText w:val="•"/>
      <w:lvlJc w:val="left"/>
      <w:pPr>
        <w:ind w:left="3014" w:hanging="147"/>
      </w:pPr>
      <w:rPr>
        <w:rFonts w:hint="default"/>
        <w:lang w:val="ru-RU" w:eastAsia="ru-RU" w:bidi="ru-RU"/>
      </w:rPr>
    </w:lvl>
    <w:lvl w:ilvl="6" w:tplc="C9AC5378">
      <w:numFmt w:val="bullet"/>
      <w:lvlText w:val="•"/>
      <w:lvlJc w:val="left"/>
      <w:pPr>
        <w:ind w:left="3564" w:hanging="147"/>
      </w:pPr>
      <w:rPr>
        <w:rFonts w:hint="default"/>
        <w:lang w:val="ru-RU" w:eastAsia="ru-RU" w:bidi="ru-RU"/>
      </w:rPr>
    </w:lvl>
    <w:lvl w:ilvl="7" w:tplc="B7C8E86C">
      <w:numFmt w:val="bullet"/>
      <w:lvlText w:val="•"/>
      <w:lvlJc w:val="left"/>
      <w:pPr>
        <w:ind w:left="4115" w:hanging="147"/>
      </w:pPr>
      <w:rPr>
        <w:rFonts w:hint="default"/>
        <w:lang w:val="ru-RU" w:eastAsia="ru-RU" w:bidi="ru-RU"/>
      </w:rPr>
    </w:lvl>
    <w:lvl w:ilvl="8" w:tplc="0C6602BC">
      <w:numFmt w:val="bullet"/>
      <w:lvlText w:val="•"/>
      <w:lvlJc w:val="left"/>
      <w:pPr>
        <w:ind w:left="4666" w:hanging="147"/>
      </w:pPr>
      <w:rPr>
        <w:rFonts w:hint="default"/>
        <w:lang w:val="ru-RU" w:eastAsia="ru-RU" w:bidi="ru-RU"/>
      </w:rPr>
    </w:lvl>
  </w:abstractNum>
  <w:abstractNum w:abstractNumId="55" w15:restartNumberingAfterBreak="0">
    <w:nsid w:val="4B815526"/>
    <w:multiLevelType w:val="hybridMultilevel"/>
    <w:tmpl w:val="A600DC48"/>
    <w:lvl w:ilvl="0" w:tplc="3A1A57F0">
      <w:numFmt w:val="bullet"/>
      <w:lvlText w:val="•"/>
      <w:lvlJc w:val="left"/>
      <w:pPr>
        <w:ind w:left="107" w:hanging="144"/>
      </w:pPr>
      <w:rPr>
        <w:rFonts w:ascii="Times New Roman" w:eastAsia="Times New Roman" w:hAnsi="Times New Roman" w:cs="Times New Roman" w:hint="default"/>
        <w:w w:val="100"/>
        <w:sz w:val="24"/>
        <w:szCs w:val="24"/>
        <w:lang w:val="ru-RU" w:eastAsia="ru-RU" w:bidi="ru-RU"/>
      </w:rPr>
    </w:lvl>
    <w:lvl w:ilvl="1" w:tplc="EC26F4E0">
      <w:numFmt w:val="bullet"/>
      <w:lvlText w:val="•"/>
      <w:lvlJc w:val="left"/>
      <w:pPr>
        <w:ind w:left="514" w:hanging="144"/>
      </w:pPr>
      <w:rPr>
        <w:rFonts w:hint="default"/>
        <w:lang w:val="ru-RU" w:eastAsia="ru-RU" w:bidi="ru-RU"/>
      </w:rPr>
    </w:lvl>
    <w:lvl w:ilvl="2" w:tplc="E60C217A">
      <w:numFmt w:val="bullet"/>
      <w:lvlText w:val="•"/>
      <w:lvlJc w:val="left"/>
      <w:pPr>
        <w:ind w:left="928" w:hanging="144"/>
      </w:pPr>
      <w:rPr>
        <w:rFonts w:hint="default"/>
        <w:lang w:val="ru-RU" w:eastAsia="ru-RU" w:bidi="ru-RU"/>
      </w:rPr>
    </w:lvl>
    <w:lvl w:ilvl="3" w:tplc="C518C212">
      <w:numFmt w:val="bullet"/>
      <w:lvlText w:val="•"/>
      <w:lvlJc w:val="left"/>
      <w:pPr>
        <w:ind w:left="1342" w:hanging="144"/>
      </w:pPr>
      <w:rPr>
        <w:rFonts w:hint="default"/>
        <w:lang w:val="ru-RU" w:eastAsia="ru-RU" w:bidi="ru-RU"/>
      </w:rPr>
    </w:lvl>
    <w:lvl w:ilvl="4" w:tplc="B0A40F4C">
      <w:numFmt w:val="bullet"/>
      <w:lvlText w:val="•"/>
      <w:lvlJc w:val="left"/>
      <w:pPr>
        <w:ind w:left="1756" w:hanging="144"/>
      </w:pPr>
      <w:rPr>
        <w:rFonts w:hint="default"/>
        <w:lang w:val="ru-RU" w:eastAsia="ru-RU" w:bidi="ru-RU"/>
      </w:rPr>
    </w:lvl>
    <w:lvl w:ilvl="5" w:tplc="4DE260C0">
      <w:numFmt w:val="bullet"/>
      <w:lvlText w:val="•"/>
      <w:lvlJc w:val="left"/>
      <w:pPr>
        <w:ind w:left="2171" w:hanging="144"/>
      </w:pPr>
      <w:rPr>
        <w:rFonts w:hint="default"/>
        <w:lang w:val="ru-RU" w:eastAsia="ru-RU" w:bidi="ru-RU"/>
      </w:rPr>
    </w:lvl>
    <w:lvl w:ilvl="6" w:tplc="13E4692A">
      <w:numFmt w:val="bullet"/>
      <w:lvlText w:val="•"/>
      <w:lvlJc w:val="left"/>
      <w:pPr>
        <w:ind w:left="2585" w:hanging="144"/>
      </w:pPr>
      <w:rPr>
        <w:rFonts w:hint="default"/>
        <w:lang w:val="ru-RU" w:eastAsia="ru-RU" w:bidi="ru-RU"/>
      </w:rPr>
    </w:lvl>
    <w:lvl w:ilvl="7" w:tplc="0A26B89E">
      <w:numFmt w:val="bullet"/>
      <w:lvlText w:val="•"/>
      <w:lvlJc w:val="left"/>
      <w:pPr>
        <w:ind w:left="2999" w:hanging="144"/>
      </w:pPr>
      <w:rPr>
        <w:rFonts w:hint="default"/>
        <w:lang w:val="ru-RU" w:eastAsia="ru-RU" w:bidi="ru-RU"/>
      </w:rPr>
    </w:lvl>
    <w:lvl w:ilvl="8" w:tplc="158E30CA">
      <w:numFmt w:val="bullet"/>
      <w:lvlText w:val="•"/>
      <w:lvlJc w:val="left"/>
      <w:pPr>
        <w:ind w:left="3413" w:hanging="144"/>
      </w:pPr>
      <w:rPr>
        <w:rFonts w:hint="default"/>
        <w:lang w:val="ru-RU" w:eastAsia="ru-RU" w:bidi="ru-RU"/>
      </w:rPr>
    </w:lvl>
  </w:abstractNum>
  <w:abstractNum w:abstractNumId="56" w15:restartNumberingAfterBreak="0">
    <w:nsid w:val="4C3F5247"/>
    <w:multiLevelType w:val="hybridMultilevel"/>
    <w:tmpl w:val="828A589C"/>
    <w:lvl w:ilvl="0" w:tplc="C2584500">
      <w:numFmt w:val="bullet"/>
      <w:lvlText w:val="-"/>
      <w:lvlJc w:val="left"/>
      <w:pPr>
        <w:ind w:left="852" w:hanging="140"/>
      </w:pPr>
      <w:rPr>
        <w:rFonts w:ascii="Times New Roman" w:eastAsia="Times New Roman" w:hAnsi="Times New Roman" w:cs="Times New Roman" w:hint="default"/>
        <w:w w:val="99"/>
        <w:sz w:val="24"/>
        <w:szCs w:val="24"/>
        <w:lang w:val="ru-RU" w:eastAsia="ru-RU" w:bidi="ru-RU"/>
      </w:rPr>
    </w:lvl>
    <w:lvl w:ilvl="1" w:tplc="A1081C32">
      <w:numFmt w:val="bullet"/>
      <w:lvlText w:val="•"/>
      <w:lvlJc w:val="left"/>
      <w:pPr>
        <w:ind w:left="1934" w:hanging="140"/>
      </w:pPr>
      <w:rPr>
        <w:rFonts w:hint="default"/>
        <w:lang w:val="ru-RU" w:eastAsia="ru-RU" w:bidi="ru-RU"/>
      </w:rPr>
    </w:lvl>
    <w:lvl w:ilvl="2" w:tplc="FA181610">
      <w:numFmt w:val="bullet"/>
      <w:lvlText w:val="•"/>
      <w:lvlJc w:val="left"/>
      <w:pPr>
        <w:ind w:left="3008" w:hanging="140"/>
      </w:pPr>
      <w:rPr>
        <w:rFonts w:hint="default"/>
        <w:lang w:val="ru-RU" w:eastAsia="ru-RU" w:bidi="ru-RU"/>
      </w:rPr>
    </w:lvl>
    <w:lvl w:ilvl="3" w:tplc="BD30880C">
      <w:numFmt w:val="bullet"/>
      <w:lvlText w:val="•"/>
      <w:lvlJc w:val="left"/>
      <w:pPr>
        <w:ind w:left="4082" w:hanging="140"/>
      </w:pPr>
      <w:rPr>
        <w:rFonts w:hint="default"/>
        <w:lang w:val="ru-RU" w:eastAsia="ru-RU" w:bidi="ru-RU"/>
      </w:rPr>
    </w:lvl>
    <w:lvl w:ilvl="4" w:tplc="CE9CEE00">
      <w:numFmt w:val="bullet"/>
      <w:lvlText w:val="•"/>
      <w:lvlJc w:val="left"/>
      <w:pPr>
        <w:ind w:left="5156" w:hanging="140"/>
      </w:pPr>
      <w:rPr>
        <w:rFonts w:hint="default"/>
        <w:lang w:val="ru-RU" w:eastAsia="ru-RU" w:bidi="ru-RU"/>
      </w:rPr>
    </w:lvl>
    <w:lvl w:ilvl="5" w:tplc="06008C86">
      <w:numFmt w:val="bullet"/>
      <w:lvlText w:val="•"/>
      <w:lvlJc w:val="left"/>
      <w:pPr>
        <w:ind w:left="6230" w:hanging="140"/>
      </w:pPr>
      <w:rPr>
        <w:rFonts w:hint="default"/>
        <w:lang w:val="ru-RU" w:eastAsia="ru-RU" w:bidi="ru-RU"/>
      </w:rPr>
    </w:lvl>
    <w:lvl w:ilvl="6" w:tplc="94260082">
      <w:numFmt w:val="bullet"/>
      <w:lvlText w:val="•"/>
      <w:lvlJc w:val="left"/>
      <w:pPr>
        <w:ind w:left="7304" w:hanging="140"/>
      </w:pPr>
      <w:rPr>
        <w:rFonts w:hint="default"/>
        <w:lang w:val="ru-RU" w:eastAsia="ru-RU" w:bidi="ru-RU"/>
      </w:rPr>
    </w:lvl>
    <w:lvl w:ilvl="7" w:tplc="D5141370">
      <w:numFmt w:val="bullet"/>
      <w:lvlText w:val="•"/>
      <w:lvlJc w:val="left"/>
      <w:pPr>
        <w:ind w:left="8378" w:hanging="140"/>
      </w:pPr>
      <w:rPr>
        <w:rFonts w:hint="default"/>
        <w:lang w:val="ru-RU" w:eastAsia="ru-RU" w:bidi="ru-RU"/>
      </w:rPr>
    </w:lvl>
    <w:lvl w:ilvl="8" w:tplc="0412A1F8">
      <w:numFmt w:val="bullet"/>
      <w:lvlText w:val="•"/>
      <w:lvlJc w:val="left"/>
      <w:pPr>
        <w:ind w:left="9452" w:hanging="140"/>
      </w:pPr>
      <w:rPr>
        <w:rFonts w:hint="default"/>
        <w:lang w:val="ru-RU" w:eastAsia="ru-RU" w:bidi="ru-RU"/>
      </w:rPr>
    </w:lvl>
  </w:abstractNum>
  <w:abstractNum w:abstractNumId="57" w15:restartNumberingAfterBreak="0">
    <w:nsid w:val="50BD34AC"/>
    <w:multiLevelType w:val="hybridMultilevel"/>
    <w:tmpl w:val="D5246140"/>
    <w:lvl w:ilvl="0" w:tplc="2B28FDB4">
      <w:numFmt w:val="bullet"/>
      <w:lvlText w:val="•"/>
      <w:lvlJc w:val="left"/>
      <w:pPr>
        <w:ind w:left="112" w:hanging="144"/>
      </w:pPr>
      <w:rPr>
        <w:rFonts w:ascii="Times New Roman" w:eastAsia="Times New Roman" w:hAnsi="Times New Roman" w:cs="Times New Roman" w:hint="default"/>
        <w:w w:val="100"/>
        <w:sz w:val="24"/>
        <w:szCs w:val="24"/>
        <w:lang w:val="ru-RU" w:eastAsia="ru-RU" w:bidi="ru-RU"/>
      </w:rPr>
    </w:lvl>
    <w:lvl w:ilvl="1" w:tplc="757A3228">
      <w:numFmt w:val="bullet"/>
      <w:lvlText w:val="•"/>
      <w:lvlJc w:val="left"/>
      <w:pPr>
        <w:ind w:left="510" w:hanging="144"/>
      </w:pPr>
      <w:rPr>
        <w:rFonts w:hint="default"/>
        <w:lang w:val="ru-RU" w:eastAsia="ru-RU" w:bidi="ru-RU"/>
      </w:rPr>
    </w:lvl>
    <w:lvl w:ilvl="2" w:tplc="7F484AC0">
      <w:numFmt w:val="bullet"/>
      <w:lvlText w:val="•"/>
      <w:lvlJc w:val="left"/>
      <w:pPr>
        <w:ind w:left="901" w:hanging="144"/>
      </w:pPr>
      <w:rPr>
        <w:rFonts w:hint="default"/>
        <w:lang w:val="ru-RU" w:eastAsia="ru-RU" w:bidi="ru-RU"/>
      </w:rPr>
    </w:lvl>
    <w:lvl w:ilvl="3" w:tplc="10DE75A0">
      <w:numFmt w:val="bullet"/>
      <w:lvlText w:val="•"/>
      <w:lvlJc w:val="left"/>
      <w:pPr>
        <w:ind w:left="1292" w:hanging="144"/>
      </w:pPr>
      <w:rPr>
        <w:rFonts w:hint="default"/>
        <w:lang w:val="ru-RU" w:eastAsia="ru-RU" w:bidi="ru-RU"/>
      </w:rPr>
    </w:lvl>
    <w:lvl w:ilvl="4" w:tplc="D96A4966">
      <w:numFmt w:val="bullet"/>
      <w:lvlText w:val="•"/>
      <w:lvlJc w:val="left"/>
      <w:pPr>
        <w:ind w:left="1682" w:hanging="144"/>
      </w:pPr>
      <w:rPr>
        <w:rFonts w:hint="default"/>
        <w:lang w:val="ru-RU" w:eastAsia="ru-RU" w:bidi="ru-RU"/>
      </w:rPr>
    </w:lvl>
    <w:lvl w:ilvl="5" w:tplc="231421F4">
      <w:numFmt w:val="bullet"/>
      <w:lvlText w:val="•"/>
      <w:lvlJc w:val="left"/>
      <w:pPr>
        <w:ind w:left="2073" w:hanging="144"/>
      </w:pPr>
      <w:rPr>
        <w:rFonts w:hint="default"/>
        <w:lang w:val="ru-RU" w:eastAsia="ru-RU" w:bidi="ru-RU"/>
      </w:rPr>
    </w:lvl>
    <w:lvl w:ilvl="6" w:tplc="0A2A2754">
      <w:numFmt w:val="bullet"/>
      <w:lvlText w:val="•"/>
      <w:lvlJc w:val="left"/>
      <w:pPr>
        <w:ind w:left="2464" w:hanging="144"/>
      </w:pPr>
      <w:rPr>
        <w:rFonts w:hint="default"/>
        <w:lang w:val="ru-RU" w:eastAsia="ru-RU" w:bidi="ru-RU"/>
      </w:rPr>
    </w:lvl>
    <w:lvl w:ilvl="7" w:tplc="4FF86ED8">
      <w:numFmt w:val="bullet"/>
      <w:lvlText w:val="•"/>
      <w:lvlJc w:val="left"/>
      <w:pPr>
        <w:ind w:left="2854" w:hanging="144"/>
      </w:pPr>
      <w:rPr>
        <w:rFonts w:hint="default"/>
        <w:lang w:val="ru-RU" w:eastAsia="ru-RU" w:bidi="ru-RU"/>
      </w:rPr>
    </w:lvl>
    <w:lvl w:ilvl="8" w:tplc="C5A4E188">
      <w:numFmt w:val="bullet"/>
      <w:lvlText w:val="•"/>
      <w:lvlJc w:val="left"/>
      <w:pPr>
        <w:ind w:left="3245" w:hanging="144"/>
      </w:pPr>
      <w:rPr>
        <w:rFonts w:hint="default"/>
        <w:lang w:val="ru-RU" w:eastAsia="ru-RU" w:bidi="ru-RU"/>
      </w:rPr>
    </w:lvl>
  </w:abstractNum>
  <w:abstractNum w:abstractNumId="58" w15:restartNumberingAfterBreak="0">
    <w:nsid w:val="54870AB6"/>
    <w:multiLevelType w:val="hybridMultilevel"/>
    <w:tmpl w:val="153C1B16"/>
    <w:lvl w:ilvl="0" w:tplc="A27883C6">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D4A8AA88">
      <w:numFmt w:val="bullet"/>
      <w:lvlText w:val="•"/>
      <w:lvlJc w:val="left"/>
      <w:pPr>
        <w:ind w:left="782" w:hanging="144"/>
      </w:pPr>
      <w:rPr>
        <w:rFonts w:hint="default"/>
        <w:lang w:val="ru-RU" w:eastAsia="ru-RU" w:bidi="ru-RU"/>
      </w:rPr>
    </w:lvl>
    <w:lvl w:ilvl="2" w:tplc="D60E6EF4">
      <w:numFmt w:val="bullet"/>
      <w:lvlText w:val="•"/>
      <w:lvlJc w:val="left"/>
      <w:pPr>
        <w:ind w:left="1305" w:hanging="144"/>
      </w:pPr>
      <w:rPr>
        <w:rFonts w:hint="default"/>
        <w:lang w:val="ru-RU" w:eastAsia="ru-RU" w:bidi="ru-RU"/>
      </w:rPr>
    </w:lvl>
    <w:lvl w:ilvl="3" w:tplc="24040E76">
      <w:numFmt w:val="bullet"/>
      <w:lvlText w:val="•"/>
      <w:lvlJc w:val="left"/>
      <w:pPr>
        <w:ind w:left="1827" w:hanging="144"/>
      </w:pPr>
      <w:rPr>
        <w:rFonts w:hint="default"/>
        <w:lang w:val="ru-RU" w:eastAsia="ru-RU" w:bidi="ru-RU"/>
      </w:rPr>
    </w:lvl>
    <w:lvl w:ilvl="4" w:tplc="0B82BFA0">
      <w:numFmt w:val="bullet"/>
      <w:lvlText w:val="•"/>
      <w:lvlJc w:val="left"/>
      <w:pPr>
        <w:ind w:left="2350" w:hanging="144"/>
      </w:pPr>
      <w:rPr>
        <w:rFonts w:hint="default"/>
        <w:lang w:val="ru-RU" w:eastAsia="ru-RU" w:bidi="ru-RU"/>
      </w:rPr>
    </w:lvl>
    <w:lvl w:ilvl="5" w:tplc="0CF2E942">
      <w:numFmt w:val="bullet"/>
      <w:lvlText w:val="•"/>
      <w:lvlJc w:val="left"/>
      <w:pPr>
        <w:ind w:left="2872" w:hanging="144"/>
      </w:pPr>
      <w:rPr>
        <w:rFonts w:hint="default"/>
        <w:lang w:val="ru-RU" w:eastAsia="ru-RU" w:bidi="ru-RU"/>
      </w:rPr>
    </w:lvl>
    <w:lvl w:ilvl="6" w:tplc="190EB798">
      <w:numFmt w:val="bullet"/>
      <w:lvlText w:val="•"/>
      <w:lvlJc w:val="left"/>
      <w:pPr>
        <w:ind w:left="3395" w:hanging="144"/>
      </w:pPr>
      <w:rPr>
        <w:rFonts w:hint="default"/>
        <w:lang w:val="ru-RU" w:eastAsia="ru-RU" w:bidi="ru-RU"/>
      </w:rPr>
    </w:lvl>
    <w:lvl w:ilvl="7" w:tplc="D4485632">
      <w:numFmt w:val="bullet"/>
      <w:lvlText w:val="•"/>
      <w:lvlJc w:val="left"/>
      <w:pPr>
        <w:ind w:left="3917" w:hanging="144"/>
      </w:pPr>
      <w:rPr>
        <w:rFonts w:hint="default"/>
        <w:lang w:val="ru-RU" w:eastAsia="ru-RU" w:bidi="ru-RU"/>
      </w:rPr>
    </w:lvl>
    <w:lvl w:ilvl="8" w:tplc="3B6E58EA">
      <w:numFmt w:val="bullet"/>
      <w:lvlText w:val="•"/>
      <w:lvlJc w:val="left"/>
      <w:pPr>
        <w:ind w:left="4440" w:hanging="144"/>
      </w:pPr>
      <w:rPr>
        <w:rFonts w:hint="default"/>
        <w:lang w:val="ru-RU" w:eastAsia="ru-RU" w:bidi="ru-RU"/>
      </w:rPr>
    </w:lvl>
  </w:abstractNum>
  <w:abstractNum w:abstractNumId="59" w15:restartNumberingAfterBreak="0">
    <w:nsid w:val="54F052A4"/>
    <w:multiLevelType w:val="hybridMultilevel"/>
    <w:tmpl w:val="2C54E2F6"/>
    <w:lvl w:ilvl="0" w:tplc="7BB07898">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D1CAAE40">
      <w:numFmt w:val="bullet"/>
      <w:lvlText w:val="•"/>
      <w:lvlJc w:val="left"/>
      <w:pPr>
        <w:ind w:left="715" w:hanging="145"/>
      </w:pPr>
      <w:rPr>
        <w:rFonts w:hint="default"/>
        <w:lang w:val="ru-RU" w:eastAsia="ru-RU" w:bidi="ru-RU"/>
      </w:rPr>
    </w:lvl>
    <w:lvl w:ilvl="2" w:tplc="4D5AFD1C">
      <w:numFmt w:val="bullet"/>
      <w:lvlText w:val="•"/>
      <w:lvlJc w:val="left"/>
      <w:pPr>
        <w:ind w:left="1170" w:hanging="145"/>
      </w:pPr>
      <w:rPr>
        <w:rFonts w:hint="default"/>
        <w:lang w:val="ru-RU" w:eastAsia="ru-RU" w:bidi="ru-RU"/>
      </w:rPr>
    </w:lvl>
    <w:lvl w:ilvl="3" w:tplc="A05E9FFA">
      <w:numFmt w:val="bullet"/>
      <w:lvlText w:val="•"/>
      <w:lvlJc w:val="left"/>
      <w:pPr>
        <w:ind w:left="1625" w:hanging="145"/>
      </w:pPr>
      <w:rPr>
        <w:rFonts w:hint="default"/>
        <w:lang w:val="ru-RU" w:eastAsia="ru-RU" w:bidi="ru-RU"/>
      </w:rPr>
    </w:lvl>
    <w:lvl w:ilvl="4" w:tplc="C42A20F8">
      <w:numFmt w:val="bullet"/>
      <w:lvlText w:val="•"/>
      <w:lvlJc w:val="left"/>
      <w:pPr>
        <w:ind w:left="2080" w:hanging="145"/>
      </w:pPr>
      <w:rPr>
        <w:rFonts w:hint="default"/>
        <w:lang w:val="ru-RU" w:eastAsia="ru-RU" w:bidi="ru-RU"/>
      </w:rPr>
    </w:lvl>
    <w:lvl w:ilvl="5" w:tplc="45FADF2E">
      <w:numFmt w:val="bullet"/>
      <w:lvlText w:val="•"/>
      <w:lvlJc w:val="left"/>
      <w:pPr>
        <w:ind w:left="2535" w:hanging="145"/>
      </w:pPr>
      <w:rPr>
        <w:rFonts w:hint="default"/>
        <w:lang w:val="ru-RU" w:eastAsia="ru-RU" w:bidi="ru-RU"/>
      </w:rPr>
    </w:lvl>
    <w:lvl w:ilvl="6" w:tplc="75FE193C">
      <w:numFmt w:val="bullet"/>
      <w:lvlText w:val="•"/>
      <w:lvlJc w:val="left"/>
      <w:pPr>
        <w:ind w:left="2990" w:hanging="145"/>
      </w:pPr>
      <w:rPr>
        <w:rFonts w:hint="default"/>
        <w:lang w:val="ru-RU" w:eastAsia="ru-RU" w:bidi="ru-RU"/>
      </w:rPr>
    </w:lvl>
    <w:lvl w:ilvl="7" w:tplc="9C58727A">
      <w:numFmt w:val="bullet"/>
      <w:lvlText w:val="•"/>
      <w:lvlJc w:val="left"/>
      <w:pPr>
        <w:ind w:left="3445" w:hanging="145"/>
      </w:pPr>
      <w:rPr>
        <w:rFonts w:hint="default"/>
        <w:lang w:val="ru-RU" w:eastAsia="ru-RU" w:bidi="ru-RU"/>
      </w:rPr>
    </w:lvl>
    <w:lvl w:ilvl="8" w:tplc="457C27E0">
      <w:numFmt w:val="bullet"/>
      <w:lvlText w:val="•"/>
      <w:lvlJc w:val="left"/>
      <w:pPr>
        <w:ind w:left="3900" w:hanging="145"/>
      </w:pPr>
      <w:rPr>
        <w:rFonts w:hint="default"/>
        <w:lang w:val="ru-RU" w:eastAsia="ru-RU" w:bidi="ru-RU"/>
      </w:rPr>
    </w:lvl>
  </w:abstractNum>
  <w:abstractNum w:abstractNumId="60" w15:restartNumberingAfterBreak="0">
    <w:nsid w:val="55625E32"/>
    <w:multiLevelType w:val="hybridMultilevel"/>
    <w:tmpl w:val="01706654"/>
    <w:lvl w:ilvl="0" w:tplc="FA16C06E">
      <w:numFmt w:val="bullet"/>
      <w:lvlText w:val="•"/>
      <w:lvlJc w:val="left"/>
      <w:pPr>
        <w:ind w:left="110" w:hanging="144"/>
      </w:pPr>
      <w:rPr>
        <w:rFonts w:ascii="Times New Roman" w:eastAsia="Times New Roman" w:hAnsi="Times New Roman" w:cs="Times New Roman" w:hint="default"/>
        <w:w w:val="100"/>
        <w:sz w:val="24"/>
        <w:szCs w:val="24"/>
        <w:lang w:val="ru-RU" w:eastAsia="ru-RU" w:bidi="ru-RU"/>
      </w:rPr>
    </w:lvl>
    <w:lvl w:ilvl="1" w:tplc="B7FCEF6C">
      <w:numFmt w:val="bullet"/>
      <w:lvlText w:val="•"/>
      <w:lvlJc w:val="left"/>
      <w:pPr>
        <w:ind w:left="603" w:hanging="144"/>
      </w:pPr>
      <w:rPr>
        <w:rFonts w:hint="default"/>
        <w:lang w:val="ru-RU" w:eastAsia="ru-RU" w:bidi="ru-RU"/>
      </w:rPr>
    </w:lvl>
    <w:lvl w:ilvl="2" w:tplc="A7061292">
      <w:numFmt w:val="bullet"/>
      <w:lvlText w:val="•"/>
      <w:lvlJc w:val="left"/>
      <w:pPr>
        <w:ind w:left="1086" w:hanging="144"/>
      </w:pPr>
      <w:rPr>
        <w:rFonts w:hint="default"/>
        <w:lang w:val="ru-RU" w:eastAsia="ru-RU" w:bidi="ru-RU"/>
      </w:rPr>
    </w:lvl>
    <w:lvl w:ilvl="3" w:tplc="EF38B584">
      <w:numFmt w:val="bullet"/>
      <w:lvlText w:val="•"/>
      <w:lvlJc w:val="left"/>
      <w:pPr>
        <w:ind w:left="1569" w:hanging="144"/>
      </w:pPr>
      <w:rPr>
        <w:rFonts w:hint="default"/>
        <w:lang w:val="ru-RU" w:eastAsia="ru-RU" w:bidi="ru-RU"/>
      </w:rPr>
    </w:lvl>
    <w:lvl w:ilvl="4" w:tplc="339C6574">
      <w:numFmt w:val="bullet"/>
      <w:lvlText w:val="•"/>
      <w:lvlJc w:val="left"/>
      <w:pPr>
        <w:ind w:left="2052" w:hanging="144"/>
      </w:pPr>
      <w:rPr>
        <w:rFonts w:hint="default"/>
        <w:lang w:val="ru-RU" w:eastAsia="ru-RU" w:bidi="ru-RU"/>
      </w:rPr>
    </w:lvl>
    <w:lvl w:ilvl="5" w:tplc="79483A50">
      <w:numFmt w:val="bullet"/>
      <w:lvlText w:val="•"/>
      <w:lvlJc w:val="left"/>
      <w:pPr>
        <w:ind w:left="2536" w:hanging="144"/>
      </w:pPr>
      <w:rPr>
        <w:rFonts w:hint="default"/>
        <w:lang w:val="ru-RU" w:eastAsia="ru-RU" w:bidi="ru-RU"/>
      </w:rPr>
    </w:lvl>
    <w:lvl w:ilvl="6" w:tplc="64F0CA32">
      <w:numFmt w:val="bullet"/>
      <w:lvlText w:val="•"/>
      <w:lvlJc w:val="left"/>
      <w:pPr>
        <w:ind w:left="3019" w:hanging="144"/>
      </w:pPr>
      <w:rPr>
        <w:rFonts w:hint="default"/>
        <w:lang w:val="ru-RU" w:eastAsia="ru-RU" w:bidi="ru-RU"/>
      </w:rPr>
    </w:lvl>
    <w:lvl w:ilvl="7" w:tplc="90FECF0A">
      <w:numFmt w:val="bullet"/>
      <w:lvlText w:val="•"/>
      <w:lvlJc w:val="left"/>
      <w:pPr>
        <w:ind w:left="3502" w:hanging="144"/>
      </w:pPr>
      <w:rPr>
        <w:rFonts w:hint="default"/>
        <w:lang w:val="ru-RU" w:eastAsia="ru-RU" w:bidi="ru-RU"/>
      </w:rPr>
    </w:lvl>
    <w:lvl w:ilvl="8" w:tplc="69705960">
      <w:numFmt w:val="bullet"/>
      <w:lvlText w:val="•"/>
      <w:lvlJc w:val="left"/>
      <w:pPr>
        <w:ind w:left="3985" w:hanging="144"/>
      </w:pPr>
      <w:rPr>
        <w:rFonts w:hint="default"/>
        <w:lang w:val="ru-RU" w:eastAsia="ru-RU" w:bidi="ru-RU"/>
      </w:rPr>
    </w:lvl>
  </w:abstractNum>
  <w:abstractNum w:abstractNumId="61" w15:restartNumberingAfterBreak="0">
    <w:nsid w:val="567E77FC"/>
    <w:multiLevelType w:val="hybridMultilevel"/>
    <w:tmpl w:val="C766500A"/>
    <w:lvl w:ilvl="0" w:tplc="102A7C12">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2BD8884E">
      <w:numFmt w:val="bullet"/>
      <w:lvlText w:val="•"/>
      <w:lvlJc w:val="left"/>
      <w:pPr>
        <w:ind w:left="810" w:hanging="144"/>
      </w:pPr>
      <w:rPr>
        <w:rFonts w:hint="default"/>
        <w:lang w:val="ru-RU" w:eastAsia="ru-RU" w:bidi="ru-RU"/>
      </w:rPr>
    </w:lvl>
    <w:lvl w:ilvl="2" w:tplc="AA66861C">
      <w:numFmt w:val="bullet"/>
      <w:lvlText w:val="•"/>
      <w:lvlJc w:val="left"/>
      <w:pPr>
        <w:ind w:left="1361" w:hanging="144"/>
      </w:pPr>
      <w:rPr>
        <w:rFonts w:hint="default"/>
        <w:lang w:val="ru-RU" w:eastAsia="ru-RU" w:bidi="ru-RU"/>
      </w:rPr>
    </w:lvl>
    <w:lvl w:ilvl="3" w:tplc="890612E6">
      <w:numFmt w:val="bullet"/>
      <w:lvlText w:val="•"/>
      <w:lvlJc w:val="left"/>
      <w:pPr>
        <w:ind w:left="1912" w:hanging="144"/>
      </w:pPr>
      <w:rPr>
        <w:rFonts w:hint="default"/>
        <w:lang w:val="ru-RU" w:eastAsia="ru-RU" w:bidi="ru-RU"/>
      </w:rPr>
    </w:lvl>
    <w:lvl w:ilvl="4" w:tplc="80B8A2EE">
      <w:numFmt w:val="bullet"/>
      <w:lvlText w:val="•"/>
      <w:lvlJc w:val="left"/>
      <w:pPr>
        <w:ind w:left="2463" w:hanging="144"/>
      </w:pPr>
      <w:rPr>
        <w:rFonts w:hint="default"/>
        <w:lang w:val="ru-RU" w:eastAsia="ru-RU" w:bidi="ru-RU"/>
      </w:rPr>
    </w:lvl>
    <w:lvl w:ilvl="5" w:tplc="F0AC8364">
      <w:numFmt w:val="bullet"/>
      <w:lvlText w:val="•"/>
      <w:lvlJc w:val="left"/>
      <w:pPr>
        <w:ind w:left="3014" w:hanging="144"/>
      </w:pPr>
      <w:rPr>
        <w:rFonts w:hint="default"/>
        <w:lang w:val="ru-RU" w:eastAsia="ru-RU" w:bidi="ru-RU"/>
      </w:rPr>
    </w:lvl>
    <w:lvl w:ilvl="6" w:tplc="062872FA">
      <w:numFmt w:val="bullet"/>
      <w:lvlText w:val="•"/>
      <w:lvlJc w:val="left"/>
      <w:pPr>
        <w:ind w:left="3564" w:hanging="144"/>
      </w:pPr>
      <w:rPr>
        <w:rFonts w:hint="default"/>
        <w:lang w:val="ru-RU" w:eastAsia="ru-RU" w:bidi="ru-RU"/>
      </w:rPr>
    </w:lvl>
    <w:lvl w:ilvl="7" w:tplc="6A0CB164">
      <w:numFmt w:val="bullet"/>
      <w:lvlText w:val="•"/>
      <w:lvlJc w:val="left"/>
      <w:pPr>
        <w:ind w:left="4115" w:hanging="144"/>
      </w:pPr>
      <w:rPr>
        <w:rFonts w:hint="default"/>
        <w:lang w:val="ru-RU" w:eastAsia="ru-RU" w:bidi="ru-RU"/>
      </w:rPr>
    </w:lvl>
    <w:lvl w:ilvl="8" w:tplc="C0C6EA6E">
      <w:numFmt w:val="bullet"/>
      <w:lvlText w:val="•"/>
      <w:lvlJc w:val="left"/>
      <w:pPr>
        <w:ind w:left="4666" w:hanging="144"/>
      </w:pPr>
      <w:rPr>
        <w:rFonts w:hint="default"/>
        <w:lang w:val="ru-RU" w:eastAsia="ru-RU" w:bidi="ru-RU"/>
      </w:rPr>
    </w:lvl>
  </w:abstractNum>
  <w:abstractNum w:abstractNumId="62" w15:restartNumberingAfterBreak="0">
    <w:nsid w:val="58836281"/>
    <w:multiLevelType w:val="hybridMultilevel"/>
    <w:tmpl w:val="59CC608E"/>
    <w:lvl w:ilvl="0" w:tplc="80E2F370">
      <w:numFmt w:val="bullet"/>
      <w:lvlText w:val="•"/>
      <w:lvlJc w:val="left"/>
      <w:pPr>
        <w:ind w:left="110" w:hanging="144"/>
      </w:pPr>
      <w:rPr>
        <w:rFonts w:ascii="Times New Roman" w:eastAsia="Times New Roman" w:hAnsi="Times New Roman" w:cs="Times New Roman" w:hint="default"/>
        <w:w w:val="100"/>
        <w:sz w:val="24"/>
        <w:szCs w:val="24"/>
        <w:lang w:val="ru-RU" w:eastAsia="ru-RU" w:bidi="ru-RU"/>
      </w:rPr>
    </w:lvl>
    <w:lvl w:ilvl="1" w:tplc="917840B2">
      <w:numFmt w:val="bullet"/>
      <w:lvlText w:val="•"/>
      <w:lvlJc w:val="left"/>
      <w:pPr>
        <w:ind w:left="574" w:hanging="144"/>
      </w:pPr>
      <w:rPr>
        <w:rFonts w:hint="default"/>
        <w:lang w:val="ru-RU" w:eastAsia="ru-RU" w:bidi="ru-RU"/>
      </w:rPr>
    </w:lvl>
    <w:lvl w:ilvl="2" w:tplc="4E3CC368">
      <w:numFmt w:val="bullet"/>
      <w:lvlText w:val="•"/>
      <w:lvlJc w:val="left"/>
      <w:pPr>
        <w:ind w:left="1029" w:hanging="144"/>
      </w:pPr>
      <w:rPr>
        <w:rFonts w:hint="default"/>
        <w:lang w:val="ru-RU" w:eastAsia="ru-RU" w:bidi="ru-RU"/>
      </w:rPr>
    </w:lvl>
    <w:lvl w:ilvl="3" w:tplc="166EE6AE">
      <w:numFmt w:val="bullet"/>
      <w:lvlText w:val="•"/>
      <w:lvlJc w:val="left"/>
      <w:pPr>
        <w:ind w:left="1484" w:hanging="144"/>
      </w:pPr>
      <w:rPr>
        <w:rFonts w:hint="default"/>
        <w:lang w:val="ru-RU" w:eastAsia="ru-RU" w:bidi="ru-RU"/>
      </w:rPr>
    </w:lvl>
    <w:lvl w:ilvl="4" w:tplc="3A28699E">
      <w:numFmt w:val="bullet"/>
      <w:lvlText w:val="•"/>
      <w:lvlJc w:val="left"/>
      <w:pPr>
        <w:ind w:left="1939" w:hanging="144"/>
      </w:pPr>
      <w:rPr>
        <w:rFonts w:hint="default"/>
        <w:lang w:val="ru-RU" w:eastAsia="ru-RU" w:bidi="ru-RU"/>
      </w:rPr>
    </w:lvl>
    <w:lvl w:ilvl="5" w:tplc="3B08FBFC">
      <w:numFmt w:val="bullet"/>
      <w:lvlText w:val="•"/>
      <w:lvlJc w:val="left"/>
      <w:pPr>
        <w:ind w:left="2394" w:hanging="144"/>
      </w:pPr>
      <w:rPr>
        <w:rFonts w:hint="default"/>
        <w:lang w:val="ru-RU" w:eastAsia="ru-RU" w:bidi="ru-RU"/>
      </w:rPr>
    </w:lvl>
    <w:lvl w:ilvl="6" w:tplc="AA5AD3AA">
      <w:numFmt w:val="bullet"/>
      <w:lvlText w:val="•"/>
      <w:lvlJc w:val="left"/>
      <w:pPr>
        <w:ind w:left="2848" w:hanging="144"/>
      </w:pPr>
      <w:rPr>
        <w:rFonts w:hint="default"/>
        <w:lang w:val="ru-RU" w:eastAsia="ru-RU" w:bidi="ru-RU"/>
      </w:rPr>
    </w:lvl>
    <w:lvl w:ilvl="7" w:tplc="9A54FE96">
      <w:numFmt w:val="bullet"/>
      <w:lvlText w:val="•"/>
      <w:lvlJc w:val="left"/>
      <w:pPr>
        <w:ind w:left="3303" w:hanging="144"/>
      </w:pPr>
      <w:rPr>
        <w:rFonts w:hint="default"/>
        <w:lang w:val="ru-RU" w:eastAsia="ru-RU" w:bidi="ru-RU"/>
      </w:rPr>
    </w:lvl>
    <w:lvl w:ilvl="8" w:tplc="7196EF2E">
      <w:numFmt w:val="bullet"/>
      <w:lvlText w:val="•"/>
      <w:lvlJc w:val="left"/>
      <w:pPr>
        <w:ind w:left="3758" w:hanging="144"/>
      </w:pPr>
      <w:rPr>
        <w:rFonts w:hint="default"/>
        <w:lang w:val="ru-RU" w:eastAsia="ru-RU" w:bidi="ru-RU"/>
      </w:rPr>
    </w:lvl>
  </w:abstractNum>
  <w:abstractNum w:abstractNumId="63" w15:restartNumberingAfterBreak="0">
    <w:nsid w:val="60DE6EC6"/>
    <w:multiLevelType w:val="hybridMultilevel"/>
    <w:tmpl w:val="EBFCBE8A"/>
    <w:lvl w:ilvl="0" w:tplc="4D82F320">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A8D43CC6">
      <w:numFmt w:val="bullet"/>
      <w:lvlText w:val="•"/>
      <w:lvlJc w:val="left"/>
      <w:pPr>
        <w:ind w:left="810" w:hanging="144"/>
      </w:pPr>
      <w:rPr>
        <w:rFonts w:hint="default"/>
        <w:lang w:val="ru-RU" w:eastAsia="ru-RU" w:bidi="ru-RU"/>
      </w:rPr>
    </w:lvl>
    <w:lvl w:ilvl="2" w:tplc="023E6A6A">
      <w:numFmt w:val="bullet"/>
      <w:lvlText w:val="•"/>
      <w:lvlJc w:val="left"/>
      <w:pPr>
        <w:ind w:left="1361" w:hanging="144"/>
      </w:pPr>
      <w:rPr>
        <w:rFonts w:hint="default"/>
        <w:lang w:val="ru-RU" w:eastAsia="ru-RU" w:bidi="ru-RU"/>
      </w:rPr>
    </w:lvl>
    <w:lvl w:ilvl="3" w:tplc="06B831D2">
      <w:numFmt w:val="bullet"/>
      <w:lvlText w:val="•"/>
      <w:lvlJc w:val="left"/>
      <w:pPr>
        <w:ind w:left="1912" w:hanging="144"/>
      </w:pPr>
      <w:rPr>
        <w:rFonts w:hint="default"/>
        <w:lang w:val="ru-RU" w:eastAsia="ru-RU" w:bidi="ru-RU"/>
      </w:rPr>
    </w:lvl>
    <w:lvl w:ilvl="4" w:tplc="D278D148">
      <w:numFmt w:val="bullet"/>
      <w:lvlText w:val="•"/>
      <w:lvlJc w:val="left"/>
      <w:pPr>
        <w:ind w:left="2463" w:hanging="144"/>
      </w:pPr>
      <w:rPr>
        <w:rFonts w:hint="default"/>
        <w:lang w:val="ru-RU" w:eastAsia="ru-RU" w:bidi="ru-RU"/>
      </w:rPr>
    </w:lvl>
    <w:lvl w:ilvl="5" w:tplc="6E3A3CBA">
      <w:numFmt w:val="bullet"/>
      <w:lvlText w:val="•"/>
      <w:lvlJc w:val="left"/>
      <w:pPr>
        <w:ind w:left="3014" w:hanging="144"/>
      </w:pPr>
      <w:rPr>
        <w:rFonts w:hint="default"/>
        <w:lang w:val="ru-RU" w:eastAsia="ru-RU" w:bidi="ru-RU"/>
      </w:rPr>
    </w:lvl>
    <w:lvl w:ilvl="6" w:tplc="FD1A58B4">
      <w:numFmt w:val="bullet"/>
      <w:lvlText w:val="•"/>
      <w:lvlJc w:val="left"/>
      <w:pPr>
        <w:ind w:left="3564" w:hanging="144"/>
      </w:pPr>
      <w:rPr>
        <w:rFonts w:hint="default"/>
        <w:lang w:val="ru-RU" w:eastAsia="ru-RU" w:bidi="ru-RU"/>
      </w:rPr>
    </w:lvl>
    <w:lvl w:ilvl="7" w:tplc="7DCEB776">
      <w:numFmt w:val="bullet"/>
      <w:lvlText w:val="•"/>
      <w:lvlJc w:val="left"/>
      <w:pPr>
        <w:ind w:left="4115" w:hanging="144"/>
      </w:pPr>
      <w:rPr>
        <w:rFonts w:hint="default"/>
        <w:lang w:val="ru-RU" w:eastAsia="ru-RU" w:bidi="ru-RU"/>
      </w:rPr>
    </w:lvl>
    <w:lvl w:ilvl="8" w:tplc="D4C4EE36">
      <w:numFmt w:val="bullet"/>
      <w:lvlText w:val="•"/>
      <w:lvlJc w:val="left"/>
      <w:pPr>
        <w:ind w:left="4666" w:hanging="144"/>
      </w:pPr>
      <w:rPr>
        <w:rFonts w:hint="default"/>
        <w:lang w:val="ru-RU" w:eastAsia="ru-RU" w:bidi="ru-RU"/>
      </w:rPr>
    </w:lvl>
  </w:abstractNum>
  <w:abstractNum w:abstractNumId="64" w15:restartNumberingAfterBreak="0">
    <w:nsid w:val="61066B91"/>
    <w:multiLevelType w:val="hybridMultilevel"/>
    <w:tmpl w:val="B2E0F2B2"/>
    <w:lvl w:ilvl="0" w:tplc="43D84948">
      <w:numFmt w:val="bullet"/>
      <w:lvlText w:val="•"/>
      <w:lvlJc w:val="left"/>
      <w:pPr>
        <w:ind w:left="107" w:hanging="144"/>
      </w:pPr>
      <w:rPr>
        <w:rFonts w:ascii="Times New Roman" w:eastAsia="Times New Roman" w:hAnsi="Times New Roman" w:cs="Times New Roman" w:hint="default"/>
        <w:w w:val="100"/>
        <w:sz w:val="24"/>
        <w:szCs w:val="24"/>
        <w:lang w:val="ru-RU" w:eastAsia="ru-RU" w:bidi="ru-RU"/>
      </w:rPr>
    </w:lvl>
    <w:lvl w:ilvl="1" w:tplc="BF7EC6BE">
      <w:numFmt w:val="bullet"/>
      <w:lvlText w:val="•"/>
      <w:lvlJc w:val="left"/>
      <w:pPr>
        <w:ind w:left="624" w:hanging="144"/>
      </w:pPr>
      <w:rPr>
        <w:rFonts w:hint="default"/>
        <w:lang w:val="ru-RU" w:eastAsia="ru-RU" w:bidi="ru-RU"/>
      </w:rPr>
    </w:lvl>
    <w:lvl w:ilvl="2" w:tplc="E6EC99AC">
      <w:numFmt w:val="bullet"/>
      <w:lvlText w:val="•"/>
      <w:lvlJc w:val="left"/>
      <w:pPr>
        <w:ind w:left="1148" w:hanging="144"/>
      </w:pPr>
      <w:rPr>
        <w:rFonts w:hint="default"/>
        <w:lang w:val="ru-RU" w:eastAsia="ru-RU" w:bidi="ru-RU"/>
      </w:rPr>
    </w:lvl>
    <w:lvl w:ilvl="3" w:tplc="07C0A684">
      <w:numFmt w:val="bullet"/>
      <w:lvlText w:val="•"/>
      <w:lvlJc w:val="left"/>
      <w:pPr>
        <w:ind w:left="1672" w:hanging="144"/>
      </w:pPr>
      <w:rPr>
        <w:rFonts w:hint="default"/>
        <w:lang w:val="ru-RU" w:eastAsia="ru-RU" w:bidi="ru-RU"/>
      </w:rPr>
    </w:lvl>
    <w:lvl w:ilvl="4" w:tplc="A9C09454">
      <w:numFmt w:val="bullet"/>
      <w:lvlText w:val="•"/>
      <w:lvlJc w:val="left"/>
      <w:pPr>
        <w:ind w:left="2197" w:hanging="144"/>
      </w:pPr>
      <w:rPr>
        <w:rFonts w:hint="default"/>
        <w:lang w:val="ru-RU" w:eastAsia="ru-RU" w:bidi="ru-RU"/>
      </w:rPr>
    </w:lvl>
    <w:lvl w:ilvl="5" w:tplc="F7A4D812">
      <w:numFmt w:val="bullet"/>
      <w:lvlText w:val="•"/>
      <w:lvlJc w:val="left"/>
      <w:pPr>
        <w:ind w:left="2721" w:hanging="144"/>
      </w:pPr>
      <w:rPr>
        <w:rFonts w:hint="default"/>
        <w:lang w:val="ru-RU" w:eastAsia="ru-RU" w:bidi="ru-RU"/>
      </w:rPr>
    </w:lvl>
    <w:lvl w:ilvl="6" w:tplc="D684471E">
      <w:numFmt w:val="bullet"/>
      <w:lvlText w:val="•"/>
      <w:lvlJc w:val="left"/>
      <w:pPr>
        <w:ind w:left="3245" w:hanging="144"/>
      </w:pPr>
      <w:rPr>
        <w:rFonts w:hint="default"/>
        <w:lang w:val="ru-RU" w:eastAsia="ru-RU" w:bidi="ru-RU"/>
      </w:rPr>
    </w:lvl>
    <w:lvl w:ilvl="7" w:tplc="B3346778">
      <w:numFmt w:val="bullet"/>
      <w:lvlText w:val="•"/>
      <w:lvlJc w:val="left"/>
      <w:pPr>
        <w:ind w:left="3770" w:hanging="144"/>
      </w:pPr>
      <w:rPr>
        <w:rFonts w:hint="default"/>
        <w:lang w:val="ru-RU" w:eastAsia="ru-RU" w:bidi="ru-RU"/>
      </w:rPr>
    </w:lvl>
    <w:lvl w:ilvl="8" w:tplc="FFC84E0A">
      <w:numFmt w:val="bullet"/>
      <w:lvlText w:val="•"/>
      <w:lvlJc w:val="left"/>
      <w:pPr>
        <w:ind w:left="4294" w:hanging="144"/>
      </w:pPr>
      <w:rPr>
        <w:rFonts w:hint="default"/>
        <w:lang w:val="ru-RU" w:eastAsia="ru-RU" w:bidi="ru-RU"/>
      </w:rPr>
    </w:lvl>
  </w:abstractNum>
  <w:abstractNum w:abstractNumId="65" w15:restartNumberingAfterBreak="0">
    <w:nsid w:val="64DF0FD8"/>
    <w:multiLevelType w:val="hybridMultilevel"/>
    <w:tmpl w:val="E9C2728A"/>
    <w:lvl w:ilvl="0" w:tplc="7D8E1384">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0B7872DC">
      <w:numFmt w:val="bullet"/>
      <w:lvlText w:val="•"/>
      <w:lvlJc w:val="left"/>
      <w:pPr>
        <w:ind w:left="729" w:hanging="145"/>
      </w:pPr>
      <w:rPr>
        <w:rFonts w:hint="default"/>
        <w:lang w:val="ru-RU" w:eastAsia="ru-RU" w:bidi="ru-RU"/>
      </w:rPr>
    </w:lvl>
    <w:lvl w:ilvl="2" w:tplc="03D8C708">
      <w:numFmt w:val="bullet"/>
      <w:lvlText w:val="•"/>
      <w:lvlJc w:val="left"/>
      <w:pPr>
        <w:ind w:left="1199" w:hanging="145"/>
      </w:pPr>
      <w:rPr>
        <w:rFonts w:hint="default"/>
        <w:lang w:val="ru-RU" w:eastAsia="ru-RU" w:bidi="ru-RU"/>
      </w:rPr>
    </w:lvl>
    <w:lvl w:ilvl="3" w:tplc="167C0E1E">
      <w:numFmt w:val="bullet"/>
      <w:lvlText w:val="•"/>
      <w:lvlJc w:val="left"/>
      <w:pPr>
        <w:ind w:left="1668" w:hanging="145"/>
      </w:pPr>
      <w:rPr>
        <w:rFonts w:hint="default"/>
        <w:lang w:val="ru-RU" w:eastAsia="ru-RU" w:bidi="ru-RU"/>
      </w:rPr>
    </w:lvl>
    <w:lvl w:ilvl="4" w:tplc="EFD689E2">
      <w:numFmt w:val="bullet"/>
      <w:lvlText w:val="•"/>
      <w:lvlJc w:val="left"/>
      <w:pPr>
        <w:ind w:left="2138" w:hanging="145"/>
      </w:pPr>
      <w:rPr>
        <w:rFonts w:hint="default"/>
        <w:lang w:val="ru-RU" w:eastAsia="ru-RU" w:bidi="ru-RU"/>
      </w:rPr>
    </w:lvl>
    <w:lvl w:ilvl="5" w:tplc="464A0E6E">
      <w:numFmt w:val="bullet"/>
      <w:lvlText w:val="•"/>
      <w:lvlJc w:val="left"/>
      <w:pPr>
        <w:ind w:left="2607" w:hanging="145"/>
      </w:pPr>
      <w:rPr>
        <w:rFonts w:hint="default"/>
        <w:lang w:val="ru-RU" w:eastAsia="ru-RU" w:bidi="ru-RU"/>
      </w:rPr>
    </w:lvl>
    <w:lvl w:ilvl="6" w:tplc="FAECEB24">
      <w:numFmt w:val="bullet"/>
      <w:lvlText w:val="•"/>
      <w:lvlJc w:val="left"/>
      <w:pPr>
        <w:ind w:left="3077" w:hanging="145"/>
      </w:pPr>
      <w:rPr>
        <w:rFonts w:hint="default"/>
        <w:lang w:val="ru-RU" w:eastAsia="ru-RU" w:bidi="ru-RU"/>
      </w:rPr>
    </w:lvl>
    <w:lvl w:ilvl="7" w:tplc="513823F8">
      <w:numFmt w:val="bullet"/>
      <w:lvlText w:val="•"/>
      <w:lvlJc w:val="left"/>
      <w:pPr>
        <w:ind w:left="3546" w:hanging="145"/>
      </w:pPr>
      <w:rPr>
        <w:rFonts w:hint="default"/>
        <w:lang w:val="ru-RU" w:eastAsia="ru-RU" w:bidi="ru-RU"/>
      </w:rPr>
    </w:lvl>
    <w:lvl w:ilvl="8" w:tplc="234A3C20">
      <w:numFmt w:val="bullet"/>
      <w:lvlText w:val="•"/>
      <w:lvlJc w:val="left"/>
      <w:pPr>
        <w:ind w:left="4016" w:hanging="145"/>
      </w:pPr>
      <w:rPr>
        <w:rFonts w:hint="default"/>
        <w:lang w:val="ru-RU" w:eastAsia="ru-RU" w:bidi="ru-RU"/>
      </w:rPr>
    </w:lvl>
  </w:abstractNum>
  <w:abstractNum w:abstractNumId="66" w15:restartNumberingAfterBreak="0">
    <w:nsid w:val="66910F5D"/>
    <w:multiLevelType w:val="hybridMultilevel"/>
    <w:tmpl w:val="20803996"/>
    <w:lvl w:ilvl="0" w:tplc="9B98BB62">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40DA68AE">
      <w:numFmt w:val="bullet"/>
      <w:lvlText w:val="•"/>
      <w:lvlJc w:val="left"/>
      <w:pPr>
        <w:ind w:left="715" w:hanging="145"/>
      </w:pPr>
      <w:rPr>
        <w:rFonts w:hint="default"/>
        <w:lang w:val="ru-RU" w:eastAsia="ru-RU" w:bidi="ru-RU"/>
      </w:rPr>
    </w:lvl>
    <w:lvl w:ilvl="2" w:tplc="6BBEFA3C">
      <w:numFmt w:val="bullet"/>
      <w:lvlText w:val="•"/>
      <w:lvlJc w:val="left"/>
      <w:pPr>
        <w:ind w:left="1170" w:hanging="145"/>
      </w:pPr>
      <w:rPr>
        <w:rFonts w:hint="default"/>
        <w:lang w:val="ru-RU" w:eastAsia="ru-RU" w:bidi="ru-RU"/>
      </w:rPr>
    </w:lvl>
    <w:lvl w:ilvl="3" w:tplc="853E3EF0">
      <w:numFmt w:val="bullet"/>
      <w:lvlText w:val="•"/>
      <w:lvlJc w:val="left"/>
      <w:pPr>
        <w:ind w:left="1625" w:hanging="145"/>
      </w:pPr>
      <w:rPr>
        <w:rFonts w:hint="default"/>
        <w:lang w:val="ru-RU" w:eastAsia="ru-RU" w:bidi="ru-RU"/>
      </w:rPr>
    </w:lvl>
    <w:lvl w:ilvl="4" w:tplc="044880DE">
      <w:numFmt w:val="bullet"/>
      <w:lvlText w:val="•"/>
      <w:lvlJc w:val="left"/>
      <w:pPr>
        <w:ind w:left="2080" w:hanging="145"/>
      </w:pPr>
      <w:rPr>
        <w:rFonts w:hint="default"/>
        <w:lang w:val="ru-RU" w:eastAsia="ru-RU" w:bidi="ru-RU"/>
      </w:rPr>
    </w:lvl>
    <w:lvl w:ilvl="5" w:tplc="4C1EB2E2">
      <w:numFmt w:val="bullet"/>
      <w:lvlText w:val="•"/>
      <w:lvlJc w:val="left"/>
      <w:pPr>
        <w:ind w:left="2535" w:hanging="145"/>
      </w:pPr>
      <w:rPr>
        <w:rFonts w:hint="default"/>
        <w:lang w:val="ru-RU" w:eastAsia="ru-RU" w:bidi="ru-RU"/>
      </w:rPr>
    </w:lvl>
    <w:lvl w:ilvl="6" w:tplc="153E3774">
      <w:numFmt w:val="bullet"/>
      <w:lvlText w:val="•"/>
      <w:lvlJc w:val="left"/>
      <w:pPr>
        <w:ind w:left="2990" w:hanging="145"/>
      </w:pPr>
      <w:rPr>
        <w:rFonts w:hint="default"/>
        <w:lang w:val="ru-RU" w:eastAsia="ru-RU" w:bidi="ru-RU"/>
      </w:rPr>
    </w:lvl>
    <w:lvl w:ilvl="7" w:tplc="BE0A3608">
      <w:numFmt w:val="bullet"/>
      <w:lvlText w:val="•"/>
      <w:lvlJc w:val="left"/>
      <w:pPr>
        <w:ind w:left="3445" w:hanging="145"/>
      </w:pPr>
      <w:rPr>
        <w:rFonts w:hint="default"/>
        <w:lang w:val="ru-RU" w:eastAsia="ru-RU" w:bidi="ru-RU"/>
      </w:rPr>
    </w:lvl>
    <w:lvl w:ilvl="8" w:tplc="2294DB8C">
      <w:numFmt w:val="bullet"/>
      <w:lvlText w:val="•"/>
      <w:lvlJc w:val="left"/>
      <w:pPr>
        <w:ind w:left="3900" w:hanging="145"/>
      </w:pPr>
      <w:rPr>
        <w:rFonts w:hint="default"/>
        <w:lang w:val="ru-RU" w:eastAsia="ru-RU" w:bidi="ru-RU"/>
      </w:rPr>
    </w:lvl>
  </w:abstractNum>
  <w:abstractNum w:abstractNumId="67" w15:restartNumberingAfterBreak="0">
    <w:nsid w:val="66CE3BFE"/>
    <w:multiLevelType w:val="hybridMultilevel"/>
    <w:tmpl w:val="63DC71AE"/>
    <w:lvl w:ilvl="0" w:tplc="9580D06C">
      <w:start w:val="2"/>
      <w:numFmt w:val="decimal"/>
      <w:lvlText w:val="%1."/>
      <w:lvlJc w:val="left"/>
      <w:pPr>
        <w:ind w:left="1093" w:hanging="241"/>
        <w:jc w:val="left"/>
      </w:pPr>
      <w:rPr>
        <w:rFonts w:ascii="Times New Roman" w:eastAsia="Times New Roman" w:hAnsi="Times New Roman" w:cs="Times New Roman" w:hint="default"/>
        <w:b/>
        <w:bCs/>
        <w:spacing w:val="-4"/>
        <w:w w:val="100"/>
        <w:sz w:val="24"/>
        <w:szCs w:val="24"/>
        <w:lang w:val="ru-RU" w:eastAsia="ru-RU" w:bidi="ru-RU"/>
      </w:rPr>
    </w:lvl>
    <w:lvl w:ilvl="1" w:tplc="3E90A570">
      <w:numFmt w:val="bullet"/>
      <w:lvlText w:val="•"/>
      <w:lvlJc w:val="left"/>
      <w:pPr>
        <w:ind w:left="2150" w:hanging="241"/>
      </w:pPr>
      <w:rPr>
        <w:rFonts w:hint="default"/>
        <w:lang w:val="ru-RU" w:eastAsia="ru-RU" w:bidi="ru-RU"/>
      </w:rPr>
    </w:lvl>
    <w:lvl w:ilvl="2" w:tplc="68502C9C">
      <w:numFmt w:val="bullet"/>
      <w:lvlText w:val="•"/>
      <w:lvlJc w:val="left"/>
      <w:pPr>
        <w:ind w:left="3200" w:hanging="241"/>
      </w:pPr>
      <w:rPr>
        <w:rFonts w:hint="default"/>
        <w:lang w:val="ru-RU" w:eastAsia="ru-RU" w:bidi="ru-RU"/>
      </w:rPr>
    </w:lvl>
    <w:lvl w:ilvl="3" w:tplc="DB528DF6">
      <w:numFmt w:val="bullet"/>
      <w:lvlText w:val="•"/>
      <w:lvlJc w:val="left"/>
      <w:pPr>
        <w:ind w:left="4250" w:hanging="241"/>
      </w:pPr>
      <w:rPr>
        <w:rFonts w:hint="default"/>
        <w:lang w:val="ru-RU" w:eastAsia="ru-RU" w:bidi="ru-RU"/>
      </w:rPr>
    </w:lvl>
    <w:lvl w:ilvl="4" w:tplc="AF2E13C0">
      <w:numFmt w:val="bullet"/>
      <w:lvlText w:val="•"/>
      <w:lvlJc w:val="left"/>
      <w:pPr>
        <w:ind w:left="5300" w:hanging="241"/>
      </w:pPr>
      <w:rPr>
        <w:rFonts w:hint="default"/>
        <w:lang w:val="ru-RU" w:eastAsia="ru-RU" w:bidi="ru-RU"/>
      </w:rPr>
    </w:lvl>
    <w:lvl w:ilvl="5" w:tplc="EBF80B98">
      <w:numFmt w:val="bullet"/>
      <w:lvlText w:val="•"/>
      <w:lvlJc w:val="left"/>
      <w:pPr>
        <w:ind w:left="6350" w:hanging="241"/>
      </w:pPr>
      <w:rPr>
        <w:rFonts w:hint="default"/>
        <w:lang w:val="ru-RU" w:eastAsia="ru-RU" w:bidi="ru-RU"/>
      </w:rPr>
    </w:lvl>
    <w:lvl w:ilvl="6" w:tplc="086A4A1C">
      <w:numFmt w:val="bullet"/>
      <w:lvlText w:val="•"/>
      <w:lvlJc w:val="left"/>
      <w:pPr>
        <w:ind w:left="7400" w:hanging="241"/>
      </w:pPr>
      <w:rPr>
        <w:rFonts w:hint="default"/>
        <w:lang w:val="ru-RU" w:eastAsia="ru-RU" w:bidi="ru-RU"/>
      </w:rPr>
    </w:lvl>
    <w:lvl w:ilvl="7" w:tplc="A016F9D0">
      <w:numFmt w:val="bullet"/>
      <w:lvlText w:val="•"/>
      <w:lvlJc w:val="left"/>
      <w:pPr>
        <w:ind w:left="8450" w:hanging="241"/>
      </w:pPr>
      <w:rPr>
        <w:rFonts w:hint="default"/>
        <w:lang w:val="ru-RU" w:eastAsia="ru-RU" w:bidi="ru-RU"/>
      </w:rPr>
    </w:lvl>
    <w:lvl w:ilvl="8" w:tplc="27C05BA8">
      <w:numFmt w:val="bullet"/>
      <w:lvlText w:val="•"/>
      <w:lvlJc w:val="left"/>
      <w:pPr>
        <w:ind w:left="9500" w:hanging="241"/>
      </w:pPr>
      <w:rPr>
        <w:rFonts w:hint="default"/>
        <w:lang w:val="ru-RU" w:eastAsia="ru-RU" w:bidi="ru-RU"/>
      </w:rPr>
    </w:lvl>
  </w:abstractNum>
  <w:abstractNum w:abstractNumId="68" w15:restartNumberingAfterBreak="0">
    <w:nsid w:val="688F12EA"/>
    <w:multiLevelType w:val="hybridMultilevel"/>
    <w:tmpl w:val="A70CEE10"/>
    <w:lvl w:ilvl="0" w:tplc="8CCC0B42">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3EA0D424">
      <w:numFmt w:val="bullet"/>
      <w:lvlText w:val="•"/>
      <w:lvlJc w:val="left"/>
      <w:pPr>
        <w:ind w:left="810" w:hanging="144"/>
      </w:pPr>
      <w:rPr>
        <w:rFonts w:hint="default"/>
        <w:lang w:val="ru-RU" w:eastAsia="ru-RU" w:bidi="ru-RU"/>
      </w:rPr>
    </w:lvl>
    <w:lvl w:ilvl="2" w:tplc="E6A02B20">
      <w:numFmt w:val="bullet"/>
      <w:lvlText w:val="•"/>
      <w:lvlJc w:val="left"/>
      <w:pPr>
        <w:ind w:left="1361" w:hanging="144"/>
      </w:pPr>
      <w:rPr>
        <w:rFonts w:hint="default"/>
        <w:lang w:val="ru-RU" w:eastAsia="ru-RU" w:bidi="ru-RU"/>
      </w:rPr>
    </w:lvl>
    <w:lvl w:ilvl="3" w:tplc="DEEEFEA0">
      <w:numFmt w:val="bullet"/>
      <w:lvlText w:val="•"/>
      <w:lvlJc w:val="left"/>
      <w:pPr>
        <w:ind w:left="1912" w:hanging="144"/>
      </w:pPr>
      <w:rPr>
        <w:rFonts w:hint="default"/>
        <w:lang w:val="ru-RU" w:eastAsia="ru-RU" w:bidi="ru-RU"/>
      </w:rPr>
    </w:lvl>
    <w:lvl w:ilvl="4" w:tplc="C5CC9A9A">
      <w:numFmt w:val="bullet"/>
      <w:lvlText w:val="•"/>
      <w:lvlJc w:val="left"/>
      <w:pPr>
        <w:ind w:left="2463" w:hanging="144"/>
      </w:pPr>
      <w:rPr>
        <w:rFonts w:hint="default"/>
        <w:lang w:val="ru-RU" w:eastAsia="ru-RU" w:bidi="ru-RU"/>
      </w:rPr>
    </w:lvl>
    <w:lvl w:ilvl="5" w:tplc="7F8A5500">
      <w:numFmt w:val="bullet"/>
      <w:lvlText w:val="•"/>
      <w:lvlJc w:val="left"/>
      <w:pPr>
        <w:ind w:left="3014" w:hanging="144"/>
      </w:pPr>
      <w:rPr>
        <w:rFonts w:hint="default"/>
        <w:lang w:val="ru-RU" w:eastAsia="ru-RU" w:bidi="ru-RU"/>
      </w:rPr>
    </w:lvl>
    <w:lvl w:ilvl="6" w:tplc="6CA0D634">
      <w:numFmt w:val="bullet"/>
      <w:lvlText w:val="•"/>
      <w:lvlJc w:val="left"/>
      <w:pPr>
        <w:ind w:left="3564" w:hanging="144"/>
      </w:pPr>
      <w:rPr>
        <w:rFonts w:hint="default"/>
        <w:lang w:val="ru-RU" w:eastAsia="ru-RU" w:bidi="ru-RU"/>
      </w:rPr>
    </w:lvl>
    <w:lvl w:ilvl="7" w:tplc="3C46B2C8">
      <w:numFmt w:val="bullet"/>
      <w:lvlText w:val="•"/>
      <w:lvlJc w:val="left"/>
      <w:pPr>
        <w:ind w:left="4115" w:hanging="144"/>
      </w:pPr>
      <w:rPr>
        <w:rFonts w:hint="default"/>
        <w:lang w:val="ru-RU" w:eastAsia="ru-RU" w:bidi="ru-RU"/>
      </w:rPr>
    </w:lvl>
    <w:lvl w:ilvl="8" w:tplc="275C6912">
      <w:numFmt w:val="bullet"/>
      <w:lvlText w:val="•"/>
      <w:lvlJc w:val="left"/>
      <w:pPr>
        <w:ind w:left="4666" w:hanging="144"/>
      </w:pPr>
      <w:rPr>
        <w:rFonts w:hint="default"/>
        <w:lang w:val="ru-RU" w:eastAsia="ru-RU" w:bidi="ru-RU"/>
      </w:rPr>
    </w:lvl>
  </w:abstractNum>
  <w:abstractNum w:abstractNumId="69" w15:restartNumberingAfterBreak="0">
    <w:nsid w:val="6FD228DB"/>
    <w:multiLevelType w:val="hybridMultilevel"/>
    <w:tmpl w:val="F386DB78"/>
    <w:lvl w:ilvl="0" w:tplc="3BDE4060">
      <w:start w:val="1"/>
      <w:numFmt w:val="decimal"/>
      <w:lvlText w:val="%1."/>
      <w:lvlJc w:val="left"/>
      <w:pPr>
        <w:ind w:left="1092" w:hanging="240"/>
        <w:jc w:val="left"/>
      </w:pPr>
      <w:rPr>
        <w:rFonts w:ascii="Times New Roman" w:eastAsia="Times New Roman" w:hAnsi="Times New Roman" w:cs="Times New Roman" w:hint="default"/>
        <w:spacing w:val="-8"/>
        <w:w w:val="100"/>
        <w:sz w:val="24"/>
        <w:szCs w:val="24"/>
        <w:lang w:val="ru-RU" w:eastAsia="ru-RU" w:bidi="ru-RU"/>
      </w:rPr>
    </w:lvl>
    <w:lvl w:ilvl="1" w:tplc="08B8C080">
      <w:numFmt w:val="bullet"/>
      <w:lvlText w:val="•"/>
      <w:lvlJc w:val="left"/>
      <w:pPr>
        <w:ind w:left="2150" w:hanging="240"/>
      </w:pPr>
      <w:rPr>
        <w:rFonts w:hint="default"/>
        <w:lang w:val="ru-RU" w:eastAsia="ru-RU" w:bidi="ru-RU"/>
      </w:rPr>
    </w:lvl>
    <w:lvl w:ilvl="2" w:tplc="6450D1CC">
      <w:numFmt w:val="bullet"/>
      <w:lvlText w:val="•"/>
      <w:lvlJc w:val="left"/>
      <w:pPr>
        <w:ind w:left="3200" w:hanging="240"/>
      </w:pPr>
      <w:rPr>
        <w:rFonts w:hint="default"/>
        <w:lang w:val="ru-RU" w:eastAsia="ru-RU" w:bidi="ru-RU"/>
      </w:rPr>
    </w:lvl>
    <w:lvl w:ilvl="3" w:tplc="1A4084E6">
      <w:numFmt w:val="bullet"/>
      <w:lvlText w:val="•"/>
      <w:lvlJc w:val="left"/>
      <w:pPr>
        <w:ind w:left="4250" w:hanging="240"/>
      </w:pPr>
      <w:rPr>
        <w:rFonts w:hint="default"/>
        <w:lang w:val="ru-RU" w:eastAsia="ru-RU" w:bidi="ru-RU"/>
      </w:rPr>
    </w:lvl>
    <w:lvl w:ilvl="4" w:tplc="0B365A60">
      <w:numFmt w:val="bullet"/>
      <w:lvlText w:val="•"/>
      <w:lvlJc w:val="left"/>
      <w:pPr>
        <w:ind w:left="5300" w:hanging="240"/>
      </w:pPr>
      <w:rPr>
        <w:rFonts w:hint="default"/>
        <w:lang w:val="ru-RU" w:eastAsia="ru-RU" w:bidi="ru-RU"/>
      </w:rPr>
    </w:lvl>
    <w:lvl w:ilvl="5" w:tplc="851E40B2">
      <w:numFmt w:val="bullet"/>
      <w:lvlText w:val="•"/>
      <w:lvlJc w:val="left"/>
      <w:pPr>
        <w:ind w:left="6350" w:hanging="240"/>
      </w:pPr>
      <w:rPr>
        <w:rFonts w:hint="default"/>
        <w:lang w:val="ru-RU" w:eastAsia="ru-RU" w:bidi="ru-RU"/>
      </w:rPr>
    </w:lvl>
    <w:lvl w:ilvl="6" w:tplc="4DC01AAE">
      <w:numFmt w:val="bullet"/>
      <w:lvlText w:val="•"/>
      <w:lvlJc w:val="left"/>
      <w:pPr>
        <w:ind w:left="7400" w:hanging="240"/>
      </w:pPr>
      <w:rPr>
        <w:rFonts w:hint="default"/>
        <w:lang w:val="ru-RU" w:eastAsia="ru-RU" w:bidi="ru-RU"/>
      </w:rPr>
    </w:lvl>
    <w:lvl w:ilvl="7" w:tplc="CB783BE0">
      <w:numFmt w:val="bullet"/>
      <w:lvlText w:val="•"/>
      <w:lvlJc w:val="left"/>
      <w:pPr>
        <w:ind w:left="8450" w:hanging="240"/>
      </w:pPr>
      <w:rPr>
        <w:rFonts w:hint="default"/>
        <w:lang w:val="ru-RU" w:eastAsia="ru-RU" w:bidi="ru-RU"/>
      </w:rPr>
    </w:lvl>
    <w:lvl w:ilvl="8" w:tplc="91A27B36">
      <w:numFmt w:val="bullet"/>
      <w:lvlText w:val="•"/>
      <w:lvlJc w:val="left"/>
      <w:pPr>
        <w:ind w:left="9500" w:hanging="240"/>
      </w:pPr>
      <w:rPr>
        <w:rFonts w:hint="default"/>
        <w:lang w:val="ru-RU" w:eastAsia="ru-RU" w:bidi="ru-RU"/>
      </w:rPr>
    </w:lvl>
  </w:abstractNum>
  <w:abstractNum w:abstractNumId="70" w15:restartNumberingAfterBreak="0">
    <w:nsid w:val="6FF0252A"/>
    <w:multiLevelType w:val="hybridMultilevel"/>
    <w:tmpl w:val="D5A269BA"/>
    <w:lvl w:ilvl="0" w:tplc="A2123FB4">
      <w:numFmt w:val="bullet"/>
      <w:lvlText w:val="•"/>
      <w:lvlJc w:val="left"/>
      <w:pPr>
        <w:ind w:left="110" w:hanging="144"/>
      </w:pPr>
      <w:rPr>
        <w:rFonts w:ascii="Times New Roman" w:eastAsia="Times New Roman" w:hAnsi="Times New Roman" w:cs="Times New Roman" w:hint="default"/>
        <w:w w:val="100"/>
        <w:sz w:val="24"/>
        <w:szCs w:val="24"/>
        <w:lang w:val="ru-RU" w:eastAsia="ru-RU" w:bidi="ru-RU"/>
      </w:rPr>
    </w:lvl>
    <w:lvl w:ilvl="1" w:tplc="25C8F1E8">
      <w:numFmt w:val="bullet"/>
      <w:lvlText w:val="•"/>
      <w:lvlJc w:val="left"/>
      <w:pPr>
        <w:ind w:left="617" w:hanging="144"/>
      </w:pPr>
      <w:rPr>
        <w:rFonts w:hint="default"/>
        <w:lang w:val="ru-RU" w:eastAsia="ru-RU" w:bidi="ru-RU"/>
      </w:rPr>
    </w:lvl>
    <w:lvl w:ilvl="2" w:tplc="D6948A9E">
      <w:numFmt w:val="bullet"/>
      <w:lvlText w:val="•"/>
      <w:lvlJc w:val="left"/>
      <w:pPr>
        <w:ind w:left="1115" w:hanging="144"/>
      </w:pPr>
      <w:rPr>
        <w:rFonts w:hint="default"/>
        <w:lang w:val="ru-RU" w:eastAsia="ru-RU" w:bidi="ru-RU"/>
      </w:rPr>
    </w:lvl>
    <w:lvl w:ilvl="3" w:tplc="6C767952">
      <w:numFmt w:val="bullet"/>
      <w:lvlText w:val="•"/>
      <w:lvlJc w:val="left"/>
      <w:pPr>
        <w:ind w:left="1612" w:hanging="144"/>
      </w:pPr>
      <w:rPr>
        <w:rFonts w:hint="default"/>
        <w:lang w:val="ru-RU" w:eastAsia="ru-RU" w:bidi="ru-RU"/>
      </w:rPr>
    </w:lvl>
    <w:lvl w:ilvl="4" w:tplc="D37A8B60">
      <w:numFmt w:val="bullet"/>
      <w:lvlText w:val="•"/>
      <w:lvlJc w:val="left"/>
      <w:pPr>
        <w:ind w:left="2110" w:hanging="144"/>
      </w:pPr>
      <w:rPr>
        <w:rFonts w:hint="default"/>
        <w:lang w:val="ru-RU" w:eastAsia="ru-RU" w:bidi="ru-RU"/>
      </w:rPr>
    </w:lvl>
    <w:lvl w:ilvl="5" w:tplc="60668EB4">
      <w:numFmt w:val="bullet"/>
      <w:lvlText w:val="•"/>
      <w:lvlJc w:val="left"/>
      <w:pPr>
        <w:ind w:left="2607" w:hanging="144"/>
      </w:pPr>
      <w:rPr>
        <w:rFonts w:hint="default"/>
        <w:lang w:val="ru-RU" w:eastAsia="ru-RU" w:bidi="ru-RU"/>
      </w:rPr>
    </w:lvl>
    <w:lvl w:ilvl="6" w:tplc="F0F484DC">
      <w:numFmt w:val="bullet"/>
      <w:lvlText w:val="•"/>
      <w:lvlJc w:val="left"/>
      <w:pPr>
        <w:ind w:left="3105" w:hanging="144"/>
      </w:pPr>
      <w:rPr>
        <w:rFonts w:hint="default"/>
        <w:lang w:val="ru-RU" w:eastAsia="ru-RU" w:bidi="ru-RU"/>
      </w:rPr>
    </w:lvl>
    <w:lvl w:ilvl="7" w:tplc="918E6F94">
      <w:numFmt w:val="bullet"/>
      <w:lvlText w:val="•"/>
      <w:lvlJc w:val="left"/>
      <w:pPr>
        <w:ind w:left="3602" w:hanging="144"/>
      </w:pPr>
      <w:rPr>
        <w:rFonts w:hint="default"/>
        <w:lang w:val="ru-RU" w:eastAsia="ru-RU" w:bidi="ru-RU"/>
      </w:rPr>
    </w:lvl>
    <w:lvl w:ilvl="8" w:tplc="1710303C">
      <w:numFmt w:val="bullet"/>
      <w:lvlText w:val="•"/>
      <w:lvlJc w:val="left"/>
      <w:pPr>
        <w:ind w:left="4100" w:hanging="144"/>
      </w:pPr>
      <w:rPr>
        <w:rFonts w:hint="default"/>
        <w:lang w:val="ru-RU" w:eastAsia="ru-RU" w:bidi="ru-RU"/>
      </w:rPr>
    </w:lvl>
  </w:abstractNum>
  <w:abstractNum w:abstractNumId="71" w15:restartNumberingAfterBreak="0">
    <w:nsid w:val="704A298D"/>
    <w:multiLevelType w:val="hybridMultilevel"/>
    <w:tmpl w:val="9ABA4964"/>
    <w:lvl w:ilvl="0" w:tplc="D062CA62">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9E4C70FC">
      <w:numFmt w:val="bullet"/>
      <w:lvlText w:val="•"/>
      <w:lvlJc w:val="left"/>
      <w:pPr>
        <w:ind w:left="729" w:hanging="145"/>
      </w:pPr>
      <w:rPr>
        <w:rFonts w:hint="default"/>
        <w:lang w:val="ru-RU" w:eastAsia="ru-RU" w:bidi="ru-RU"/>
      </w:rPr>
    </w:lvl>
    <w:lvl w:ilvl="2" w:tplc="008AEA24">
      <w:numFmt w:val="bullet"/>
      <w:lvlText w:val="•"/>
      <w:lvlJc w:val="left"/>
      <w:pPr>
        <w:ind w:left="1199" w:hanging="145"/>
      </w:pPr>
      <w:rPr>
        <w:rFonts w:hint="default"/>
        <w:lang w:val="ru-RU" w:eastAsia="ru-RU" w:bidi="ru-RU"/>
      </w:rPr>
    </w:lvl>
    <w:lvl w:ilvl="3" w:tplc="205EFA60">
      <w:numFmt w:val="bullet"/>
      <w:lvlText w:val="•"/>
      <w:lvlJc w:val="left"/>
      <w:pPr>
        <w:ind w:left="1668" w:hanging="145"/>
      </w:pPr>
      <w:rPr>
        <w:rFonts w:hint="default"/>
        <w:lang w:val="ru-RU" w:eastAsia="ru-RU" w:bidi="ru-RU"/>
      </w:rPr>
    </w:lvl>
    <w:lvl w:ilvl="4" w:tplc="FFA88624">
      <w:numFmt w:val="bullet"/>
      <w:lvlText w:val="•"/>
      <w:lvlJc w:val="left"/>
      <w:pPr>
        <w:ind w:left="2138" w:hanging="145"/>
      </w:pPr>
      <w:rPr>
        <w:rFonts w:hint="default"/>
        <w:lang w:val="ru-RU" w:eastAsia="ru-RU" w:bidi="ru-RU"/>
      </w:rPr>
    </w:lvl>
    <w:lvl w:ilvl="5" w:tplc="9170FCAC">
      <w:numFmt w:val="bullet"/>
      <w:lvlText w:val="•"/>
      <w:lvlJc w:val="left"/>
      <w:pPr>
        <w:ind w:left="2607" w:hanging="145"/>
      </w:pPr>
      <w:rPr>
        <w:rFonts w:hint="default"/>
        <w:lang w:val="ru-RU" w:eastAsia="ru-RU" w:bidi="ru-RU"/>
      </w:rPr>
    </w:lvl>
    <w:lvl w:ilvl="6" w:tplc="DA1AA7A6">
      <w:numFmt w:val="bullet"/>
      <w:lvlText w:val="•"/>
      <w:lvlJc w:val="left"/>
      <w:pPr>
        <w:ind w:left="3077" w:hanging="145"/>
      </w:pPr>
      <w:rPr>
        <w:rFonts w:hint="default"/>
        <w:lang w:val="ru-RU" w:eastAsia="ru-RU" w:bidi="ru-RU"/>
      </w:rPr>
    </w:lvl>
    <w:lvl w:ilvl="7" w:tplc="25384234">
      <w:numFmt w:val="bullet"/>
      <w:lvlText w:val="•"/>
      <w:lvlJc w:val="left"/>
      <w:pPr>
        <w:ind w:left="3546" w:hanging="145"/>
      </w:pPr>
      <w:rPr>
        <w:rFonts w:hint="default"/>
        <w:lang w:val="ru-RU" w:eastAsia="ru-RU" w:bidi="ru-RU"/>
      </w:rPr>
    </w:lvl>
    <w:lvl w:ilvl="8" w:tplc="39806C7E">
      <w:numFmt w:val="bullet"/>
      <w:lvlText w:val="•"/>
      <w:lvlJc w:val="left"/>
      <w:pPr>
        <w:ind w:left="4016" w:hanging="145"/>
      </w:pPr>
      <w:rPr>
        <w:rFonts w:hint="default"/>
        <w:lang w:val="ru-RU" w:eastAsia="ru-RU" w:bidi="ru-RU"/>
      </w:rPr>
    </w:lvl>
  </w:abstractNum>
  <w:abstractNum w:abstractNumId="72" w15:restartNumberingAfterBreak="0">
    <w:nsid w:val="734605F1"/>
    <w:multiLevelType w:val="hybridMultilevel"/>
    <w:tmpl w:val="2208100E"/>
    <w:lvl w:ilvl="0" w:tplc="6756C578">
      <w:numFmt w:val="bullet"/>
      <w:lvlText w:val="•"/>
      <w:lvlJc w:val="left"/>
      <w:pPr>
        <w:ind w:left="112" w:hanging="144"/>
      </w:pPr>
      <w:rPr>
        <w:rFonts w:ascii="Times New Roman" w:eastAsia="Times New Roman" w:hAnsi="Times New Roman" w:cs="Times New Roman" w:hint="default"/>
        <w:w w:val="100"/>
        <w:sz w:val="24"/>
        <w:szCs w:val="24"/>
        <w:lang w:val="ru-RU" w:eastAsia="ru-RU" w:bidi="ru-RU"/>
      </w:rPr>
    </w:lvl>
    <w:lvl w:ilvl="1" w:tplc="28CED9D6">
      <w:numFmt w:val="bullet"/>
      <w:lvlText w:val="•"/>
      <w:lvlJc w:val="left"/>
      <w:pPr>
        <w:ind w:left="510" w:hanging="144"/>
      </w:pPr>
      <w:rPr>
        <w:rFonts w:hint="default"/>
        <w:lang w:val="ru-RU" w:eastAsia="ru-RU" w:bidi="ru-RU"/>
      </w:rPr>
    </w:lvl>
    <w:lvl w:ilvl="2" w:tplc="685626DA">
      <w:numFmt w:val="bullet"/>
      <w:lvlText w:val="•"/>
      <w:lvlJc w:val="left"/>
      <w:pPr>
        <w:ind w:left="901" w:hanging="144"/>
      </w:pPr>
      <w:rPr>
        <w:rFonts w:hint="default"/>
        <w:lang w:val="ru-RU" w:eastAsia="ru-RU" w:bidi="ru-RU"/>
      </w:rPr>
    </w:lvl>
    <w:lvl w:ilvl="3" w:tplc="FC8645A6">
      <w:numFmt w:val="bullet"/>
      <w:lvlText w:val="•"/>
      <w:lvlJc w:val="left"/>
      <w:pPr>
        <w:ind w:left="1292" w:hanging="144"/>
      </w:pPr>
      <w:rPr>
        <w:rFonts w:hint="default"/>
        <w:lang w:val="ru-RU" w:eastAsia="ru-RU" w:bidi="ru-RU"/>
      </w:rPr>
    </w:lvl>
    <w:lvl w:ilvl="4" w:tplc="766EC884">
      <w:numFmt w:val="bullet"/>
      <w:lvlText w:val="•"/>
      <w:lvlJc w:val="left"/>
      <w:pPr>
        <w:ind w:left="1682" w:hanging="144"/>
      </w:pPr>
      <w:rPr>
        <w:rFonts w:hint="default"/>
        <w:lang w:val="ru-RU" w:eastAsia="ru-RU" w:bidi="ru-RU"/>
      </w:rPr>
    </w:lvl>
    <w:lvl w:ilvl="5" w:tplc="EB1C4542">
      <w:numFmt w:val="bullet"/>
      <w:lvlText w:val="•"/>
      <w:lvlJc w:val="left"/>
      <w:pPr>
        <w:ind w:left="2073" w:hanging="144"/>
      </w:pPr>
      <w:rPr>
        <w:rFonts w:hint="default"/>
        <w:lang w:val="ru-RU" w:eastAsia="ru-RU" w:bidi="ru-RU"/>
      </w:rPr>
    </w:lvl>
    <w:lvl w:ilvl="6" w:tplc="4E127C06">
      <w:numFmt w:val="bullet"/>
      <w:lvlText w:val="•"/>
      <w:lvlJc w:val="left"/>
      <w:pPr>
        <w:ind w:left="2464" w:hanging="144"/>
      </w:pPr>
      <w:rPr>
        <w:rFonts w:hint="default"/>
        <w:lang w:val="ru-RU" w:eastAsia="ru-RU" w:bidi="ru-RU"/>
      </w:rPr>
    </w:lvl>
    <w:lvl w:ilvl="7" w:tplc="74EAADC0">
      <w:numFmt w:val="bullet"/>
      <w:lvlText w:val="•"/>
      <w:lvlJc w:val="left"/>
      <w:pPr>
        <w:ind w:left="2854" w:hanging="144"/>
      </w:pPr>
      <w:rPr>
        <w:rFonts w:hint="default"/>
        <w:lang w:val="ru-RU" w:eastAsia="ru-RU" w:bidi="ru-RU"/>
      </w:rPr>
    </w:lvl>
    <w:lvl w:ilvl="8" w:tplc="275EBBA4">
      <w:numFmt w:val="bullet"/>
      <w:lvlText w:val="•"/>
      <w:lvlJc w:val="left"/>
      <w:pPr>
        <w:ind w:left="3245" w:hanging="144"/>
      </w:pPr>
      <w:rPr>
        <w:rFonts w:hint="default"/>
        <w:lang w:val="ru-RU" w:eastAsia="ru-RU" w:bidi="ru-RU"/>
      </w:rPr>
    </w:lvl>
  </w:abstractNum>
  <w:abstractNum w:abstractNumId="73" w15:restartNumberingAfterBreak="0">
    <w:nsid w:val="74117B10"/>
    <w:multiLevelType w:val="hybridMultilevel"/>
    <w:tmpl w:val="ED580FF6"/>
    <w:lvl w:ilvl="0" w:tplc="BEFA0228">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FE7444D8">
      <w:numFmt w:val="bullet"/>
      <w:lvlText w:val="•"/>
      <w:lvlJc w:val="left"/>
      <w:pPr>
        <w:ind w:left="810" w:hanging="144"/>
      </w:pPr>
      <w:rPr>
        <w:rFonts w:hint="default"/>
        <w:lang w:val="ru-RU" w:eastAsia="ru-RU" w:bidi="ru-RU"/>
      </w:rPr>
    </w:lvl>
    <w:lvl w:ilvl="2" w:tplc="68589374">
      <w:numFmt w:val="bullet"/>
      <w:lvlText w:val="•"/>
      <w:lvlJc w:val="left"/>
      <w:pPr>
        <w:ind w:left="1361" w:hanging="144"/>
      </w:pPr>
      <w:rPr>
        <w:rFonts w:hint="default"/>
        <w:lang w:val="ru-RU" w:eastAsia="ru-RU" w:bidi="ru-RU"/>
      </w:rPr>
    </w:lvl>
    <w:lvl w:ilvl="3" w:tplc="6F2ECC0E">
      <w:numFmt w:val="bullet"/>
      <w:lvlText w:val="•"/>
      <w:lvlJc w:val="left"/>
      <w:pPr>
        <w:ind w:left="1912" w:hanging="144"/>
      </w:pPr>
      <w:rPr>
        <w:rFonts w:hint="default"/>
        <w:lang w:val="ru-RU" w:eastAsia="ru-RU" w:bidi="ru-RU"/>
      </w:rPr>
    </w:lvl>
    <w:lvl w:ilvl="4" w:tplc="B2AC15B0">
      <w:numFmt w:val="bullet"/>
      <w:lvlText w:val="•"/>
      <w:lvlJc w:val="left"/>
      <w:pPr>
        <w:ind w:left="2463" w:hanging="144"/>
      </w:pPr>
      <w:rPr>
        <w:rFonts w:hint="default"/>
        <w:lang w:val="ru-RU" w:eastAsia="ru-RU" w:bidi="ru-RU"/>
      </w:rPr>
    </w:lvl>
    <w:lvl w:ilvl="5" w:tplc="5DE23BEA">
      <w:numFmt w:val="bullet"/>
      <w:lvlText w:val="•"/>
      <w:lvlJc w:val="left"/>
      <w:pPr>
        <w:ind w:left="3014" w:hanging="144"/>
      </w:pPr>
      <w:rPr>
        <w:rFonts w:hint="default"/>
        <w:lang w:val="ru-RU" w:eastAsia="ru-RU" w:bidi="ru-RU"/>
      </w:rPr>
    </w:lvl>
    <w:lvl w:ilvl="6" w:tplc="F60CD800">
      <w:numFmt w:val="bullet"/>
      <w:lvlText w:val="•"/>
      <w:lvlJc w:val="left"/>
      <w:pPr>
        <w:ind w:left="3564" w:hanging="144"/>
      </w:pPr>
      <w:rPr>
        <w:rFonts w:hint="default"/>
        <w:lang w:val="ru-RU" w:eastAsia="ru-RU" w:bidi="ru-RU"/>
      </w:rPr>
    </w:lvl>
    <w:lvl w:ilvl="7" w:tplc="04A46AB0">
      <w:numFmt w:val="bullet"/>
      <w:lvlText w:val="•"/>
      <w:lvlJc w:val="left"/>
      <w:pPr>
        <w:ind w:left="4115" w:hanging="144"/>
      </w:pPr>
      <w:rPr>
        <w:rFonts w:hint="default"/>
        <w:lang w:val="ru-RU" w:eastAsia="ru-RU" w:bidi="ru-RU"/>
      </w:rPr>
    </w:lvl>
    <w:lvl w:ilvl="8" w:tplc="77F8E796">
      <w:numFmt w:val="bullet"/>
      <w:lvlText w:val="•"/>
      <w:lvlJc w:val="left"/>
      <w:pPr>
        <w:ind w:left="4666" w:hanging="144"/>
      </w:pPr>
      <w:rPr>
        <w:rFonts w:hint="default"/>
        <w:lang w:val="ru-RU" w:eastAsia="ru-RU" w:bidi="ru-RU"/>
      </w:rPr>
    </w:lvl>
  </w:abstractNum>
  <w:abstractNum w:abstractNumId="74" w15:restartNumberingAfterBreak="0">
    <w:nsid w:val="75452D78"/>
    <w:multiLevelType w:val="hybridMultilevel"/>
    <w:tmpl w:val="14926E0C"/>
    <w:lvl w:ilvl="0" w:tplc="50A4075E">
      <w:numFmt w:val="bullet"/>
      <w:lvlText w:val="•"/>
      <w:lvlJc w:val="left"/>
      <w:pPr>
        <w:ind w:left="254" w:hanging="144"/>
      </w:pPr>
      <w:rPr>
        <w:rFonts w:ascii="Times New Roman" w:eastAsia="Times New Roman" w:hAnsi="Times New Roman" w:cs="Times New Roman" w:hint="default"/>
        <w:w w:val="100"/>
        <w:sz w:val="24"/>
        <w:szCs w:val="24"/>
        <w:lang w:val="ru-RU" w:eastAsia="ru-RU" w:bidi="ru-RU"/>
      </w:rPr>
    </w:lvl>
    <w:lvl w:ilvl="1" w:tplc="EC6A2C26">
      <w:numFmt w:val="bullet"/>
      <w:lvlText w:val="•"/>
      <w:lvlJc w:val="left"/>
      <w:pPr>
        <w:ind w:left="700" w:hanging="144"/>
      </w:pPr>
      <w:rPr>
        <w:rFonts w:hint="default"/>
        <w:lang w:val="ru-RU" w:eastAsia="ru-RU" w:bidi="ru-RU"/>
      </w:rPr>
    </w:lvl>
    <w:lvl w:ilvl="2" w:tplc="177A29FC">
      <w:numFmt w:val="bullet"/>
      <w:lvlText w:val="•"/>
      <w:lvlJc w:val="left"/>
      <w:pPr>
        <w:ind w:left="1141" w:hanging="144"/>
      </w:pPr>
      <w:rPr>
        <w:rFonts w:hint="default"/>
        <w:lang w:val="ru-RU" w:eastAsia="ru-RU" w:bidi="ru-RU"/>
      </w:rPr>
    </w:lvl>
    <w:lvl w:ilvl="3" w:tplc="2BC8F71A">
      <w:numFmt w:val="bullet"/>
      <w:lvlText w:val="•"/>
      <w:lvlJc w:val="left"/>
      <w:pPr>
        <w:ind w:left="1582" w:hanging="144"/>
      </w:pPr>
      <w:rPr>
        <w:rFonts w:hint="default"/>
        <w:lang w:val="ru-RU" w:eastAsia="ru-RU" w:bidi="ru-RU"/>
      </w:rPr>
    </w:lvl>
    <w:lvl w:ilvl="4" w:tplc="3126D9EA">
      <w:numFmt w:val="bullet"/>
      <w:lvlText w:val="•"/>
      <w:lvlJc w:val="left"/>
      <w:pPr>
        <w:ind w:left="2023" w:hanging="144"/>
      </w:pPr>
      <w:rPr>
        <w:rFonts w:hint="default"/>
        <w:lang w:val="ru-RU" w:eastAsia="ru-RU" w:bidi="ru-RU"/>
      </w:rPr>
    </w:lvl>
    <w:lvl w:ilvl="5" w:tplc="8880FD4A">
      <w:numFmt w:val="bullet"/>
      <w:lvlText w:val="•"/>
      <w:lvlJc w:val="left"/>
      <w:pPr>
        <w:ind w:left="2464" w:hanging="144"/>
      </w:pPr>
      <w:rPr>
        <w:rFonts w:hint="default"/>
        <w:lang w:val="ru-RU" w:eastAsia="ru-RU" w:bidi="ru-RU"/>
      </w:rPr>
    </w:lvl>
    <w:lvl w:ilvl="6" w:tplc="90D257E2">
      <w:numFmt w:val="bullet"/>
      <w:lvlText w:val="•"/>
      <w:lvlJc w:val="left"/>
      <w:pPr>
        <w:ind w:left="2904" w:hanging="144"/>
      </w:pPr>
      <w:rPr>
        <w:rFonts w:hint="default"/>
        <w:lang w:val="ru-RU" w:eastAsia="ru-RU" w:bidi="ru-RU"/>
      </w:rPr>
    </w:lvl>
    <w:lvl w:ilvl="7" w:tplc="01E06F68">
      <w:numFmt w:val="bullet"/>
      <w:lvlText w:val="•"/>
      <w:lvlJc w:val="left"/>
      <w:pPr>
        <w:ind w:left="3345" w:hanging="144"/>
      </w:pPr>
      <w:rPr>
        <w:rFonts w:hint="default"/>
        <w:lang w:val="ru-RU" w:eastAsia="ru-RU" w:bidi="ru-RU"/>
      </w:rPr>
    </w:lvl>
    <w:lvl w:ilvl="8" w:tplc="4A98212C">
      <w:numFmt w:val="bullet"/>
      <w:lvlText w:val="•"/>
      <w:lvlJc w:val="left"/>
      <w:pPr>
        <w:ind w:left="3786" w:hanging="144"/>
      </w:pPr>
      <w:rPr>
        <w:rFonts w:hint="default"/>
        <w:lang w:val="ru-RU" w:eastAsia="ru-RU" w:bidi="ru-RU"/>
      </w:rPr>
    </w:lvl>
  </w:abstractNum>
  <w:abstractNum w:abstractNumId="75" w15:restartNumberingAfterBreak="0">
    <w:nsid w:val="77984A1E"/>
    <w:multiLevelType w:val="hybridMultilevel"/>
    <w:tmpl w:val="27E868F6"/>
    <w:lvl w:ilvl="0" w:tplc="1CC8A07E">
      <w:numFmt w:val="bullet"/>
      <w:lvlText w:val="•"/>
      <w:lvlJc w:val="left"/>
      <w:pPr>
        <w:ind w:left="254" w:hanging="145"/>
      </w:pPr>
      <w:rPr>
        <w:rFonts w:ascii="Times New Roman" w:eastAsia="Times New Roman" w:hAnsi="Times New Roman" w:cs="Times New Roman" w:hint="default"/>
        <w:spacing w:val="-2"/>
        <w:w w:val="100"/>
        <w:sz w:val="24"/>
        <w:szCs w:val="24"/>
        <w:lang w:val="ru-RU" w:eastAsia="ru-RU" w:bidi="ru-RU"/>
      </w:rPr>
    </w:lvl>
    <w:lvl w:ilvl="1" w:tplc="A8E4C5DA">
      <w:numFmt w:val="bullet"/>
      <w:lvlText w:val="•"/>
      <w:lvlJc w:val="left"/>
      <w:pPr>
        <w:ind w:left="715" w:hanging="145"/>
      </w:pPr>
      <w:rPr>
        <w:rFonts w:hint="default"/>
        <w:lang w:val="ru-RU" w:eastAsia="ru-RU" w:bidi="ru-RU"/>
      </w:rPr>
    </w:lvl>
    <w:lvl w:ilvl="2" w:tplc="ADB0DB78">
      <w:numFmt w:val="bullet"/>
      <w:lvlText w:val="•"/>
      <w:lvlJc w:val="left"/>
      <w:pPr>
        <w:ind w:left="1170" w:hanging="145"/>
      </w:pPr>
      <w:rPr>
        <w:rFonts w:hint="default"/>
        <w:lang w:val="ru-RU" w:eastAsia="ru-RU" w:bidi="ru-RU"/>
      </w:rPr>
    </w:lvl>
    <w:lvl w:ilvl="3" w:tplc="2CA65CD8">
      <w:numFmt w:val="bullet"/>
      <w:lvlText w:val="•"/>
      <w:lvlJc w:val="left"/>
      <w:pPr>
        <w:ind w:left="1625" w:hanging="145"/>
      </w:pPr>
      <w:rPr>
        <w:rFonts w:hint="default"/>
        <w:lang w:val="ru-RU" w:eastAsia="ru-RU" w:bidi="ru-RU"/>
      </w:rPr>
    </w:lvl>
    <w:lvl w:ilvl="4" w:tplc="57AA8D9E">
      <w:numFmt w:val="bullet"/>
      <w:lvlText w:val="•"/>
      <w:lvlJc w:val="left"/>
      <w:pPr>
        <w:ind w:left="2080" w:hanging="145"/>
      </w:pPr>
      <w:rPr>
        <w:rFonts w:hint="default"/>
        <w:lang w:val="ru-RU" w:eastAsia="ru-RU" w:bidi="ru-RU"/>
      </w:rPr>
    </w:lvl>
    <w:lvl w:ilvl="5" w:tplc="5CF6BB84">
      <w:numFmt w:val="bullet"/>
      <w:lvlText w:val="•"/>
      <w:lvlJc w:val="left"/>
      <w:pPr>
        <w:ind w:left="2535" w:hanging="145"/>
      </w:pPr>
      <w:rPr>
        <w:rFonts w:hint="default"/>
        <w:lang w:val="ru-RU" w:eastAsia="ru-RU" w:bidi="ru-RU"/>
      </w:rPr>
    </w:lvl>
    <w:lvl w:ilvl="6" w:tplc="35E8861A">
      <w:numFmt w:val="bullet"/>
      <w:lvlText w:val="•"/>
      <w:lvlJc w:val="left"/>
      <w:pPr>
        <w:ind w:left="2990" w:hanging="145"/>
      </w:pPr>
      <w:rPr>
        <w:rFonts w:hint="default"/>
        <w:lang w:val="ru-RU" w:eastAsia="ru-RU" w:bidi="ru-RU"/>
      </w:rPr>
    </w:lvl>
    <w:lvl w:ilvl="7" w:tplc="FB7452EE">
      <w:numFmt w:val="bullet"/>
      <w:lvlText w:val="•"/>
      <w:lvlJc w:val="left"/>
      <w:pPr>
        <w:ind w:left="3445" w:hanging="145"/>
      </w:pPr>
      <w:rPr>
        <w:rFonts w:hint="default"/>
        <w:lang w:val="ru-RU" w:eastAsia="ru-RU" w:bidi="ru-RU"/>
      </w:rPr>
    </w:lvl>
    <w:lvl w:ilvl="8" w:tplc="05A848AA">
      <w:numFmt w:val="bullet"/>
      <w:lvlText w:val="•"/>
      <w:lvlJc w:val="left"/>
      <w:pPr>
        <w:ind w:left="3900" w:hanging="145"/>
      </w:pPr>
      <w:rPr>
        <w:rFonts w:hint="default"/>
        <w:lang w:val="ru-RU" w:eastAsia="ru-RU" w:bidi="ru-RU"/>
      </w:rPr>
    </w:lvl>
  </w:abstractNum>
  <w:abstractNum w:abstractNumId="76" w15:restartNumberingAfterBreak="0">
    <w:nsid w:val="787A2CAD"/>
    <w:multiLevelType w:val="hybridMultilevel"/>
    <w:tmpl w:val="3B326BAE"/>
    <w:lvl w:ilvl="0" w:tplc="8158B4F2">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1FE04F68">
      <w:numFmt w:val="bullet"/>
      <w:lvlText w:val="•"/>
      <w:lvlJc w:val="left"/>
      <w:pPr>
        <w:ind w:left="810" w:hanging="144"/>
      </w:pPr>
      <w:rPr>
        <w:rFonts w:hint="default"/>
        <w:lang w:val="ru-RU" w:eastAsia="ru-RU" w:bidi="ru-RU"/>
      </w:rPr>
    </w:lvl>
    <w:lvl w:ilvl="2" w:tplc="C5969CEE">
      <w:numFmt w:val="bullet"/>
      <w:lvlText w:val="•"/>
      <w:lvlJc w:val="left"/>
      <w:pPr>
        <w:ind w:left="1361" w:hanging="144"/>
      </w:pPr>
      <w:rPr>
        <w:rFonts w:hint="default"/>
        <w:lang w:val="ru-RU" w:eastAsia="ru-RU" w:bidi="ru-RU"/>
      </w:rPr>
    </w:lvl>
    <w:lvl w:ilvl="3" w:tplc="DD26A8DE">
      <w:numFmt w:val="bullet"/>
      <w:lvlText w:val="•"/>
      <w:lvlJc w:val="left"/>
      <w:pPr>
        <w:ind w:left="1912" w:hanging="144"/>
      </w:pPr>
      <w:rPr>
        <w:rFonts w:hint="default"/>
        <w:lang w:val="ru-RU" w:eastAsia="ru-RU" w:bidi="ru-RU"/>
      </w:rPr>
    </w:lvl>
    <w:lvl w:ilvl="4" w:tplc="BE040EDE">
      <w:numFmt w:val="bullet"/>
      <w:lvlText w:val="•"/>
      <w:lvlJc w:val="left"/>
      <w:pPr>
        <w:ind w:left="2463" w:hanging="144"/>
      </w:pPr>
      <w:rPr>
        <w:rFonts w:hint="default"/>
        <w:lang w:val="ru-RU" w:eastAsia="ru-RU" w:bidi="ru-RU"/>
      </w:rPr>
    </w:lvl>
    <w:lvl w:ilvl="5" w:tplc="D78E1E6E">
      <w:numFmt w:val="bullet"/>
      <w:lvlText w:val="•"/>
      <w:lvlJc w:val="left"/>
      <w:pPr>
        <w:ind w:left="3014" w:hanging="144"/>
      </w:pPr>
      <w:rPr>
        <w:rFonts w:hint="default"/>
        <w:lang w:val="ru-RU" w:eastAsia="ru-RU" w:bidi="ru-RU"/>
      </w:rPr>
    </w:lvl>
    <w:lvl w:ilvl="6" w:tplc="CA968888">
      <w:numFmt w:val="bullet"/>
      <w:lvlText w:val="•"/>
      <w:lvlJc w:val="left"/>
      <w:pPr>
        <w:ind w:left="3564" w:hanging="144"/>
      </w:pPr>
      <w:rPr>
        <w:rFonts w:hint="default"/>
        <w:lang w:val="ru-RU" w:eastAsia="ru-RU" w:bidi="ru-RU"/>
      </w:rPr>
    </w:lvl>
    <w:lvl w:ilvl="7" w:tplc="6E982264">
      <w:numFmt w:val="bullet"/>
      <w:lvlText w:val="•"/>
      <w:lvlJc w:val="left"/>
      <w:pPr>
        <w:ind w:left="4115" w:hanging="144"/>
      </w:pPr>
      <w:rPr>
        <w:rFonts w:hint="default"/>
        <w:lang w:val="ru-RU" w:eastAsia="ru-RU" w:bidi="ru-RU"/>
      </w:rPr>
    </w:lvl>
    <w:lvl w:ilvl="8" w:tplc="CFAC710E">
      <w:numFmt w:val="bullet"/>
      <w:lvlText w:val="•"/>
      <w:lvlJc w:val="left"/>
      <w:pPr>
        <w:ind w:left="4666" w:hanging="144"/>
      </w:pPr>
      <w:rPr>
        <w:rFonts w:hint="default"/>
        <w:lang w:val="ru-RU" w:eastAsia="ru-RU" w:bidi="ru-RU"/>
      </w:rPr>
    </w:lvl>
  </w:abstractNum>
  <w:abstractNum w:abstractNumId="77" w15:restartNumberingAfterBreak="0">
    <w:nsid w:val="7F424F5B"/>
    <w:multiLevelType w:val="hybridMultilevel"/>
    <w:tmpl w:val="1A7428D0"/>
    <w:lvl w:ilvl="0" w:tplc="F9D60DBA">
      <w:numFmt w:val="bullet"/>
      <w:lvlText w:val="•"/>
      <w:lvlJc w:val="left"/>
      <w:pPr>
        <w:ind w:left="251" w:hanging="144"/>
      </w:pPr>
      <w:rPr>
        <w:rFonts w:ascii="Times New Roman" w:eastAsia="Times New Roman" w:hAnsi="Times New Roman" w:cs="Times New Roman" w:hint="default"/>
        <w:w w:val="100"/>
        <w:sz w:val="24"/>
        <w:szCs w:val="24"/>
        <w:lang w:val="ru-RU" w:eastAsia="ru-RU" w:bidi="ru-RU"/>
      </w:rPr>
    </w:lvl>
    <w:lvl w:ilvl="1" w:tplc="06E84E3A">
      <w:numFmt w:val="bullet"/>
      <w:lvlText w:val="•"/>
      <w:lvlJc w:val="left"/>
      <w:pPr>
        <w:ind w:left="782" w:hanging="144"/>
      </w:pPr>
      <w:rPr>
        <w:rFonts w:hint="default"/>
        <w:lang w:val="ru-RU" w:eastAsia="ru-RU" w:bidi="ru-RU"/>
      </w:rPr>
    </w:lvl>
    <w:lvl w:ilvl="2" w:tplc="6726A528">
      <w:numFmt w:val="bullet"/>
      <w:lvlText w:val="•"/>
      <w:lvlJc w:val="left"/>
      <w:pPr>
        <w:ind w:left="1305" w:hanging="144"/>
      </w:pPr>
      <w:rPr>
        <w:rFonts w:hint="default"/>
        <w:lang w:val="ru-RU" w:eastAsia="ru-RU" w:bidi="ru-RU"/>
      </w:rPr>
    </w:lvl>
    <w:lvl w:ilvl="3" w:tplc="84BCA876">
      <w:numFmt w:val="bullet"/>
      <w:lvlText w:val="•"/>
      <w:lvlJc w:val="left"/>
      <w:pPr>
        <w:ind w:left="1827" w:hanging="144"/>
      </w:pPr>
      <w:rPr>
        <w:rFonts w:hint="default"/>
        <w:lang w:val="ru-RU" w:eastAsia="ru-RU" w:bidi="ru-RU"/>
      </w:rPr>
    </w:lvl>
    <w:lvl w:ilvl="4" w:tplc="4B00D65A">
      <w:numFmt w:val="bullet"/>
      <w:lvlText w:val="•"/>
      <w:lvlJc w:val="left"/>
      <w:pPr>
        <w:ind w:left="2350" w:hanging="144"/>
      </w:pPr>
      <w:rPr>
        <w:rFonts w:hint="default"/>
        <w:lang w:val="ru-RU" w:eastAsia="ru-RU" w:bidi="ru-RU"/>
      </w:rPr>
    </w:lvl>
    <w:lvl w:ilvl="5" w:tplc="C4D6C178">
      <w:numFmt w:val="bullet"/>
      <w:lvlText w:val="•"/>
      <w:lvlJc w:val="left"/>
      <w:pPr>
        <w:ind w:left="2872" w:hanging="144"/>
      </w:pPr>
      <w:rPr>
        <w:rFonts w:hint="default"/>
        <w:lang w:val="ru-RU" w:eastAsia="ru-RU" w:bidi="ru-RU"/>
      </w:rPr>
    </w:lvl>
    <w:lvl w:ilvl="6" w:tplc="9C944C84">
      <w:numFmt w:val="bullet"/>
      <w:lvlText w:val="•"/>
      <w:lvlJc w:val="left"/>
      <w:pPr>
        <w:ind w:left="3395" w:hanging="144"/>
      </w:pPr>
      <w:rPr>
        <w:rFonts w:hint="default"/>
        <w:lang w:val="ru-RU" w:eastAsia="ru-RU" w:bidi="ru-RU"/>
      </w:rPr>
    </w:lvl>
    <w:lvl w:ilvl="7" w:tplc="BABEC584">
      <w:numFmt w:val="bullet"/>
      <w:lvlText w:val="•"/>
      <w:lvlJc w:val="left"/>
      <w:pPr>
        <w:ind w:left="3917" w:hanging="144"/>
      </w:pPr>
      <w:rPr>
        <w:rFonts w:hint="default"/>
        <w:lang w:val="ru-RU" w:eastAsia="ru-RU" w:bidi="ru-RU"/>
      </w:rPr>
    </w:lvl>
    <w:lvl w:ilvl="8" w:tplc="FDEAC20A">
      <w:numFmt w:val="bullet"/>
      <w:lvlText w:val="•"/>
      <w:lvlJc w:val="left"/>
      <w:pPr>
        <w:ind w:left="4440" w:hanging="144"/>
      </w:pPr>
      <w:rPr>
        <w:rFonts w:hint="default"/>
        <w:lang w:val="ru-RU" w:eastAsia="ru-RU" w:bidi="ru-RU"/>
      </w:rPr>
    </w:lvl>
  </w:abstractNum>
  <w:num w:numId="1">
    <w:abstractNumId w:val="69"/>
  </w:num>
  <w:num w:numId="2">
    <w:abstractNumId w:val="39"/>
  </w:num>
  <w:num w:numId="3">
    <w:abstractNumId w:val="45"/>
  </w:num>
  <w:num w:numId="4">
    <w:abstractNumId w:val="56"/>
  </w:num>
  <w:num w:numId="5">
    <w:abstractNumId w:val="36"/>
  </w:num>
  <w:num w:numId="6">
    <w:abstractNumId w:val="29"/>
  </w:num>
  <w:num w:numId="7">
    <w:abstractNumId w:val="72"/>
  </w:num>
  <w:num w:numId="8">
    <w:abstractNumId w:val="4"/>
  </w:num>
  <w:num w:numId="9">
    <w:abstractNumId w:val="3"/>
  </w:num>
  <w:num w:numId="10">
    <w:abstractNumId w:val="57"/>
  </w:num>
  <w:num w:numId="11">
    <w:abstractNumId w:val="67"/>
  </w:num>
  <w:num w:numId="12">
    <w:abstractNumId w:val="62"/>
  </w:num>
  <w:num w:numId="13">
    <w:abstractNumId w:val="24"/>
  </w:num>
  <w:num w:numId="14">
    <w:abstractNumId w:val="14"/>
  </w:num>
  <w:num w:numId="15">
    <w:abstractNumId w:val="63"/>
  </w:num>
  <w:num w:numId="16">
    <w:abstractNumId w:val="32"/>
  </w:num>
  <w:num w:numId="17">
    <w:abstractNumId w:val="68"/>
  </w:num>
  <w:num w:numId="18">
    <w:abstractNumId w:val="41"/>
  </w:num>
  <w:num w:numId="19">
    <w:abstractNumId w:val="61"/>
  </w:num>
  <w:num w:numId="20">
    <w:abstractNumId w:val="10"/>
  </w:num>
  <w:num w:numId="21">
    <w:abstractNumId w:val="54"/>
  </w:num>
  <w:num w:numId="22">
    <w:abstractNumId w:val="33"/>
  </w:num>
  <w:num w:numId="23">
    <w:abstractNumId w:val="0"/>
  </w:num>
  <w:num w:numId="24">
    <w:abstractNumId w:val="74"/>
  </w:num>
  <w:num w:numId="25">
    <w:abstractNumId w:val="11"/>
  </w:num>
  <w:num w:numId="26">
    <w:abstractNumId w:val="49"/>
  </w:num>
  <w:num w:numId="27">
    <w:abstractNumId w:val="48"/>
  </w:num>
  <w:num w:numId="28">
    <w:abstractNumId w:val="12"/>
  </w:num>
  <w:num w:numId="29">
    <w:abstractNumId w:val="26"/>
  </w:num>
  <w:num w:numId="30">
    <w:abstractNumId w:val="44"/>
  </w:num>
  <w:num w:numId="31">
    <w:abstractNumId w:val="73"/>
  </w:num>
  <w:num w:numId="32">
    <w:abstractNumId w:val="76"/>
  </w:num>
  <w:num w:numId="33">
    <w:abstractNumId w:val="51"/>
  </w:num>
  <w:num w:numId="34">
    <w:abstractNumId w:val="37"/>
  </w:num>
  <w:num w:numId="35">
    <w:abstractNumId w:val="6"/>
  </w:num>
  <w:num w:numId="36">
    <w:abstractNumId w:val="70"/>
  </w:num>
  <w:num w:numId="37">
    <w:abstractNumId w:val="64"/>
  </w:num>
  <w:num w:numId="38">
    <w:abstractNumId w:val="30"/>
  </w:num>
  <w:num w:numId="39">
    <w:abstractNumId w:val="21"/>
  </w:num>
  <w:num w:numId="40">
    <w:abstractNumId w:val="52"/>
  </w:num>
  <w:num w:numId="41">
    <w:abstractNumId w:val="5"/>
  </w:num>
  <w:num w:numId="42">
    <w:abstractNumId w:val="27"/>
  </w:num>
  <w:num w:numId="43">
    <w:abstractNumId w:val="71"/>
  </w:num>
  <w:num w:numId="44">
    <w:abstractNumId w:val="50"/>
  </w:num>
  <w:num w:numId="45">
    <w:abstractNumId w:val="23"/>
  </w:num>
  <w:num w:numId="46">
    <w:abstractNumId w:val="35"/>
  </w:num>
  <w:num w:numId="47">
    <w:abstractNumId w:val="16"/>
  </w:num>
  <w:num w:numId="48">
    <w:abstractNumId w:val="65"/>
  </w:num>
  <w:num w:numId="49">
    <w:abstractNumId w:val="13"/>
  </w:num>
  <w:num w:numId="50">
    <w:abstractNumId w:val="1"/>
  </w:num>
  <w:num w:numId="51">
    <w:abstractNumId w:val="34"/>
  </w:num>
  <w:num w:numId="52">
    <w:abstractNumId w:val="46"/>
  </w:num>
  <w:num w:numId="53">
    <w:abstractNumId w:val="19"/>
  </w:num>
  <w:num w:numId="54">
    <w:abstractNumId w:val="22"/>
  </w:num>
  <w:num w:numId="55">
    <w:abstractNumId w:val="15"/>
  </w:num>
  <w:num w:numId="56">
    <w:abstractNumId w:val="77"/>
  </w:num>
  <w:num w:numId="57">
    <w:abstractNumId w:val="58"/>
  </w:num>
  <w:num w:numId="58">
    <w:abstractNumId w:val="53"/>
  </w:num>
  <w:num w:numId="59">
    <w:abstractNumId w:val="59"/>
  </w:num>
  <w:num w:numId="60">
    <w:abstractNumId w:val="20"/>
  </w:num>
  <w:num w:numId="61">
    <w:abstractNumId w:val="66"/>
  </w:num>
  <w:num w:numId="62">
    <w:abstractNumId w:val="7"/>
  </w:num>
  <w:num w:numId="63">
    <w:abstractNumId w:val="31"/>
  </w:num>
  <w:num w:numId="64">
    <w:abstractNumId w:val="75"/>
  </w:num>
  <w:num w:numId="65">
    <w:abstractNumId w:val="18"/>
  </w:num>
  <w:num w:numId="66">
    <w:abstractNumId w:val="43"/>
  </w:num>
  <w:num w:numId="67">
    <w:abstractNumId w:val="60"/>
  </w:num>
  <w:num w:numId="68">
    <w:abstractNumId w:val="25"/>
  </w:num>
  <w:num w:numId="69">
    <w:abstractNumId w:val="55"/>
  </w:num>
  <w:num w:numId="70">
    <w:abstractNumId w:val="28"/>
  </w:num>
  <w:num w:numId="71">
    <w:abstractNumId w:val="40"/>
  </w:num>
  <w:num w:numId="72">
    <w:abstractNumId w:val="2"/>
  </w:num>
  <w:num w:numId="73">
    <w:abstractNumId w:val="42"/>
  </w:num>
  <w:num w:numId="74">
    <w:abstractNumId w:val="38"/>
  </w:num>
  <w:num w:numId="75">
    <w:abstractNumId w:val="9"/>
  </w:num>
  <w:num w:numId="76">
    <w:abstractNumId w:val="17"/>
  </w:num>
  <w:num w:numId="77">
    <w:abstractNumId w:val="47"/>
  </w:num>
  <w:num w:numId="78">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569"/>
    <w:rsid w:val="00326569"/>
    <w:rsid w:val="005E64FA"/>
    <w:rsid w:val="007A34B8"/>
    <w:rsid w:val="00C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1004B"/>
  <w15:docId w15:val="{AC888D13-3BAE-4CA1-BDAF-8F79CC86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26569"/>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6569"/>
    <w:tblPr>
      <w:tblInd w:w="0" w:type="dxa"/>
      <w:tblCellMar>
        <w:top w:w="0" w:type="dxa"/>
        <w:left w:w="0" w:type="dxa"/>
        <w:bottom w:w="0" w:type="dxa"/>
        <w:right w:w="0" w:type="dxa"/>
      </w:tblCellMar>
    </w:tblPr>
  </w:style>
  <w:style w:type="paragraph" w:styleId="a3">
    <w:name w:val="Body Text"/>
    <w:basedOn w:val="a"/>
    <w:uiPriority w:val="1"/>
    <w:qFormat/>
    <w:rsid w:val="00326569"/>
    <w:pPr>
      <w:ind w:left="852"/>
    </w:pPr>
    <w:rPr>
      <w:sz w:val="24"/>
      <w:szCs w:val="24"/>
    </w:rPr>
  </w:style>
  <w:style w:type="paragraph" w:customStyle="1" w:styleId="11">
    <w:name w:val="Заголовок 11"/>
    <w:basedOn w:val="a"/>
    <w:uiPriority w:val="1"/>
    <w:qFormat/>
    <w:rsid w:val="00326569"/>
    <w:pPr>
      <w:ind w:left="852"/>
      <w:outlineLvl w:val="1"/>
    </w:pPr>
    <w:rPr>
      <w:b/>
      <w:bCs/>
      <w:sz w:val="24"/>
      <w:szCs w:val="24"/>
    </w:rPr>
  </w:style>
  <w:style w:type="paragraph" w:customStyle="1" w:styleId="21">
    <w:name w:val="Заголовок 21"/>
    <w:basedOn w:val="a"/>
    <w:uiPriority w:val="1"/>
    <w:qFormat/>
    <w:rsid w:val="00326569"/>
    <w:pPr>
      <w:ind w:left="852"/>
      <w:outlineLvl w:val="2"/>
    </w:pPr>
    <w:rPr>
      <w:b/>
      <w:bCs/>
      <w:i/>
      <w:sz w:val="24"/>
      <w:szCs w:val="24"/>
    </w:rPr>
  </w:style>
  <w:style w:type="paragraph" w:styleId="a4">
    <w:name w:val="List Paragraph"/>
    <w:basedOn w:val="a"/>
    <w:uiPriority w:val="1"/>
    <w:qFormat/>
    <w:rsid w:val="00326569"/>
    <w:pPr>
      <w:ind w:left="852"/>
      <w:jc w:val="both"/>
    </w:pPr>
  </w:style>
  <w:style w:type="paragraph" w:customStyle="1" w:styleId="TableParagraph">
    <w:name w:val="Table Paragraph"/>
    <w:basedOn w:val="a"/>
    <w:uiPriority w:val="1"/>
    <w:qFormat/>
    <w:rsid w:val="00326569"/>
    <w:pPr>
      <w:spacing w:line="256" w:lineRule="exact"/>
      <w:ind w:left="107"/>
    </w:pPr>
  </w:style>
  <w:style w:type="paragraph" w:styleId="a5">
    <w:name w:val="Balloon Text"/>
    <w:basedOn w:val="a"/>
    <w:link w:val="a6"/>
    <w:uiPriority w:val="99"/>
    <w:semiHidden/>
    <w:unhideWhenUsed/>
    <w:rsid w:val="00CE626D"/>
    <w:rPr>
      <w:rFonts w:ascii="Tahoma" w:hAnsi="Tahoma" w:cs="Tahoma"/>
      <w:sz w:val="16"/>
      <w:szCs w:val="16"/>
    </w:rPr>
  </w:style>
  <w:style w:type="character" w:customStyle="1" w:styleId="a6">
    <w:name w:val="Текст выноски Знак"/>
    <w:basedOn w:val="a0"/>
    <w:link w:val="a5"/>
    <w:uiPriority w:val="99"/>
    <w:semiHidden/>
    <w:rsid w:val="00CE626D"/>
    <w:rPr>
      <w:rFonts w:ascii="Tahoma" w:eastAsia="Times New Roman" w:hAnsi="Tahoma" w:cs="Tahoma"/>
      <w:sz w:val="16"/>
      <w:szCs w:val="16"/>
      <w:lang w:val="ru-RU" w:eastAsia="ru-RU" w:bidi="ru-RU"/>
    </w:rPr>
  </w:style>
  <w:style w:type="table" w:styleId="a7">
    <w:name w:val="Table Grid"/>
    <w:basedOn w:val="a1"/>
    <w:uiPriority w:val="59"/>
    <w:rsid w:val="007A34B8"/>
    <w:pPr>
      <w:widowControl/>
      <w:autoSpaceDE/>
      <w:autoSpaceDN/>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uiPriority w:val="1"/>
    <w:qFormat/>
    <w:rsid w:val="007A34B8"/>
    <w:pPr>
      <w:widowControl/>
      <w:autoSpaceDE/>
      <w:autoSpaceDN/>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18371</Words>
  <Characters>104719</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МБОУ-СОШ№5</Company>
  <LinksUpToDate>false</LinksUpToDate>
  <CharactersWithSpaces>122845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Vitya</dc:creator>
  <cp:lastModifiedBy>учитель</cp:lastModifiedBy>
  <cp:revision>3</cp:revision>
  <cp:lastPrinted>2019-10-15T08:01:00Z</cp:lastPrinted>
  <dcterms:created xsi:type="dcterms:W3CDTF">2021-10-23T07:40:00Z</dcterms:created>
  <dcterms:modified xsi:type="dcterms:W3CDTF">2021-10-23T07:40:00Z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2013</vt:lpwstr>
  </property>
  <property fmtid="{D5CDD505-2E9C-101B-9397-08002B2CF9AE}" pid="4" name="LastSaved">
    <vt:filetime>2019-10-15T00:00:00Z</vt:filetime>
  </property>
</Properties>
</file>